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91" w:rsidRDefault="005F2591">
      <w:pPr>
        <w:rPr>
          <w:sz w:val="2"/>
          <w:szCs w:val="2"/>
        </w:rPr>
      </w:pPr>
    </w:p>
    <w:p w:rsidR="00774557" w:rsidRDefault="00774557" w:rsidP="00774557">
      <w:pPr>
        <w:pStyle w:val="a5"/>
        <w:framePr w:w="3269" w:h="1479" w:hRule="exact" w:wrap="none" w:vAnchor="page" w:hAnchor="page" w:x="7840" w:y="706"/>
        <w:shd w:val="clear" w:color="auto" w:fill="auto"/>
        <w:spacing w:line="220" w:lineRule="exact"/>
      </w:pPr>
      <w:r>
        <w:t>Утверждаю</w:t>
      </w:r>
    </w:p>
    <w:p w:rsidR="00774557" w:rsidRDefault="00774557" w:rsidP="00774557">
      <w:pPr>
        <w:pStyle w:val="a5"/>
        <w:framePr w:w="3269" w:h="1479" w:hRule="exact" w:wrap="none" w:vAnchor="page" w:hAnchor="page" w:x="7840" w:y="706"/>
        <w:shd w:val="clear" w:color="auto" w:fill="auto"/>
        <w:spacing w:line="220" w:lineRule="exact"/>
        <w:rPr>
          <w:lang w:val="en-US"/>
        </w:rPr>
      </w:pPr>
      <w:r>
        <w:t>Директор МКОУ «</w:t>
      </w:r>
      <w:proofErr w:type="spellStart"/>
      <w:r>
        <w:t>Кумлинская</w:t>
      </w:r>
      <w:proofErr w:type="spellEnd"/>
      <w:r>
        <w:t xml:space="preserve"> </w:t>
      </w:r>
      <w:r w:rsidRPr="00774557">
        <w:t xml:space="preserve">                         </w:t>
      </w:r>
      <w:r>
        <w:t xml:space="preserve">СОШ </w:t>
      </w:r>
      <w:proofErr w:type="spellStart"/>
      <w:r>
        <w:t>им.Д.М.Шихмурзаева</w:t>
      </w:r>
      <w:proofErr w:type="spellEnd"/>
      <w:r>
        <w:t>»</w:t>
      </w:r>
    </w:p>
    <w:p w:rsidR="00774557" w:rsidRDefault="00774557" w:rsidP="00774557">
      <w:pPr>
        <w:pStyle w:val="a5"/>
        <w:framePr w:w="3269" w:h="1479" w:hRule="exact" w:wrap="none" w:vAnchor="page" w:hAnchor="page" w:x="7840" w:y="706"/>
        <w:shd w:val="clear" w:color="auto" w:fill="auto"/>
        <w:spacing w:line="220" w:lineRule="exact"/>
        <w:rPr>
          <w:lang w:val="en-US"/>
        </w:rPr>
      </w:pPr>
    </w:p>
    <w:p w:rsidR="00774557" w:rsidRPr="00774557" w:rsidRDefault="00774557" w:rsidP="00774557">
      <w:pPr>
        <w:pStyle w:val="a9"/>
        <w:framePr w:w="3269" w:h="1479" w:hRule="exact" w:wrap="none" w:vAnchor="page" w:hAnchor="page" w:x="7840" w:y="706"/>
        <w:shd w:val="clear" w:color="auto" w:fill="auto"/>
      </w:pPr>
      <w:r>
        <w:t>_______________</w:t>
      </w:r>
      <w:proofErr w:type="spellStart"/>
      <w:r>
        <w:t>Нукаева</w:t>
      </w:r>
      <w:proofErr w:type="spellEnd"/>
      <w:r>
        <w:t xml:space="preserve"> К.Т.</w:t>
      </w:r>
    </w:p>
    <w:p w:rsidR="00774557" w:rsidRPr="00774557" w:rsidRDefault="00774557" w:rsidP="00774557">
      <w:pPr>
        <w:pStyle w:val="a5"/>
        <w:framePr w:w="3269" w:h="1479" w:hRule="exact" w:wrap="none" w:vAnchor="page" w:hAnchor="page" w:x="7840" w:y="706"/>
        <w:shd w:val="clear" w:color="auto" w:fill="auto"/>
        <w:spacing w:line="220" w:lineRule="exact"/>
      </w:pPr>
    </w:p>
    <w:p w:rsidR="005F2591" w:rsidRDefault="005E4D93" w:rsidP="00774557">
      <w:pPr>
        <w:pStyle w:val="30"/>
        <w:framePr w:w="9413" w:h="12347" w:hRule="exact" w:wrap="none" w:vAnchor="page" w:hAnchor="page" w:x="1670" w:y="3044"/>
        <w:shd w:val="clear" w:color="auto" w:fill="auto"/>
        <w:spacing w:after="0" w:line="280" w:lineRule="exact"/>
      </w:pPr>
      <w:r>
        <w:t xml:space="preserve">План работы </w:t>
      </w:r>
      <w:r w:rsidR="00774557">
        <w:t>МКОУ «</w:t>
      </w:r>
      <w:proofErr w:type="spellStart"/>
      <w:r w:rsidR="00774557">
        <w:t>Кумлинская</w:t>
      </w:r>
      <w:proofErr w:type="spellEnd"/>
      <w:r w:rsidR="00774557">
        <w:t xml:space="preserve"> СОШ </w:t>
      </w:r>
      <w:proofErr w:type="spellStart"/>
      <w:r w:rsidR="00774557">
        <w:t>им.Д.М.Шихмурзаева</w:t>
      </w:r>
      <w:proofErr w:type="spellEnd"/>
      <w:r w:rsidR="00774557">
        <w:t>»</w:t>
      </w:r>
      <w:r w:rsidR="00774557" w:rsidRPr="00774557">
        <w:t xml:space="preserve">                                </w:t>
      </w:r>
      <w:r>
        <w:t>с молодыми специалистами</w:t>
      </w:r>
      <w:r w:rsidR="00774557" w:rsidRPr="00774557">
        <w:t xml:space="preserve"> </w:t>
      </w:r>
      <w:r>
        <w:t>на 2019-2020 учебный год</w:t>
      </w:r>
      <w:r w:rsidR="00774557">
        <w:t>.</w:t>
      </w:r>
    </w:p>
    <w:p w:rsidR="00774557" w:rsidRPr="00774557" w:rsidRDefault="00774557" w:rsidP="00774557">
      <w:pPr>
        <w:pStyle w:val="30"/>
        <w:framePr w:w="9413" w:h="12347" w:hRule="exact" w:wrap="none" w:vAnchor="page" w:hAnchor="page" w:x="1670" w:y="3044"/>
        <w:shd w:val="clear" w:color="auto" w:fill="auto"/>
        <w:spacing w:after="0" w:line="280" w:lineRule="exact"/>
      </w:pPr>
    </w:p>
    <w:p w:rsidR="005F2591" w:rsidRDefault="005E4D93" w:rsidP="00774557">
      <w:pPr>
        <w:pStyle w:val="20"/>
        <w:framePr w:w="9413" w:h="12347" w:hRule="exact" w:wrap="none" w:vAnchor="page" w:hAnchor="page" w:x="1670" w:y="3044"/>
        <w:shd w:val="clear" w:color="auto" w:fill="auto"/>
        <w:spacing w:before="0"/>
        <w:ind w:firstLine="0"/>
      </w:pPr>
      <w:r>
        <w:rPr>
          <w:rStyle w:val="21"/>
        </w:rPr>
        <w:t xml:space="preserve">Цель работы </w:t>
      </w:r>
      <w:r>
        <w:t xml:space="preserve">- создание организационно-методических условий </w:t>
      </w:r>
      <w:proofErr w:type="gramStart"/>
      <w:r>
        <w:t>для</w:t>
      </w:r>
      <w:proofErr w:type="gramEnd"/>
    </w:p>
    <w:p w:rsidR="005F2591" w:rsidRDefault="005E4D93" w:rsidP="00774557">
      <w:pPr>
        <w:pStyle w:val="20"/>
        <w:framePr w:w="9413" w:h="12347" w:hRule="exact" w:wrap="none" w:vAnchor="page" w:hAnchor="page" w:x="1670" w:y="3044"/>
        <w:shd w:val="clear" w:color="auto" w:fill="auto"/>
        <w:spacing w:before="0"/>
        <w:ind w:firstLine="0"/>
      </w:pPr>
      <w:r>
        <w:t xml:space="preserve">успешной адаптации молодого специалиста в условиях современной </w:t>
      </w:r>
      <w:r w:rsidRPr="00774557">
        <w:rPr>
          <w:rStyle w:val="22"/>
          <w:u w:val="none"/>
        </w:rPr>
        <w:t>ш</w:t>
      </w:r>
      <w:r w:rsidRPr="00774557">
        <w:t>к</w:t>
      </w:r>
      <w:r>
        <w:t>олы.</w:t>
      </w:r>
    </w:p>
    <w:p w:rsidR="005F2591" w:rsidRDefault="005E4D93" w:rsidP="00774557">
      <w:pPr>
        <w:pStyle w:val="30"/>
        <w:framePr w:w="9413" w:h="12347" w:hRule="exact" w:wrap="none" w:vAnchor="page" w:hAnchor="page" w:x="1670" w:y="3044"/>
        <w:shd w:val="clear" w:color="auto" w:fill="auto"/>
        <w:spacing w:after="0" w:line="322" w:lineRule="exact"/>
        <w:jc w:val="left"/>
      </w:pPr>
      <w:r>
        <w:t>Задачи работы:</w:t>
      </w:r>
    </w:p>
    <w:p w:rsidR="005F2591" w:rsidRDefault="005E4D93" w:rsidP="00774557">
      <w:pPr>
        <w:pStyle w:val="20"/>
        <w:framePr w:w="9413" w:h="12347" w:hRule="exact" w:wrap="none" w:vAnchor="page" w:hAnchor="page" w:x="1670" w:y="3044"/>
        <w:numPr>
          <w:ilvl w:val="0"/>
          <w:numId w:val="1"/>
        </w:numPr>
        <w:shd w:val="clear" w:color="auto" w:fill="auto"/>
        <w:tabs>
          <w:tab w:val="left" w:pos="760"/>
        </w:tabs>
        <w:spacing w:before="0"/>
        <w:ind w:left="760"/>
        <w:jc w:val="both"/>
      </w:pPr>
      <w:r>
        <w:t>продолжить непрерывное становление профессиональных качеств</w:t>
      </w:r>
      <w:r>
        <w:br/>
        <w:t>молодого учителя.</w:t>
      </w:r>
    </w:p>
    <w:p w:rsidR="005F2591" w:rsidRDefault="005E4D93" w:rsidP="00774557">
      <w:pPr>
        <w:pStyle w:val="20"/>
        <w:framePr w:w="9413" w:h="12347" w:hRule="exact" w:wrap="none" w:vAnchor="page" w:hAnchor="page" w:x="1670" w:y="3044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760"/>
        <w:jc w:val="both"/>
      </w:pPr>
      <w:r>
        <w:t>Познакомить с традиционными и нестандартными формами</w:t>
      </w:r>
      <w:r>
        <w:br/>
        <w:t>проведения учебных занятий.</w:t>
      </w:r>
    </w:p>
    <w:p w:rsidR="005F2591" w:rsidRDefault="005E4D93" w:rsidP="00774557">
      <w:pPr>
        <w:pStyle w:val="20"/>
        <w:framePr w:w="9413" w:h="12347" w:hRule="exact" w:wrap="none" w:vAnchor="page" w:hAnchor="page" w:x="1670" w:y="3044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760"/>
        <w:jc w:val="both"/>
      </w:pPr>
      <w:r>
        <w:t xml:space="preserve">Учить </w:t>
      </w:r>
      <w:r>
        <w:t>использовать в профессиональной деятельности достижения</w:t>
      </w:r>
      <w:r>
        <w:br/>
        <w:t>педагогической науки и практики; формировать интерес к</w:t>
      </w:r>
      <w:r>
        <w:br/>
        <w:t>самообразованию, развитию творческого потенциала.</w:t>
      </w:r>
    </w:p>
    <w:p w:rsidR="005F2591" w:rsidRDefault="005E4D93" w:rsidP="00774557">
      <w:pPr>
        <w:pStyle w:val="20"/>
        <w:framePr w:w="9413" w:h="12347" w:hRule="exact" w:wrap="none" w:vAnchor="page" w:hAnchor="page" w:x="1670" w:y="3044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760"/>
        <w:jc w:val="both"/>
      </w:pPr>
      <w:r>
        <w:t>Создавать условия для профессиональной адаптации молодого</w:t>
      </w:r>
      <w:r>
        <w:br/>
        <w:t>педагога в коллективах.</w:t>
      </w:r>
    </w:p>
    <w:p w:rsidR="005F2591" w:rsidRDefault="005E4D93" w:rsidP="00774557">
      <w:pPr>
        <w:pStyle w:val="20"/>
        <w:framePr w:w="9413" w:h="12347" w:hRule="exact" w:wrap="none" w:vAnchor="page" w:hAnchor="page" w:x="1670" w:y="3044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760"/>
        <w:jc w:val="both"/>
      </w:pPr>
      <w:r>
        <w:t>Способствоват</w:t>
      </w:r>
      <w:r>
        <w:t>ь формированию индивидуального стиля творческой</w:t>
      </w:r>
      <w:r>
        <w:br/>
        <w:t>деятельности; вооружить начинающих педагогов конкретными</w:t>
      </w:r>
      <w:r>
        <w:br/>
        <w:t>знаниями и умениями применять теорию на практике.</w:t>
      </w:r>
    </w:p>
    <w:p w:rsidR="005F2591" w:rsidRDefault="005E4D93" w:rsidP="00774557">
      <w:pPr>
        <w:pStyle w:val="20"/>
        <w:framePr w:w="9413" w:h="12347" w:hRule="exact" w:wrap="none" w:vAnchor="page" w:hAnchor="page" w:x="1670" w:y="3044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760"/>
        <w:jc w:val="both"/>
      </w:pPr>
      <w:r>
        <w:t>Организовать встречи с опытными учителями с демонстрацией опыта</w:t>
      </w:r>
    </w:p>
    <w:p w:rsidR="005F2591" w:rsidRDefault="005E4D93" w:rsidP="00774557">
      <w:pPr>
        <w:pStyle w:val="20"/>
        <w:framePr w:w="9413" w:h="12347" w:hRule="exact" w:wrap="none" w:vAnchor="page" w:hAnchor="page" w:x="1670" w:y="3044"/>
        <w:shd w:val="clear" w:color="auto" w:fill="auto"/>
        <w:tabs>
          <w:tab w:val="left" w:pos="778"/>
        </w:tabs>
        <w:spacing w:before="0"/>
        <w:ind w:left="760" w:right="1728" w:firstLine="0"/>
        <w:jc w:val="both"/>
      </w:pPr>
      <w:r>
        <w:t>успешной педагогической деятельности.</w:t>
      </w:r>
    </w:p>
    <w:p w:rsidR="005F2591" w:rsidRDefault="005E4D93" w:rsidP="00774557">
      <w:pPr>
        <w:pStyle w:val="20"/>
        <w:framePr w:w="9413" w:h="12347" w:hRule="exact" w:wrap="none" w:vAnchor="page" w:hAnchor="page" w:x="1670" w:y="3044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259"/>
        <w:ind w:left="760" w:right="1728"/>
        <w:jc w:val="both"/>
      </w:pPr>
      <w:r>
        <w:t>Продолжить вовлечение молодых специалистов</w:t>
      </w:r>
      <w:r w:rsidR="00774557">
        <w:t xml:space="preserve"> в научно-</w:t>
      </w:r>
      <w:r>
        <w:br/>
        <w:t>исследовательскую работу, организовать участие в</w:t>
      </w:r>
      <w:r w:rsidR="00774557">
        <w:t xml:space="preserve"> конкурсах </w:t>
      </w:r>
      <w:r>
        <w:t>педагогического</w:t>
      </w:r>
      <w:r w:rsidR="00774557">
        <w:t xml:space="preserve"> мастерства.</w:t>
      </w:r>
    </w:p>
    <w:p w:rsidR="005F2591" w:rsidRDefault="00774557" w:rsidP="00774557">
      <w:pPr>
        <w:pStyle w:val="40"/>
        <w:framePr w:w="9413" w:h="12347" w:hRule="exact" w:wrap="none" w:vAnchor="page" w:hAnchor="page" w:x="1670" w:y="3044"/>
        <w:shd w:val="clear" w:color="auto" w:fill="auto"/>
        <w:spacing w:before="0"/>
      </w:pPr>
      <w:r>
        <w:t xml:space="preserve">          </w:t>
      </w:r>
      <w:r w:rsidR="005E4D93">
        <w:t>Ожидаемые результаты:</w:t>
      </w:r>
    </w:p>
    <w:p w:rsidR="005F2591" w:rsidRPr="00774557" w:rsidRDefault="005E4D93" w:rsidP="00774557">
      <w:pPr>
        <w:pStyle w:val="50"/>
        <w:framePr w:w="9413" w:h="12347" w:hRule="exact" w:wrap="none" w:vAnchor="page" w:hAnchor="page" w:x="1670" w:y="3044"/>
        <w:numPr>
          <w:ilvl w:val="0"/>
          <w:numId w:val="2"/>
        </w:numPr>
        <w:shd w:val="clear" w:color="auto" w:fill="auto"/>
        <w:tabs>
          <w:tab w:val="left" w:pos="760"/>
        </w:tabs>
        <w:ind w:left="760" w:right="1728"/>
        <w:jc w:val="left"/>
        <w:rPr>
          <w:sz w:val="28"/>
          <w:szCs w:val="28"/>
        </w:rPr>
      </w:pPr>
      <w:proofErr w:type="gramStart"/>
      <w:r w:rsidRPr="00774557">
        <w:rPr>
          <w:sz w:val="28"/>
          <w:szCs w:val="28"/>
        </w:rPr>
        <w:t>успешная</w:t>
      </w:r>
      <w:proofErr w:type="gramEnd"/>
      <w:r w:rsidRPr="00774557">
        <w:rPr>
          <w:sz w:val="28"/>
          <w:szCs w:val="28"/>
        </w:rPr>
        <w:t xml:space="preserve"> адаптации начинающего педагога в учреждении;</w:t>
      </w:r>
    </w:p>
    <w:p w:rsidR="005F2591" w:rsidRPr="00774557" w:rsidRDefault="005E4D93" w:rsidP="00774557">
      <w:pPr>
        <w:pStyle w:val="50"/>
        <w:framePr w:w="9413" w:h="12347" w:hRule="exact" w:wrap="none" w:vAnchor="page" w:hAnchor="page" w:x="1670" w:y="3044"/>
        <w:numPr>
          <w:ilvl w:val="0"/>
          <w:numId w:val="2"/>
        </w:numPr>
        <w:shd w:val="clear" w:color="auto" w:fill="auto"/>
        <w:tabs>
          <w:tab w:val="left" w:pos="760"/>
        </w:tabs>
        <w:ind w:left="760" w:right="5"/>
        <w:jc w:val="left"/>
        <w:rPr>
          <w:sz w:val="28"/>
          <w:szCs w:val="28"/>
        </w:rPr>
      </w:pPr>
      <w:r w:rsidRPr="00774557">
        <w:rPr>
          <w:sz w:val="28"/>
          <w:szCs w:val="28"/>
        </w:rPr>
        <w:t>активизации практических, индивидуальных, самостоятельных навыков</w:t>
      </w:r>
      <w:r w:rsidRPr="00774557">
        <w:rPr>
          <w:sz w:val="28"/>
          <w:szCs w:val="28"/>
        </w:rPr>
        <w:br/>
      </w:r>
      <w:r w:rsidRPr="00774557">
        <w:rPr>
          <w:sz w:val="28"/>
          <w:szCs w:val="28"/>
        </w:rPr>
        <w:t>преподавания;</w:t>
      </w:r>
    </w:p>
    <w:p w:rsidR="005F2591" w:rsidRPr="00774557" w:rsidRDefault="005E4D93" w:rsidP="00774557">
      <w:pPr>
        <w:pStyle w:val="50"/>
        <w:framePr w:w="9413" w:h="12347" w:hRule="exact" w:wrap="none" w:vAnchor="page" w:hAnchor="page" w:x="1670" w:y="3044"/>
        <w:numPr>
          <w:ilvl w:val="0"/>
          <w:numId w:val="2"/>
        </w:numPr>
        <w:shd w:val="clear" w:color="auto" w:fill="auto"/>
        <w:tabs>
          <w:tab w:val="left" w:pos="760"/>
        </w:tabs>
        <w:ind w:left="760" w:right="5"/>
        <w:jc w:val="left"/>
        <w:rPr>
          <w:sz w:val="28"/>
          <w:szCs w:val="28"/>
        </w:rPr>
      </w:pPr>
      <w:r w:rsidRPr="00774557">
        <w:rPr>
          <w:sz w:val="28"/>
          <w:szCs w:val="28"/>
        </w:rPr>
        <w:t>повышение профессиональной компетентности молодого педагога в</w:t>
      </w:r>
      <w:r w:rsidRPr="00774557">
        <w:rPr>
          <w:sz w:val="28"/>
          <w:szCs w:val="28"/>
        </w:rPr>
        <w:br/>
        <w:t>вопросах педагогики и психологии;</w:t>
      </w:r>
    </w:p>
    <w:p w:rsidR="005F2591" w:rsidRPr="00774557" w:rsidRDefault="005E4D93" w:rsidP="00774557">
      <w:pPr>
        <w:pStyle w:val="50"/>
        <w:framePr w:w="9413" w:h="12347" w:hRule="exact" w:wrap="none" w:vAnchor="page" w:hAnchor="page" w:x="1670" w:y="3044"/>
        <w:numPr>
          <w:ilvl w:val="0"/>
          <w:numId w:val="2"/>
        </w:numPr>
        <w:shd w:val="clear" w:color="auto" w:fill="auto"/>
        <w:tabs>
          <w:tab w:val="left" w:pos="760"/>
        </w:tabs>
        <w:ind w:left="760" w:right="5"/>
        <w:jc w:val="left"/>
        <w:rPr>
          <w:sz w:val="28"/>
          <w:szCs w:val="28"/>
        </w:rPr>
      </w:pPr>
      <w:r w:rsidRPr="00774557">
        <w:rPr>
          <w:sz w:val="28"/>
          <w:szCs w:val="28"/>
        </w:rPr>
        <w:t>обеспечение непрерывного совершенствования качества преподавания;</w:t>
      </w:r>
    </w:p>
    <w:p w:rsidR="005F2591" w:rsidRPr="00774557" w:rsidRDefault="005E4D93" w:rsidP="00774557">
      <w:pPr>
        <w:pStyle w:val="50"/>
        <w:framePr w:w="9413" w:h="12347" w:hRule="exact" w:wrap="none" w:vAnchor="page" w:hAnchor="page" w:x="1670" w:y="3044"/>
        <w:numPr>
          <w:ilvl w:val="0"/>
          <w:numId w:val="2"/>
        </w:numPr>
        <w:shd w:val="clear" w:color="auto" w:fill="auto"/>
        <w:tabs>
          <w:tab w:val="left" w:pos="760"/>
        </w:tabs>
        <w:ind w:left="760" w:right="5"/>
        <w:jc w:val="left"/>
        <w:rPr>
          <w:sz w:val="28"/>
          <w:szCs w:val="28"/>
        </w:rPr>
      </w:pPr>
      <w:r w:rsidRPr="00774557">
        <w:rPr>
          <w:sz w:val="28"/>
          <w:szCs w:val="28"/>
        </w:rPr>
        <w:t>совершенствование методов работы по развитию творческой и</w:t>
      </w:r>
      <w:r w:rsidRPr="00774557">
        <w:rPr>
          <w:sz w:val="28"/>
          <w:szCs w:val="28"/>
        </w:rPr>
        <w:br/>
        <w:t>самостоятельной деятел</w:t>
      </w:r>
      <w:r w:rsidRPr="00774557">
        <w:rPr>
          <w:sz w:val="28"/>
          <w:szCs w:val="28"/>
        </w:rPr>
        <w:t>ьности обучающихся;</w:t>
      </w:r>
    </w:p>
    <w:p w:rsidR="005F2591" w:rsidRPr="00774557" w:rsidRDefault="005E4D93" w:rsidP="00774557">
      <w:pPr>
        <w:pStyle w:val="50"/>
        <w:framePr w:w="9413" w:h="12347" w:hRule="exact" w:wrap="none" w:vAnchor="page" w:hAnchor="page" w:x="1670" w:y="3044"/>
        <w:numPr>
          <w:ilvl w:val="0"/>
          <w:numId w:val="2"/>
        </w:numPr>
        <w:shd w:val="clear" w:color="auto" w:fill="auto"/>
        <w:tabs>
          <w:tab w:val="left" w:pos="760"/>
        </w:tabs>
        <w:ind w:left="760" w:right="5"/>
        <w:jc w:val="left"/>
        <w:rPr>
          <w:sz w:val="28"/>
          <w:szCs w:val="28"/>
        </w:rPr>
      </w:pPr>
      <w:r w:rsidRPr="00774557">
        <w:rPr>
          <w:sz w:val="28"/>
          <w:szCs w:val="28"/>
        </w:rPr>
        <w:t>использование в работе начинающих педагогов инновационных</w:t>
      </w:r>
      <w:r w:rsidRPr="00774557">
        <w:rPr>
          <w:sz w:val="28"/>
          <w:szCs w:val="28"/>
        </w:rPr>
        <w:br/>
        <w:t>педагогических технологий.</w:t>
      </w:r>
    </w:p>
    <w:p w:rsidR="005F2591" w:rsidRDefault="005F2591">
      <w:pPr>
        <w:rPr>
          <w:sz w:val="2"/>
          <w:szCs w:val="2"/>
        </w:rPr>
        <w:sectPr w:rsidR="005F25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2591" w:rsidRDefault="005E4D93">
      <w:pPr>
        <w:pStyle w:val="20"/>
        <w:framePr w:w="10363" w:h="2640" w:hRule="exact" w:wrap="none" w:vAnchor="page" w:hAnchor="page" w:x="1398" w:y="681"/>
        <w:shd w:val="clear" w:color="auto" w:fill="auto"/>
        <w:spacing w:before="0"/>
        <w:ind w:left="320" w:firstLine="0"/>
      </w:pPr>
      <w:r>
        <w:lastRenderedPageBreak/>
        <w:t>Работа по стажировке молодых учителей проводится в следующих направлениях:</w:t>
      </w:r>
    </w:p>
    <w:p w:rsidR="005F2591" w:rsidRDefault="005E4D93">
      <w:pPr>
        <w:pStyle w:val="20"/>
        <w:framePr w:w="10363" w:h="2640" w:hRule="exact" w:wrap="none" w:vAnchor="page" w:hAnchor="page" w:x="1398" w:y="681"/>
        <w:numPr>
          <w:ilvl w:val="0"/>
          <w:numId w:val="3"/>
        </w:numPr>
        <w:shd w:val="clear" w:color="auto" w:fill="auto"/>
        <w:tabs>
          <w:tab w:val="left" w:pos="592"/>
        </w:tabs>
        <w:spacing w:before="0"/>
        <w:ind w:left="320" w:firstLine="0"/>
        <w:jc w:val="both"/>
      </w:pPr>
      <w:r>
        <w:t xml:space="preserve">с администрацией </w:t>
      </w:r>
      <w:r>
        <w:t>школы,</w:t>
      </w:r>
    </w:p>
    <w:p w:rsidR="005F2591" w:rsidRDefault="005E4D93">
      <w:pPr>
        <w:pStyle w:val="20"/>
        <w:framePr w:w="10363" w:h="2640" w:hRule="exact" w:wrap="none" w:vAnchor="page" w:hAnchor="page" w:x="1398" w:y="681"/>
        <w:numPr>
          <w:ilvl w:val="0"/>
          <w:numId w:val="3"/>
        </w:numPr>
        <w:shd w:val="clear" w:color="auto" w:fill="auto"/>
        <w:tabs>
          <w:tab w:val="left" w:pos="592"/>
        </w:tabs>
        <w:spacing w:before="0"/>
        <w:ind w:left="320" w:firstLine="0"/>
        <w:jc w:val="both"/>
      </w:pPr>
      <w:r>
        <w:t>работа Школы молодого педагога,</w:t>
      </w:r>
    </w:p>
    <w:p w:rsidR="005F2591" w:rsidRDefault="005E4D93">
      <w:pPr>
        <w:pStyle w:val="20"/>
        <w:framePr w:w="10363" w:h="2640" w:hRule="exact" w:wrap="none" w:vAnchor="page" w:hAnchor="page" w:x="1398" w:y="681"/>
        <w:numPr>
          <w:ilvl w:val="0"/>
          <w:numId w:val="3"/>
        </w:numPr>
        <w:shd w:val="clear" w:color="auto" w:fill="auto"/>
        <w:tabs>
          <w:tab w:val="left" w:pos="592"/>
        </w:tabs>
        <w:spacing w:before="0" w:after="300"/>
        <w:ind w:left="320" w:firstLine="0"/>
        <w:jc w:val="both"/>
      </w:pPr>
      <w:r>
        <w:t>индивидуальная работа с молодыми учителями.</w:t>
      </w:r>
    </w:p>
    <w:p w:rsidR="005F2591" w:rsidRDefault="005E4D93">
      <w:pPr>
        <w:pStyle w:val="30"/>
        <w:framePr w:w="10363" w:h="2640" w:hRule="exact" w:wrap="none" w:vAnchor="page" w:hAnchor="page" w:x="1398" w:y="681"/>
        <w:shd w:val="clear" w:color="auto" w:fill="auto"/>
        <w:spacing w:after="0" w:line="322" w:lineRule="exact"/>
        <w:ind w:left="420"/>
      </w:pPr>
      <w:r>
        <w:t>Содержание и организация методической работы</w:t>
      </w:r>
      <w:r>
        <w:br/>
        <w:t>с молодыми учителями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453"/>
        <w:gridCol w:w="2410"/>
        <w:gridCol w:w="1714"/>
      </w:tblGrid>
      <w:tr w:rsidR="005F259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after="60" w:line="280" w:lineRule="exact"/>
              <w:ind w:left="180" w:firstLine="0"/>
            </w:pPr>
            <w:r>
              <w:rPr>
                <w:rStyle w:val="23"/>
              </w:rPr>
              <w:t>№</w:t>
            </w:r>
          </w:p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60" w:line="280" w:lineRule="exact"/>
              <w:ind w:left="180" w:firstLine="0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3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23"/>
              </w:rPr>
              <w:t>ответственный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300" w:firstLine="0"/>
            </w:pPr>
            <w:r>
              <w:rPr>
                <w:rStyle w:val="23"/>
              </w:rPr>
              <w:t>сроки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557" w:rsidRPr="00774557" w:rsidRDefault="00774557" w:rsidP="00774557">
            <w:pPr>
              <w:framePr w:w="10224" w:h="9125" w:wrap="none" w:vAnchor="page" w:hAnchor="page" w:x="1398" w:y="36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</w:pPr>
            <w:r>
              <w:rPr>
                <w:rStyle w:val="23"/>
              </w:rPr>
              <w:t xml:space="preserve">Участие в августовской районной конференции. Посвящение в учителя </w:t>
            </w:r>
            <w:r>
              <w:rPr>
                <w:rStyle w:val="23"/>
              </w:rPr>
              <w:t>молодых специалистов.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3"/>
              </w:rPr>
              <w:t>Администрация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300" w:firstLine="0"/>
              <w:jc w:val="center"/>
            </w:pPr>
            <w:r>
              <w:rPr>
                <w:rStyle w:val="23"/>
              </w:rPr>
              <w:t>август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18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  <w:rPr>
                <w:rStyle w:val="23"/>
              </w:rPr>
            </w:pPr>
            <w:r>
              <w:rPr>
                <w:rStyle w:val="23"/>
              </w:rPr>
              <w:t>Сверка базы данных педагогических кадров (сведения о молодых специалистах).</w:t>
            </w:r>
          </w:p>
          <w:p w:rsidR="00774557" w:rsidRDefault="00774557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3"/>
              </w:rPr>
              <w:t>Зам. директора по УВР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right="320" w:firstLine="0"/>
              <w:jc w:val="center"/>
            </w:pPr>
            <w:r>
              <w:rPr>
                <w:rStyle w:val="23"/>
              </w:rPr>
              <w:t>сентябрь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180" w:firstLine="0"/>
            </w:pPr>
            <w:r>
              <w:rPr>
                <w:rStyle w:val="23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firstLine="0"/>
            </w:pPr>
            <w:r>
              <w:rPr>
                <w:rStyle w:val="23"/>
              </w:rPr>
              <w:t>Работа Школы молодого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3"/>
              </w:rPr>
              <w:t>Зам. директора по УВР,</w:t>
            </w:r>
          </w:p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3"/>
              </w:rPr>
              <w:t>руководители</w:t>
            </w:r>
          </w:p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3"/>
              </w:rPr>
              <w:t>ШМО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>в течение года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180" w:firstLine="0"/>
            </w:pPr>
            <w:r>
              <w:rPr>
                <w:rStyle w:val="23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</w:pPr>
            <w:r>
              <w:rPr>
                <w:rStyle w:val="23"/>
              </w:rPr>
              <w:t xml:space="preserve">Изучение </w:t>
            </w:r>
            <w:r>
              <w:rPr>
                <w:rStyle w:val="23"/>
              </w:rPr>
              <w:t>нормативных правовых документов об организации образовательного процесса. Ведение документации.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3"/>
              </w:rPr>
              <w:t>Зам. директора по УВР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right="320" w:firstLine="0"/>
              <w:jc w:val="center"/>
            </w:pPr>
            <w:r>
              <w:rPr>
                <w:rStyle w:val="23"/>
              </w:rPr>
              <w:t>сентябрь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180" w:firstLine="0"/>
            </w:pPr>
            <w:r>
              <w:rPr>
                <w:rStyle w:val="23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</w:pPr>
            <w:r>
              <w:rPr>
                <w:rStyle w:val="23"/>
              </w:rPr>
              <w:t xml:space="preserve">Совместная работа с психологом: сопровождение молодых специалистов, консультирование по проблемам обучения и воспитания </w:t>
            </w:r>
            <w:r>
              <w:rPr>
                <w:rStyle w:val="23"/>
              </w:rPr>
              <w:t>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>Педагог-психолог Зам. директора по УВР</w:t>
            </w:r>
            <w:proofErr w:type="gramStart"/>
            <w:r>
              <w:rPr>
                <w:rStyle w:val="23"/>
              </w:rPr>
              <w:t xml:space="preserve"> ,</w:t>
            </w:r>
            <w:proofErr w:type="gramEnd"/>
            <w:r>
              <w:rPr>
                <w:rStyle w:val="23"/>
              </w:rPr>
              <w:t>рук. ШМО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31" w:lineRule="exact"/>
              <w:ind w:firstLine="0"/>
              <w:jc w:val="center"/>
            </w:pPr>
            <w:r>
              <w:rPr>
                <w:rStyle w:val="23"/>
              </w:rPr>
              <w:t>в течение года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180" w:firstLine="0"/>
            </w:pPr>
            <w:r>
              <w:rPr>
                <w:rStyle w:val="23"/>
              </w:rPr>
              <w:t>6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firstLine="0"/>
            </w:pPr>
            <w:r>
              <w:rPr>
                <w:rStyle w:val="23"/>
              </w:rPr>
              <w:t>Работа Школы молодого педагога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3"/>
              </w:rPr>
              <w:t>Зам. директора по УВР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>по</w:t>
            </w:r>
          </w:p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>отдельному</w:t>
            </w:r>
          </w:p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>плану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180" w:firstLine="0"/>
            </w:pPr>
            <w:r>
              <w:rPr>
                <w:rStyle w:val="23"/>
              </w:rPr>
              <w:t>7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26" w:lineRule="exact"/>
              <w:ind w:firstLine="260"/>
            </w:pPr>
            <w:r>
              <w:rPr>
                <w:rStyle w:val="23"/>
              </w:rPr>
              <w:t>Участие молодых учителей в школьной методической неделе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after="60" w:line="280" w:lineRule="exact"/>
              <w:ind w:firstLine="0"/>
              <w:jc w:val="center"/>
            </w:pPr>
            <w:r>
              <w:rPr>
                <w:rStyle w:val="23"/>
              </w:rPr>
              <w:t>руководители</w:t>
            </w:r>
          </w:p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60" w:line="280" w:lineRule="exact"/>
              <w:ind w:firstLine="0"/>
              <w:jc w:val="center"/>
            </w:pPr>
            <w:r>
              <w:rPr>
                <w:rStyle w:val="23"/>
              </w:rPr>
              <w:t>ШМО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3"/>
              </w:rPr>
              <w:t>декабрь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280" w:lineRule="exact"/>
              <w:ind w:left="180" w:firstLine="0"/>
            </w:pPr>
            <w:r>
              <w:rPr>
                <w:rStyle w:val="23"/>
              </w:rPr>
              <w:t>8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26" w:lineRule="exact"/>
              <w:ind w:firstLine="0"/>
            </w:pPr>
            <w:r>
              <w:rPr>
                <w:rStyle w:val="23"/>
              </w:rPr>
              <w:t xml:space="preserve">Индивидуальные </w:t>
            </w:r>
            <w:r>
              <w:rPr>
                <w:rStyle w:val="23"/>
              </w:rPr>
              <w:t xml:space="preserve">консультации по </w:t>
            </w:r>
            <w:proofErr w:type="spellStart"/>
            <w:r>
              <w:rPr>
                <w:rStyle w:val="23"/>
              </w:rPr>
              <w:t>научно</w:t>
            </w:r>
            <w:r>
              <w:rPr>
                <w:rStyle w:val="23"/>
              </w:rPr>
              <w:softHyphen/>
              <w:t>исследовательским</w:t>
            </w:r>
            <w:proofErr w:type="spellEnd"/>
            <w:r>
              <w:rPr>
                <w:rStyle w:val="23"/>
              </w:rPr>
              <w:t xml:space="preserve"> работам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3"/>
              </w:rPr>
              <w:t>Зам. директора по УВР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24" w:h="9125" w:wrap="none" w:vAnchor="page" w:hAnchor="page" w:x="1398" w:y="3607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>в течение года</w:t>
            </w:r>
          </w:p>
        </w:tc>
      </w:tr>
    </w:tbl>
    <w:p w:rsidR="005F2591" w:rsidRDefault="005E4D93">
      <w:pPr>
        <w:pStyle w:val="25"/>
        <w:framePr w:wrap="none" w:vAnchor="page" w:hAnchor="page" w:x="4465" w:y="13381"/>
        <w:shd w:val="clear" w:color="auto" w:fill="auto"/>
        <w:spacing w:line="280" w:lineRule="exact"/>
      </w:pPr>
      <w:r>
        <w:t>Аналитическая деятельность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5222"/>
        <w:gridCol w:w="2640"/>
        <w:gridCol w:w="1853"/>
      </w:tblGrid>
      <w:tr w:rsidR="005F2591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 w:line="317" w:lineRule="exact"/>
              <w:ind w:firstLine="0"/>
            </w:pPr>
            <w:r>
              <w:rPr>
                <w:rStyle w:val="23"/>
              </w:rPr>
              <w:t>№</w:t>
            </w:r>
          </w:p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 w:line="317" w:lineRule="exact"/>
              <w:ind w:firstLine="0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</w:t>
            </w:r>
          </w:p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 w:line="317" w:lineRule="exact"/>
              <w:ind w:firstLine="0"/>
            </w:pPr>
            <w:proofErr w:type="gramStart"/>
            <w:r>
              <w:rPr>
                <w:rStyle w:val="23"/>
              </w:rPr>
              <w:t>п</w:t>
            </w:r>
            <w:proofErr w:type="gramEnd"/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3"/>
              </w:rPr>
              <w:t>мероприятия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 w:line="280" w:lineRule="exact"/>
              <w:ind w:firstLine="0"/>
            </w:pPr>
            <w:r>
              <w:rPr>
                <w:rStyle w:val="23"/>
              </w:rPr>
              <w:t>ответственный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 w:line="280" w:lineRule="exact"/>
              <w:ind w:left="320" w:firstLine="0"/>
            </w:pPr>
            <w:r>
              <w:rPr>
                <w:rStyle w:val="23"/>
              </w:rPr>
              <w:t>сроки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 w:line="280" w:lineRule="exact"/>
              <w:ind w:firstLine="0"/>
            </w:pPr>
            <w:r>
              <w:rPr>
                <w:rStyle w:val="23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 w:line="326" w:lineRule="exact"/>
              <w:ind w:firstLine="0"/>
              <w:jc w:val="both"/>
            </w:pPr>
            <w:r>
              <w:rPr>
                <w:rStyle w:val="23"/>
              </w:rPr>
              <w:t>Изучение системы организации работы с молодыми учителями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>Зам. директора по УВР, рук. ШМО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2591" w:rsidRDefault="005E4D93">
            <w:pPr>
              <w:pStyle w:val="20"/>
              <w:framePr w:w="10258" w:h="1646" w:wrap="none" w:vAnchor="page" w:hAnchor="page" w:x="1503" w:y="14013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 xml:space="preserve">по плану </w:t>
            </w:r>
            <w:r>
              <w:rPr>
                <w:rStyle w:val="23"/>
              </w:rPr>
              <w:t>ВШК</w:t>
            </w:r>
          </w:p>
        </w:tc>
      </w:tr>
    </w:tbl>
    <w:p w:rsidR="005F2591" w:rsidRDefault="005F2591">
      <w:pPr>
        <w:rPr>
          <w:sz w:val="2"/>
          <w:szCs w:val="2"/>
        </w:rPr>
        <w:sectPr w:rsidR="005F25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5222"/>
        <w:gridCol w:w="2640"/>
        <w:gridCol w:w="1853"/>
      </w:tblGrid>
      <w:tr w:rsidR="005F2591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58" w:h="1968" w:wrap="none" w:vAnchor="page" w:hAnchor="page" w:x="1513" w:y="707"/>
              <w:shd w:val="clear" w:color="auto" w:fill="auto"/>
              <w:spacing w:before="0" w:line="280" w:lineRule="exact"/>
              <w:ind w:left="200" w:firstLine="0"/>
            </w:pPr>
            <w:r>
              <w:rPr>
                <w:rStyle w:val="23"/>
              </w:rPr>
              <w:lastRenderedPageBreak/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>
            <w:pPr>
              <w:pStyle w:val="20"/>
              <w:framePr w:w="10258" w:h="1968" w:wrap="none" w:vAnchor="page" w:hAnchor="page" w:x="1513" w:y="707"/>
              <w:shd w:val="clear" w:color="auto" w:fill="auto"/>
              <w:spacing w:before="0" w:line="317" w:lineRule="exact"/>
              <w:ind w:firstLine="0"/>
            </w:pPr>
            <w:r>
              <w:rPr>
                <w:rStyle w:val="23"/>
              </w:rPr>
              <w:t>Анализ процесса адаптации молодых специалистов (анализ школьных документов по итогам стажировки)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58" w:h="1968" w:wrap="none" w:vAnchor="page" w:hAnchor="page" w:x="1513" w:y="707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3"/>
              </w:rPr>
              <w:t>Зам. директора по УВР, руководители ШМО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58" w:h="1968" w:wrap="none" w:vAnchor="page" w:hAnchor="page" w:x="1513" w:y="707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3"/>
              </w:rPr>
              <w:t>июнь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10258" w:h="1968" w:wrap="none" w:vAnchor="page" w:hAnchor="page" w:x="1513" w:y="707"/>
              <w:shd w:val="clear" w:color="auto" w:fill="auto"/>
              <w:spacing w:before="0" w:line="280" w:lineRule="exact"/>
              <w:ind w:left="200" w:firstLine="0"/>
            </w:pPr>
            <w:r>
              <w:rPr>
                <w:rStyle w:val="23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2591" w:rsidRDefault="005E4D93">
            <w:pPr>
              <w:pStyle w:val="20"/>
              <w:framePr w:w="10258" w:h="1968" w:wrap="none" w:vAnchor="page" w:hAnchor="page" w:x="1513" w:y="707"/>
              <w:shd w:val="clear" w:color="auto" w:fill="auto"/>
              <w:spacing w:before="0" w:line="326" w:lineRule="exact"/>
              <w:ind w:firstLine="0"/>
            </w:pPr>
            <w:r>
              <w:rPr>
                <w:rStyle w:val="23"/>
              </w:rPr>
              <w:t>Подготовка материалов по итогам стажировки на заседание Методического совета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2591" w:rsidRDefault="005E4D93" w:rsidP="00774557">
            <w:pPr>
              <w:pStyle w:val="20"/>
              <w:framePr w:w="10258" w:h="1968" w:wrap="none" w:vAnchor="page" w:hAnchor="page" w:x="1513" w:y="707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3"/>
              </w:rPr>
              <w:t xml:space="preserve">Зам. </w:t>
            </w:r>
            <w:r>
              <w:rPr>
                <w:rStyle w:val="23"/>
              </w:rPr>
              <w:t>директора по УВР, руководители ШМО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774557">
            <w:pPr>
              <w:pStyle w:val="20"/>
              <w:framePr w:w="10258" w:h="1968" w:wrap="none" w:vAnchor="page" w:hAnchor="page" w:x="1513" w:y="707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3"/>
              </w:rPr>
              <w:t>июнь</w:t>
            </w:r>
          </w:p>
        </w:tc>
      </w:tr>
    </w:tbl>
    <w:p w:rsidR="005F2591" w:rsidRDefault="005E4D93">
      <w:pPr>
        <w:pStyle w:val="60"/>
        <w:framePr w:w="10382" w:h="560" w:hRule="exact" w:wrap="none" w:vAnchor="page" w:hAnchor="page" w:x="1388" w:y="2970"/>
        <w:shd w:val="clear" w:color="auto" w:fill="auto"/>
        <w:spacing w:before="0" w:after="3" w:line="220" w:lineRule="exact"/>
        <w:ind w:left="4540"/>
      </w:pPr>
      <w:r>
        <w:t>Раздел 1</w:t>
      </w:r>
    </w:p>
    <w:p w:rsidR="005F2591" w:rsidRDefault="00774557">
      <w:pPr>
        <w:pStyle w:val="60"/>
        <w:framePr w:w="10382" w:h="560" w:hRule="exact" w:wrap="none" w:vAnchor="page" w:hAnchor="page" w:x="1388" w:y="2970"/>
        <w:shd w:val="clear" w:color="auto" w:fill="auto"/>
        <w:spacing w:before="0" w:after="0" w:line="220" w:lineRule="exact"/>
        <w:ind w:left="2280"/>
      </w:pPr>
      <w:r>
        <w:t>А) Молодые специалисты второго</w:t>
      </w:r>
      <w:r w:rsidR="005E4D93">
        <w:t xml:space="preserve"> года обучения.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3466"/>
        <w:gridCol w:w="2942"/>
        <w:gridCol w:w="2347"/>
      </w:tblGrid>
      <w:tr w:rsidR="005F259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216" w:h="1013" w:wrap="none" w:vAnchor="page" w:hAnchor="page" w:x="1767" w:y="373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№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216" w:h="1013" w:wrap="none" w:vAnchor="page" w:hAnchor="page" w:x="1767" w:y="373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Ф.И.О. молодого специалиста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216" w:h="1013" w:wrap="none" w:vAnchor="page" w:hAnchor="page" w:x="1767" w:y="373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Преподаваемый предмет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216" w:h="1013" w:wrap="none" w:vAnchor="page" w:hAnchor="page" w:x="1767" w:y="373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какое ОУ закончил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216" w:h="1013" w:wrap="none" w:vAnchor="page" w:hAnchor="page" w:x="1767" w:y="3731"/>
              <w:shd w:val="clear" w:color="auto" w:fill="auto"/>
              <w:spacing w:before="0" w:line="240" w:lineRule="exact"/>
              <w:ind w:left="200" w:firstLine="0"/>
            </w:pPr>
            <w:r>
              <w:rPr>
                <w:rStyle w:val="212pt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591" w:rsidRDefault="00774557">
            <w:pPr>
              <w:pStyle w:val="20"/>
              <w:framePr w:w="9216" w:h="1013" w:wrap="none" w:vAnchor="page" w:hAnchor="page" w:x="1767" w:y="3731"/>
              <w:shd w:val="clear" w:color="auto" w:fill="auto"/>
              <w:spacing w:before="0" w:line="240" w:lineRule="exact"/>
              <w:ind w:firstLine="0"/>
            </w:pPr>
            <w:proofErr w:type="spellStart"/>
            <w:r>
              <w:rPr>
                <w:rStyle w:val="212pt"/>
              </w:rPr>
              <w:t>Картакаева</w:t>
            </w:r>
            <w:proofErr w:type="spellEnd"/>
            <w:r>
              <w:rPr>
                <w:rStyle w:val="212pt"/>
              </w:rPr>
              <w:t xml:space="preserve"> Альбина </w:t>
            </w:r>
            <w:proofErr w:type="spellStart"/>
            <w:r>
              <w:rPr>
                <w:rStyle w:val="212pt"/>
              </w:rPr>
              <w:t>Алибиевн</w:t>
            </w:r>
            <w:r w:rsidR="005E4D93">
              <w:rPr>
                <w:rStyle w:val="212pt"/>
              </w:rPr>
              <w:t>а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591" w:rsidRDefault="00774557">
            <w:pPr>
              <w:pStyle w:val="20"/>
              <w:framePr w:w="9216" w:h="1013" w:wrap="none" w:vAnchor="page" w:hAnchor="page" w:x="1767" w:y="373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Русский язык и литература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216" w:h="1013" w:wrap="none" w:vAnchor="page" w:hAnchor="page" w:x="1767" w:y="373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СГПИ</w:t>
            </w:r>
          </w:p>
        </w:tc>
      </w:tr>
    </w:tbl>
    <w:p w:rsidR="005F2591" w:rsidRDefault="005E4D93">
      <w:pPr>
        <w:pStyle w:val="32"/>
        <w:framePr w:wrap="none" w:vAnchor="page" w:hAnchor="page" w:x="5603" w:y="5001"/>
        <w:shd w:val="clear" w:color="auto" w:fill="auto"/>
        <w:spacing w:line="220" w:lineRule="exact"/>
      </w:pPr>
      <w:r>
        <w:t>Б) Наставники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3437"/>
        <w:gridCol w:w="3797"/>
      </w:tblGrid>
      <w:tr w:rsidR="005F2591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11pt"/>
              </w:rPr>
              <w:t xml:space="preserve">Ф. И. О. </w:t>
            </w:r>
            <w:r>
              <w:rPr>
                <w:rStyle w:val="211pt"/>
              </w:rPr>
              <w:t>молодого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5E4D93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Ф. И. О.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2591" w:rsidRDefault="005E4D93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Предмет, звание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</w:tcPr>
          <w:p w:rsidR="005F2591" w:rsidRDefault="005E4D93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специалиста</w:t>
            </w:r>
          </w:p>
        </w:tc>
        <w:tc>
          <w:tcPr>
            <w:tcW w:w="3437" w:type="dxa"/>
            <w:tcBorders>
              <w:left w:val="single" w:sz="4" w:space="0" w:color="auto"/>
            </w:tcBorders>
            <w:shd w:val="clear" w:color="auto" w:fill="FFFFFF"/>
          </w:tcPr>
          <w:p w:rsidR="005F2591" w:rsidRDefault="005E4D93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учителя/воспитателя-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учителя/воспитателя-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</w:tcPr>
          <w:p w:rsidR="005F2591" w:rsidRDefault="005F2591" w:rsidP="00E34F66">
            <w:pPr>
              <w:framePr w:w="9586" w:h="2030" w:wrap="none" w:vAnchor="page" w:hAnchor="page" w:x="1566" w:y="5436"/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left w:val="single" w:sz="4" w:space="0" w:color="auto"/>
            </w:tcBorders>
            <w:shd w:val="clear" w:color="auto" w:fill="FFFFFF"/>
          </w:tcPr>
          <w:p w:rsidR="005F2591" w:rsidRDefault="005E4D93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наставника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наставника</w:t>
            </w:r>
          </w:p>
        </w:tc>
      </w:tr>
      <w:tr w:rsidR="005F2591" w:rsidTr="00E34F66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  <w:rPr>
                <w:rStyle w:val="212pt"/>
              </w:rPr>
            </w:pPr>
            <w:proofErr w:type="spellStart"/>
            <w:r>
              <w:rPr>
                <w:rStyle w:val="212pt"/>
              </w:rPr>
              <w:t>Картакаева</w:t>
            </w:r>
            <w:proofErr w:type="spellEnd"/>
            <w:r>
              <w:rPr>
                <w:rStyle w:val="212pt"/>
              </w:rPr>
              <w:t xml:space="preserve"> Альбина </w:t>
            </w:r>
            <w:proofErr w:type="spellStart"/>
            <w:r>
              <w:rPr>
                <w:rStyle w:val="212pt"/>
              </w:rPr>
              <w:t>Алибиевна</w:t>
            </w:r>
            <w:proofErr w:type="spellEnd"/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  <w:rPr>
                <w:rStyle w:val="212pt"/>
              </w:rPr>
            </w:pPr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  <w:rPr>
                <w:rStyle w:val="212pt"/>
              </w:rPr>
            </w:pPr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591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  <w:rPr>
                <w:rStyle w:val="212pt"/>
              </w:rPr>
            </w:pPr>
            <w:proofErr w:type="spellStart"/>
            <w:r>
              <w:rPr>
                <w:rStyle w:val="212pt"/>
              </w:rPr>
              <w:t>Бурумбаева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Кажал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Утугеновна</w:t>
            </w:r>
            <w:proofErr w:type="spellEnd"/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  <w:rPr>
                <w:rStyle w:val="212pt"/>
              </w:rPr>
            </w:pPr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</w:pPr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</w:pPr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>Русский язык и литература</w:t>
            </w:r>
            <w:r>
              <w:rPr>
                <w:rStyle w:val="212pt"/>
              </w:rPr>
              <w:t xml:space="preserve">, </w:t>
            </w:r>
            <w:r>
              <w:t xml:space="preserve"> </w:t>
            </w:r>
            <w:r w:rsidRPr="00E34F66">
              <w:rPr>
                <w:sz w:val="24"/>
                <w:szCs w:val="24"/>
              </w:rPr>
              <w:t>Почетный работник просвещения РФ</w:t>
            </w:r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  <w:rPr>
                <w:rStyle w:val="212pt"/>
              </w:rPr>
            </w:pPr>
          </w:p>
          <w:p w:rsidR="00E34F66" w:rsidRDefault="00E34F66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</w:pPr>
          </w:p>
        </w:tc>
      </w:tr>
      <w:tr w:rsidR="005F2591" w:rsidTr="00E34F66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2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591" w:rsidRDefault="005F2591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</w:pP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591" w:rsidRDefault="005F2591" w:rsidP="00E34F66">
            <w:pPr>
              <w:pStyle w:val="20"/>
              <w:framePr w:w="9586" w:h="2030" w:wrap="none" w:vAnchor="page" w:hAnchor="page" w:x="1566" w:y="5436"/>
              <w:shd w:val="clear" w:color="auto" w:fill="auto"/>
              <w:spacing w:before="0" w:line="240" w:lineRule="exact"/>
              <w:ind w:firstLine="0"/>
            </w:pPr>
          </w:p>
        </w:tc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F2591" w:rsidP="00E34F66">
            <w:pPr>
              <w:framePr w:w="9586" w:h="2030" w:wrap="none" w:vAnchor="page" w:hAnchor="page" w:x="1566" w:y="5436"/>
              <w:rPr>
                <w:sz w:val="10"/>
                <w:szCs w:val="10"/>
              </w:rPr>
            </w:pPr>
          </w:p>
        </w:tc>
      </w:tr>
    </w:tbl>
    <w:p w:rsidR="005F2591" w:rsidRDefault="005E4D93" w:rsidP="00E34F66">
      <w:pPr>
        <w:pStyle w:val="a7"/>
        <w:framePr w:h="326" w:hRule="exact" w:wrap="none" w:vAnchor="page" w:hAnchor="page" w:x="4374" w:y="8103"/>
        <w:shd w:val="clear" w:color="auto" w:fill="auto"/>
        <w:spacing w:line="220" w:lineRule="exact"/>
      </w:pPr>
      <w:r>
        <w:t>В) Работа школы молодого педагога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1786"/>
        <w:gridCol w:w="1176"/>
        <w:gridCol w:w="2760"/>
      </w:tblGrid>
      <w:tr w:rsidR="005F2591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Тема занятия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"/>
              </w:rPr>
              <w:t>Исполнитель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20" w:lineRule="exact"/>
              <w:ind w:left="320" w:firstLine="0"/>
            </w:pPr>
            <w:r>
              <w:rPr>
                <w:rStyle w:val="211pt"/>
              </w:rPr>
              <w:t>Срок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gramStart"/>
            <w:r>
              <w:rPr>
                <w:rStyle w:val="211pt"/>
              </w:rPr>
              <w:t>Предполагаемый</w:t>
            </w:r>
            <w:proofErr w:type="gramEnd"/>
          </w:p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11pt"/>
              </w:rPr>
              <w:t>результат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Занятие № 1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421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Собеседование «Советы молодому специалисту по подготовке к уроку. Ведение школьной документации. Разработка индивидуальных рекомендаций по учёту возрастных и психологических особенностей учащихся»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</w:rPr>
              <w:t xml:space="preserve">Зам. директора по </w:t>
            </w:r>
            <w:r>
              <w:rPr>
                <w:rStyle w:val="212pt"/>
              </w:rPr>
              <w:t>УВР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Сентябрь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Определение основных проблем начинающего педагогического работника в обучении, воспитании.</w:t>
            </w:r>
          </w:p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>Оказание помощи в преодолении затруднений. Руководство в практической деятельности нормативно-правовой базой ОУ.</w:t>
            </w:r>
          </w:p>
          <w:p w:rsidR="00E34F66" w:rsidRDefault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</w:p>
          <w:p w:rsidR="00E34F66" w:rsidRDefault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</w:p>
          <w:p w:rsidR="00E34F66" w:rsidRDefault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4" w:lineRule="exact"/>
              <w:ind w:firstLine="0"/>
            </w:pP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Занятие № 2</w:t>
            </w:r>
          </w:p>
        </w:tc>
      </w:tr>
      <w:tr w:rsidR="005F2591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12pt"/>
              </w:rPr>
              <w:t xml:space="preserve">Практикум </w:t>
            </w:r>
            <w:r>
              <w:rPr>
                <w:rStyle w:val="212pt"/>
              </w:rPr>
              <w:t>«Контрольно-оценочная деятельность на уроке. Использование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591" w:rsidRDefault="005E4D93" w:rsidP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Зам. директора по УВР.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F66" w:rsidRDefault="00E34F66" w:rsidP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40" w:lineRule="exact"/>
              <w:ind w:firstLine="0"/>
              <w:jc w:val="center"/>
              <w:rPr>
                <w:rStyle w:val="212pt"/>
              </w:rPr>
            </w:pPr>
          </w:p>
          <w:p w:rsidR="005F2591" w:rsidRDefault="005E4D93" w:rsidP="00E34F66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Октябрь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>
            <w:pPr>
              <w:pStyle w:val="20"/>
              <w:framePr w:w="9979" w:h="6984" w:wrap="none" w:vAnchor="page" w:hAnchor="page" w:x="1388" w:y="8680"/>
              <w:shd w:val="clear" w:color="auto" w:fill="auto"/>
              <w:spacing w:before="0" w:line="278" w:lineRule="exact"/>
              <w:ind w:firstLine="0"/>
            </w:pPr>
            <w:r>
              <w:rPr>
                <w:rStyle w:val="212pt"/>
              </w:rPr>
              <w:t>Обеспечение учителем логики процесса</w:t>
            </w:r>
          </w:p>
        </w:tc>
      </w:tr>
    </w:tbl>
    <w:p w:rsidR="005F2591" w:rsidRDefault="005F2591">
      <w:pPr>
        <w:rPr>
          <w:sz w:val="2"/>
          <w:szCs w:val="2"/>
        </w:rPr>
        <w:sectPr w:rsidR="005F25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12"/>
        <w:gridCol w:w="1778"/>
        <w:gridCol w:w="1177"/>
        <w:gridCol w:w="2760"/>
      </w:tblGrid>
      <w:tr w:rsidR="005F2591" w:rsidTr="00202313">
        <w:tblPrEx>
          <w:tblCellMar>
            <w:top w:w="0" w:type="dxa"/>
            <w:bottom w:w="0" w:type="dxa"/>
          </w:tblCellMar>
        </w:tblPrEx>
        <w:trPr>
          <w:trHeight w:hRule="exact" w:val="272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2pt"/>
              </w:rPr>
              <w:lastRenderedPageBreak/>
              <w:t>рефлексии в образовательном процессе. Самоанализ урока».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F2591" w:rsidP="00202313">
            <w:pPr>
              <w:framePr w:w="9979" w:h="11746" w:wrap="none" w:vAnchor="page" w:hAnchor="page" w:x="1388" w:y="707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F2591" w:rsidP="00202313">
            <w:pPr>
              <w:framePr w:w="9979" w:h="11746" w:wrap="none" w:vAnchor="page" w:hAnchor="page" w:x="1388" w:y="707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усвоения знаний</w:t>
            </w:r>
          </w:p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школьников:</w:t>
            </w:r>
          </w:p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восприятие,</w:t>
            </w:r>
          </w:p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осмысление,</w:t>
            </w:r>
          </w:p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запоминание,</w:t>
            </w:r>
          </w:p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применение,</w:t>
            </w:r>
          </w:p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обобщение, рефлексия.</w:t>
            </w:r>
          </w:p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Повышение качества</w:t>
            </w:r>
          </w:p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>занятия.</w:t>
            </w: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</w:p>
        </w:tc>
      </w:tr>
      <w:tr w:rsidR="005F2591" w:rsidTr="0020231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Занятие № 3</w:t>
            </w:r>
          </w:p>
        </w:tc>
      </w:tr>
      <w:tr w:rsidR="005F2591" w:rsidTr="00202313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Соответствие методов обучения формам организации урока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</w:rPr>
              <w:t>Зам. директора по УВР.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Ноябрь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Оптимальное достижение цели учебного занятия.</w:t>
            </w:r>
          </w:p>
        </w:tc>
      </w:tr>
      <w:tr w:rsidR="005F2591" w:rsidTr="0020231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Занятие № 4</w:t>
            </w:r>
          </w:p>
        </w:tc>
      </w:tr>
      <w:tr w:rsidR="005F2591" w:rsidTr="00202313">
        <w:tblPrEx>
          <w:tblCellMar>
            <w:top w:w="0" w:type="dxa"/>
            <w:bottom w:w="0" w:type="dxa"/>
          </w:tblCellMar>
        </w:tblPrEx>
        <w:trPr>
          <w:trHeight w:hRule="exact" w:val="266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Индивидуализация и дифференциация в обучении: различные методы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2pt"/>
              </w:rPr>
              <w:t>Зам. директора по УВР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Декабрь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>Развитие у педагога готовности к индивидуализации обучения в условиях развивающего, личностно ориентированного образования</w:t>
            </w: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</w:p>
        </w:tc>
      </w:tr>
      <w:tr w:rsidR="005F2591" w:rsidTr="0020231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Занятие № 5</w:t>
            </w:r>
          </w:p>
        </w:tc>
      </w:tr>
      <w:tr w:rsidR="005F2591" w:rsidTr="00202313">
        <w:tblPrEx>
          <w:tblCellMar>
            <w:top w:w="0" w:type="dxa"/>
            <w:bottom w:w="0" w:type="dxa"/>
          </w:tblCellMar>
        </w:tblPrEx>
        <w:trPr>
          <w:trHeight w:hRule="exact" w:val="298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 xml:space="preserve">Соблюдение на уроке </w:t>
            </w:r>
            <w:proofErr w:type="spellStart"/>
            <w:r>
              <w:rPr>
                <w:rStyle w:val="212pt"/>
              </w:rPr>
              <w:t>санитарно</w:t>
            </w:r>
            <w:r>
              <w:rPr>
                <w:rStyle w:val="212pt"/>
              </w:rPr>
              <w:softHyphen/>
              <w:t>гигиенических</w:t>
            </w:r>
            <w:proofErr w:type="spellEnd"/>
            <w:r>
              <w:rPr>
                <w:rStyle w:val="212pt"/>
              </w:rPr>
              <w:t xml:space="preserve"> требований к обучению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</w:rPr>
              <w:t>Зам. директора по УВР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Февраль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>Эффективная организация домашнего задания: объем д/з с учетом индивидуальных особенностей и медицинских показателей; соответствие зоне ближайшего развития обучающегося и др.</w:t>
            </w: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74" w:lineRule="exact"/>
              <w:ind w:firstLine="0"/>
            </w:pPr>
          </w:p>
        </w:tc>
      </w:tr>
      <w:tr w:rsidR="005F2591" w:rsidTr="00202313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591" w:rsidRDefault="005E4D9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Занятие № 6</w:t>
            </w: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E34F66" w:rsidRDefault="00E34F66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20" w:lineRule="exact"/>
              <w:ind w:firstLine="0"/>
            </w:pPr>
          </w:p>
        </w:tc>
      </w:tr>
      <w:tr w:rsidR="00202313" w:rsidTr="00202313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    </w:t>
            </w:r>
            <w:r>
              <w:rPr>
                <w:rStyle w:val="212pt"/>
              </w:rPr>
              <w:t>Фор</w:t>
            </w:r>
            <w:r>
              <w:rPr>
                <w:rStyle w:val="212pt"/>
              </w:rPr>
              <w:t xml:space="preserve">мирование индивидуального стиля </w:t>
            </w:r>
            <w:r>
              <w:rPr>
                <w:rStyle w:val="212pt"/>
              </w:rPr>
              <w:t>педагогической деятельности</w:t>
            </w: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1p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313" w:rsidRDefault="0020231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Наставники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313" w:rsidRDefault="00202313" w:rsidP="00202313">
            <w:pPr>
              <w:pStyle w:val="20"/>
              <w:framePr w:w="9979" w:h="11746" w:wrap="none" w:vAnchor="page" w:hAnchor="page" w:x="1388" w:y="707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Март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    Оптимальное достижение </w:t>
            </w:r>
            <w:r>
              <w:rPr>
                <w:rStyle w:val="212pt"/>
              </w:rPr>
              <w:t>цели учебного занятия. Организация системы постоянного учета ЗУН обучающихся и более успешное использование его результатов в повышении эффективности образовательного процесса.</w:t>
            </w: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1pt"/>
              </w:rPr>
            </w:pPr>
          </w:p>
        </w:tc>
      </w:tr>
      <w:tr w:rsidR="00202313" w:rsidTr="0020231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Оказание методической помощи по организации самообразования молодых педагогов</w:t>
            </w:r>
            <w:r w:rsidR="005E4D93">
              <w:rPr>
                <w:rStyle w:val="212pt"/>
              </w:rPr>
              <w:t xml:space="preserve">.  </w:t>
            </w:r>
            <w:r w:rsidR="005E4D93">
              <w:rPr>
                <w:rStyle w:val="212pt"/>
              </w:rPr>
              <w:t>Посещение уроков с целью оказания методической помощи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D93" w:rsidRDefault="005E4D93" w:rsidP="005E4D93">
            <w:pPr>
              <w:pStyle w:val="20"/>
              <w:framePr w:w="9979" w:h="11746" w:wrap="none" w:vAnchor="page" w:hAnchor="page" w:x="1388" w:y="707"/>
              <w:spacing w:before="0"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      </w:t>
            </w:r>
            <w:r w:rsidR="00202313">
              <w:rPr>
                <w:rStyle w:val="212pt"/>
              </w:rPr>
              <w:t>Зам. директора</w:t>
            </w:r>
          </w:p>
          <w:p w:rsidR="00202313" w:rsidRDefault="00202313" w:rsidP="005E4D93">
            <w:pPr>
              <w:pStyle w:val="20"/>
              <w:framePr w:w="9979" w:h="11746" w:wrap="none" w:vAnchor="page" w:hAnchor="page" w:x="1388" w:y="707"/>
              <w:spacing w:before="0"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по УВР, руководители ШМО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D93" w:rsidRDefault="005E4D93" w:rsidP="005E4D93">
            <w:pPr>
              <w:pStyle w:val="20"/>
              <w:framePr w:w="9979" w:h="11746" w:wrap="none" w:vAnchor="page" w:hAnchor="page" w:x="1388" w:y="707"/>
              <w:spacing w:before="0"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    </w:t>
            </w:r>
            <w:r>
              <w:rPr>
                <w:rStyle w:val="212pt"/>
              </w:rPr>
              <w:t>в течение</w:t>
            </w:r>
          </w:p>
          <w:p w:rsidR="00202313" w:rsidRDefault="005E4D93" w:rsidP="005E4D93">
            <w:pPr>
              <w:pStyle w:val="20"/>
              <w:framePr w:w="9979" w:h="11746" w:wrap="none" w:vAnchor="page" w:hAnchor="page" w:x="1388" w:y="707"/>
              <w:spacing w:before="0"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года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13" w:rsidRDefault="00202313" w:rsidP="00202313">
            <w:pPr>
              <w:pStyle w:val="20"/>
              <w:framePr w:w="9979" w:h="11746" w:wrap="none" w:vAnchor="page" w:hAnchor="page" w:x="1388" w:y="707"/>
              <w:spacing w:before="0" w:line="220" w:lineRule="exact"/>
              <w:jc w:val="center"/>
              <w:rPr>
                <w:rStyle w:val="212pt"/>
              </w:rPr>
            </w:pPr>
          </w:p>
        </w:tc>
      </w:tr>
    </w:tbl>
    <w:p w:rsidR="005F2591" w:rsidRDefault="005F2591">
      <w:pPr>
        <w:rPr>
          <w:sz w:val="2"/>
          <w:szCs w:val="2"/>
        </w:rPr>
        <w:sectPr w:rsidR="005F25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1786"/>
        <w:gridCol w:w="1176"/>
        <w:gridCol w:w="2760"/>
      </w:tblGrid>
      <w:tr w:rsidR="00202313" w:rsidTr="004B1BAB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lastRenderedPageBreak/>
              <w:t>Занятие № 7</w:t>
            </w:r>
          </w:p>
        </w:tc>
      </w:tr>
      <w:tr w:rsidR="00202313" w:rsidTr="00202313">
        <w:tblPrEx>
          <w:tblCellMar>
            <w:top w:w="0" w:type="dxa"/>
            <w:bottom w:w="0" w:type="dxa"/>
          </w:tblCellMar>
        </w:tblPrEx>
        <w:trPr>
          <w:trHeight w:hRule="exact" w:val="22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2pt"/>
              </w:rPr>
              <w:t>Подведение итогов работы ШМУ первого года обучения.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Зам. директора по УВР, наставники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Май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313" w:rsidRDefault="00202313" w:rsidP="00202313">
            <w:pPr>
              <w:pStyle w:val="20"/>
              <w:framePr w:w="9979" w:h="6768" w:wrap="none" w:vAnchor="page" w:hAnchor="page" w:x="1385" w:y="707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firstLine="0"/>
              <w:jc w:val="center"/>
            </w:pPr>
            <w:r>
              <w:rPr>
                <w:rStyle w:val="212pt"/>
                <w:sz w:val="28"/>
                <w:szCs w:val="28"/>
              </w:rPr>
              <w:t xml:space="preserve"> </w:t>
            </w:r>
            <w:r>
              <w:rPr>
                <w:rStyle w:val="212pt"/>
              </w:rPr>
              <w:t>Оценка занятий ШМУ второго года обучения: плюсы, минусы.</w:t>
            </w:r>
          </w:p>
          <w:p w:rsidR="00202313" w:rsidRDefault="00202313" w:rsidP="00202313">
            <w:pPr>
              <w:pStyle w:val="20"/>
              <w:framePr w:w="9979" w:h="6768" w:wrap="none" w:vAnchor="page" w:hAnchor="page" w:x="1385" w:y="707"/>
              <w:numPr>
                <w:ilvl w:val="0"/>
                <w:numId w:val="4"/>
              </w:numPr>
              <w:shd w:val="clear" w:color="auto" w:fill="auto"/>
              <w:spacing w:before="0" w:line="274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>Планирование индивидуальных консультаций для молодых специалистов.</w:t>
            </w:r>
          </w:p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74" w:lineRule="exact"/>
              <w:ind w:firstLine="0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74" w:lineRule="exact"/>
              <w:ind w:firstLine="0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74" w:lineRule="exact"/>
              <w:ind w:firstLine="0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74" w:lineRule="exact"/>
              <w:ind w:firstLine="0"/>
              <w:jc w:val="center"/>
              <w:rPr>
                <w:rStyle w:val="212pt"/>
              </w:rPr>
            </w:pPr>
          </w:p>
          <w:p w:rsidR="00202313" w:rsidRDefault="00202313" w:rsidP="00202313">
            <w:pPr>
              <w:pStyle w:val="20"/>
              <w:framePr w:w="9979" w:h="6768" w:wrap="none" w:vAnchor="page" w:hAnchor="page" w:x="1385" w:y="707"/>
              <w:shd w:val="clear" w:color="auto" w:fill="auto"/>
              <w:spacing w:before="0" w:line="274" w:lineRule="exact"/>
              <w:ind w:firstLine="0"/>
              <w:jc w:val="center"/>
            </w:pPr>
          </w:p>
        </w:tc>
      </w:tr>
    </w:tbl>
    <w:p w:rsidR="005F2591" w:rsidRDefault="005F2591" w:rsidP="005E4D93">
      <w:pPr>
        <w:pStyle w:val="60"/>
        <w:framePr w:w="1203" w:h="226" w:hRule="exact" w:wrap="none" w:vAnchor="page" w:hAnchor="page" w:x="7314" w:y="6812"/>
        <w:shd w:val="clear" w:color="auto" w:fill="auto"/>
        <w:spacing w:before="0" w:after="0" w:line="220" w:lineRule="exact"/>
        <w:ind w:left="2300"/>
      </w:pPr>
    </w:p>
    <w:p w:rsidR="005F2591" w:rsidRDefault="005F2591">
      <w:pPr>
        <w:rPr>
          <w:sz w:val="2"/>
          <w:szCs w:val="2"/>
        </w:rPr>
      </w:pPr>
      <w:bookmarkStart w:id="0" w:name="_GoBack"/>
      <w:bookmarkEnd w:id="0"/>
    </w:p>
    <w:sectPr w:rsidR="005F259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4D93">
      <w:r>
        <w:separator/>
      </w:r>
    </w:p>
  </w:endnote>
  <w:endnote w:type="continuationSeparator" w:id="0">
    <w:p w:rsidR="00000000" w:rsidRDefault="005E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91" w:rsidRDefault="005F2591"/>
  </w:footnote>
  <w:footnote w:type="continuationSeparator" w:id="0">
    <w:p w:rsidR="005F2591" w:rsidRDefault="005F25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76E"/>
    <w:multiLevelType w:val="multilevel"/>
    <w:tmpl w:val="6F102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C162D"/>
    <w:multiLevelType w:val="multilevel"/>
    <w:tmpl w:val="06FE98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E53931"/>
    <w:multiLevelType w:val="multilevel"/>
    <w:tmpl w:val="AA805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956684"/>
    <w:multiLevelType w:val="multilevel"/>
    <w:tmpl w:val="48A66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2591"/>
    <w:rsid w:val="00202313"/>
    <w:rsid w:val="005E4D93"/>
    <w:rsid w:val="005F2591"/>
    <w:rsid w:val="00774557"/>
    <w:rsid w:val="00E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75pt">
    <w:name w:val="Основной текст (5) + 7;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98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8">
    <w:name w:val="Подпись к картинке_"/>
    <w:basedOn w:val="a0"/>
    <w:link w:val="a9"/>
    <w:rsid w:val="0077455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77455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Пользователь</cp:lastModifiedBy>
  <cp:revision>2</cp:revision>
  <cp:lastPrinted>2019-10-12T23:17:00Z</cp:lastPrinted>
  <dcterms:created xsi:type="dcterms:W3CDTF">2019-10-12T22:43:00Z</dcterms:created>
  <dcterms:modified xsi:type="dcterms:W3CDTF">2019-10-12T23:18:00Z</dcterms:modified>
</cp:coreProperties>
</file>