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8B2" w:rsidRPr="00BB01E0" w:rsidRDefault="00FF28B2" w:rsidP="00FF28B2">
      <w:pPr>
        <w:jc w:val="center"/>
        <w:rPr>
          <w:rFonts w:ascii="Times New Roman" w:hAnsi="Times New Roman"/>
          <w:b/>
          <w:sz w:val="24"/>
          <w:szCs w:val="24"/>
        </w:rPr>
      </w:pPr>
      <w:r w:rsidRPr="00F33A0B">
        <w:rPr>
          <w:rFonts w:ascii="Times New Roman" w:hAnsi="Times New Roman"/>
          <w:b/>
          <w:sz w:val="24"/>
          <w:szCs w:val="24"/>
        </w:rPr>
        <w:t>Анализ деятель</w:t>
      </w:r>
      <w:r>
        <w:rPr>
          <w:rFonts w:ascii="Times New Roman" w:hAnsi="Times New Roman"/>
          <w:b/>
          <w:sz w:val="24"/>
          <w:szCs w:val="24"/>
        </w:rPr>
        <w:t>ности МКОУ «</w:t>
      </w:r>
      <w:proofErr w:type="spellStart"/>
      <w:r>
        <w:rPr>
          <w:rFonts w:ascii="Times New Roman" w:hAnsi="Times New Roman"/>
          <w:b/>
          <w:sz w:val="24"/>
          <w:szCs w:val="24"/>
        </w:rPr>
        <w:t>Кумлинская</w:t>
      </w:r>
      <w:proofErr w:type="spellEnd"/>
      <w:r>
        <w:rPr>
          <w:rFonts w:ascii="Times New Roman" w:hAnsi="Times New Roman"/>
          <w:b/>
          <w:sz w:val="24"/>
          <w:szCs w:val="24"/>
        </w:rPr>
        <w:t xml:space="preserve"> СОШ </w:t>
      </w:r>
      <w:proofErr w:type="spellStart"/>
      <w:r>
        <w:rPr>
          <w:rFonts w:ascii="Times New Roman" w:hAnsi="Times New Roman"/>
          <w:b/>
          <w:sz w:val="24"/>
          <w:szCs w:val="24"/>
        </w:rPr>
        <w:t>им.Д.М.Шихмурзаева</w:t>
      </w:r>
      <w:proofErr w:type="spellEnd"/>
      <w:r>
        <w:rPr>
          <w:rFonts w:ascii="Times New Roman" w:hAnsi="Times New Roman"/>
          <w:b/>
          <w:sz w:val="24"/>
          <w:szCs w:val="24"/>
        </w:rPr>
        <w:t>»                                 за 2018-2019</w:t>
      </w:r>
      <w:r w:rsidRPr="00F33A0B">
        <w:rPr>
          <w:rFonts w:ascii="Times New Roman" w:hAnsi="Times New Roman"/>
          <w:b/>
          <w:sz w:val="24"/>
          <w:szCs w:val="24"/>
        </w:rPr>
        <w:t xml:space="preserve"> учебный год.</w:t>
      </w:r>
    </w:p>
    <w:p w:rsidR="00FF28B2" w:rsidRPr="00BB01E0" w:rsidRDefault="00FF28B2" w:rsidP="00FF28B2">
      <w:pPr>
        <w:pStyle w:val="a4"/>
        <w:jc w:val="right"/>
        <w:rPr>
          <w:rFonts w:ascii="Times New Roman" w:hAnsi="Times New Roman"/>
          <w:b/>
          <w:i/>
        </w:rPr>
      </w:pPr>
      <w:r w:rsidRPr="00BB01E0">
        <w:rPr>
          <w:rFonts w:ascii="Times New Roman" w:hAnsi="Times New Roman"/>
          <w:b/>
          <w:i/>
        </w:rPr>
        <w:t xml:space="preserve">Анализ работы школы- </w:t>
      </w:r>
    </w:p>
    <w:p w:rsidR="00FF28B2" w:rsidRDefault="00FF28B2" w:rsidP="00FF28B2">
      <w:pPr>
        <w:pStyle w:val="a4"/>
        <w:jc w:val="right"/>
        <w:rPr>
          <w:rFonts w:ascii="Times New Roman" w:hAnsi="Times New Roman"/>
          <w:b/>
          <w:i/>
        </w:rPr>
      </w:pPr>
      <w:r>
        <w:rPr>
          <w:rFonts w:ascii="Times New Roman" w:hAnsi="Times New Roman"/>
          <w:b/>
          <w:i/>
        </w:rPr>
        <w:t>э</w:t>
      </w:r>
      <w:r w:rsidRPr="00BB01E0">
        <w:rPr>
          <w:rFonts w:ascii="Times New Roman" w:hAnsi="Times New Roman"/>
          <w:b/>
          <w:i/>
        </w:rPr>
        <w:t>то управленческий урок,</w:t>
      </w:r>
    </w:p>
    <w:p w:rsidR="00FF28B2" w:rsidRPr="00BB01E0" w:rsidRDefault="00FF28B2" w:rsidP="00FF28B2">
      <w:pPr>
        <w:pStyle w:val="a4"/>
        <w:jc w:val="right"/>
        <w:rPr>
          <w:rFonts w:ascii="Times New Roman" w:hAnsi="Times New Roman"/>
          <w:b/>
          <w:i/>
        </w:rPr>
      </w:pPr>
      <w:r w:rsidRPr="00BB01E0">
        <w:rPr>
          <w:rFonts w:ascii="Times New Roman" w:hAnsi="Times New Roman"/>
          <w:b/>
          <w:i/>
        </w:rPr>
        <w:t xml:space="preserve"> </w:t>
      </w:r>
      <w:proofErr w:type="gramStart"/>
      <w:r w:rsidRPr="00BB01E0">
        <w:rPr>
          <w:rFonts w:ascii="Times New Roman" w:hAnsi="Times New Roman"/>
          <w:b/>
          <w:i/>
        </w:rPr>
        <w:t>который</w:t>
      </w:r>
      <w:proofErr w:type="gramEnd"/>
      <w:r w:rsidRPr="00BB01E0">
        <w:rPr>
          <w:rFonts w:ascii="Times New Roman" w:hAnsi="Times New Roman"/>
          <w:b/>
          <w:i/>
        </w:rPr>
        <w:t xml:space="preserve"> мы извлекаем из прошлого </w:t>
      </w:r>
    </w:p>
    <w:p w:rsidR="00FF28B2" w:rsidRPr="00BB01E0" w:rsidRDefault="00FF28B2" w:rsidP="00FF28B2">
      <w:pPr>
        <w:pStyle w:val="a4"/>
        <w:jc w:val="right"/>
        <w:rPr>
          <w:rFonts w:ascii="Times New Roman" w:hAnsi="Times New Roman"/>
          <w:b/>
          <w:i/>
        </w:rPr>
      </w:pPr>
      <w:r>
        <w:rPr>
          <w:rFonts w:ascii="Times New Roman" w:hAnsi="Times New Roman"/>
          <w:b/>
          <w:i/>
        </w:rPr>
        <w:t>д</w:t>
      </w:r>
      <w:r w:rsidRPr="00BB01E0">
        <w:rPr>
          <w:rFonts w:ascii="Times New Roman" w:hAnsi="Times New Roman"/>
          <w:b/>
          <w:i/>
        </w:rPr>
        <w:t xml:space="preserve">ля будущего выдвижения новых целей и задач, </w:t>
      </w:r>
    </w:p>
    <w:p w:rsidR="00FF28B2" w:rsidRPr="00BB01E0" w:rsidRDefault="00FF28B2" w:rsidP="00FF28B2">
      <w:pPr>
        <w:pStyle w:val="a4"/>
        <w:jc w:val="right"/>
      </w:pPr>
      <w:r w:rsidRPr="00BB01E0">
        <w:rPr>
          <w:rFonts w:ascii="Times New Roman" w:hAnsi="Times New Roman"/>
          <w:b/>
          <w:i/>
        </w:rPr>
        <w:t>модель движения вперед</w:t>
      </w:r>
      <w:r>
        <w:rPr>
          <w:rFonts w:ascii="Times New Roman" w:hAnsi="Times New Roman"/>
          <w:b/>
          <w:i/>
        </w:rPr>
        <w:t>.</w:t>
      </w:r>
    </w:p>
    <w:p w:rsidR="00FF28B2" w:rsidRPr="00DF20AB" w:rsidRDefault="00FF28B2" w:rsidP="00FF28B2">
      <w:pPr>
        <w:spacing w:after="0"/>
        <w:ind w:firstLine="426"/>
        <w:contextualSpacing/>
        <w:jc w:val="both"/>
        <w:rPr>
          <w:rFonts w:ascii="Times New Roman" w:hAnsi="Times New Roman"/>
          <w:b/>
          <w:color w:val="222A35"/>
          <w:sz w:val="24"/>
          <w:szCs w:val="24"/>
        </w:rPr>
      </w:pPr>
      <w:proofErr w:type="gramStart"/>
      <w:r w:rsidRPr="00DF20AB">
        <w:rPr>
          <w:rFonts w:ascii="Times New Roman" w:hAnsi="Times New Roman"/>
          <w:sz w:val="24"/>
          <w:szCs w:val="24"/>
        </w:rPr>
        <w:t>В 2018-2019 учебном году общеобразовательная деятельность МКОУ «</w:t>
      </w:r>
      <w:proofErr w:type="spellStart"/>
      <w:r w:rsidRPr="00DF20AB">
        <w:rPr>
          <w:rFonts w:ascii="Times New Roman" w:hAnsi="Times New Roman"/>
          <w:sz w:val="24"/>
          <w:szCs w:val="24"/>
        </w:rPr>
        <w:t>Кумлинская</w:t>
      </w:r>
      <w:proofErr w:type="spellEnd"/>
      <w:r w:rsidRPr="00DF20AB">
        <w:rPr>
          <w:rFonts w:ascii="Times New Roman" w:hAnsi="Times New Roman"/>
          <w:sz w:val="24"/>
          <w:szCs w:val="24"/>
        </w:rPr>
        <w:t xml:space="preserve"> СОШ </w:t>
      </w:r>
      <w:proofErr w:type="spellStart"/>
      <w:r w:rsidRPr="00DF20AB">
        <w:rPr>
          <w:rFonts w:ascii="Times New Roman" w:hAnsi="Times New Roman"/>
          <w:sz w:val="24"/>
          <w:szCs w:val="24"/>
        </w:rPr>
        <w:t>им.Д.М.Шихмурзаева</w:t>
      </w:r>
      <w:proofErr w:type="spellEnd"/>
      <w:r w:rsidRPr="00DF20AB">
        <w:rPr>
          <w:rFonts w:ascii="Times New Roman" w:hAnsi="Times New Roman"/>
          <w:sz w:val="24"/>
          <w:szCs w:val="24"/>
        </w:rPr>
        <w:t>»</w:t>
      </w:r>
      <w:r w:rsidRPr="00DF20AB">
        <w:rPr>
          <w:rFonts w:ascii="Times New Roman" w:hAnsi="Times New Roman"/>
          <w:b/>
          <w:sz w:val="24"/>
          <w:szCs w:val="24"/>
        </w:rPr>
        <w:t xml:space="preserve"> </w:t>
      </w:r>
      <w:r w:rsidRPr="00DF20AB">
        <w:rPr>
          <w:rFonts w:ascii="Times New Roman" w:hAnsi="Times New Roman"/>
          <w:sz w:val="24"/>
          <w:szCs w:val="24"/>
        </w:rPr>
        <w:t xml:space="preserve">строилась в соответствии  с Федеральным законом от </w:t>
      </w:r>
      <w:r w:rsidRPr="00DF20AB">
        <w:rPr>
          <w:rFonts w:ascii="Times New Roman" w:hAnsi="Times New Roman"/>
          <w:bCs/>
          <w:sz w:val="24"/>
          <w:szCs w:val="24"/>
        </w:rPr>
        <w:t>29.12. 2012 № 273</w:t>
      </w:r>
      <w:r w:rsidRPr="00DF20AB">
        <w:rPr>
          <w:rFonts w:ascii="Times New Roman" w:hAnsi="Times New Roman"/>
          <w:sz w:val="24"/>
          <w:szCs w:val="24"/>
        </w:rPr>
        <w:t xml:space="preserve"> «Об образовании в Российской Федерации», федеральной программой  развития образования,  программы развития МКОУ «</w:t>
      </w:r>
      <w:proofErr w:type="spellStart"/>
      <w:r w:rsidRPr="00DF20AB">
        <w:rPr>
          <w:rFonts w:ascii="Times New Roman" w:hAnsi="Times New Roman"/>
          <w:sz w:val="24"/>
          <w:szCs w:val="24"/>
        </w:rPr>
        <w:t>Кумлинская</w:t>
      </w:r>
      <w:proofErr w:type="spellEnd"/>
      <w:r w:rsidRPr="00DF20AB">
        <w:rPr>
          <w:rFonts w:ascii="Times New Roman" w:hAnsi="Times New Roman"/>
          <w:sz w:val="24"/>
          <w:szCs w:val="24"/>
        </w:rPr>
        <w:t xml:space="preserve"> СОШ </w:t>
      </w:r>
      <w:proofErr w:type="spellStart"/>
      <w:r w:rsidRPr="00DF20AB">
        <w:rPr>
          <w:rFonts w:ascii="Times New Roman" w:hAnsi="Times New Roman"/>
          <w:sz w:val="24"/>
          <w:szCs w:val="24"/>
        </w:rPr>
        <w:t>им.Д.М.Шихмурзаева</w:t>
      </w:r>
      <w:proofErr w:type="spellEnd"/>
      <w:r w:rsidRPr="00DF20AB">
        <w:rPr>
          <w:rFonts w:ascii="Times New Roman" w:hAnsi="Times New Roman"/>
          <w:sz w:val="24"/>
          <w:szCs w:val="24"/>
        </w:rPr>
        <w:t>», «Основной образовательной программы образовательного учреждения для уровней начального и основного общего образования», плана мониторинга ВШК, а также исходя из</w:t>
      </w:r>
      <w:proofErr w:type="gramEnd"/>
      <w:r w:rsidRPr="00DF20AB">
        <w:rPr>
          <w:rFonts w:ascii="Times New Roman" w:hAnsi="Times New Roman"/>
          <w:sz w:val="24"/>
          <w:szCs w:val="24"/>
        </w:rPr>
        <w:t xml:space="preserve"> </w:t>
      </w:r>
      <w:r w:rsidRPr="00DF20AB">
        <w:rPr>
          <w:rFonts w:ascii="Times New Roman" w:hAnsi="Times New Roman"/>
          <w:b/>
          <w:color w:val="222A35"/>
          <w:sz w:val="24"/>
          <w:szCs w:val="24"/>
        </w:rPr>
        <w:t>темы года</w:t>
      </w:r>
      <w:r w:rsidRPr="00DF20AB">
        <w:rPr>
          <w:rFonts w:ascii="Times New Roman" w:hAnsi="Times New Roman"/>
          <w:color w:val="222A35"/>
          <w:sz w:val="24"/>
          <w:szCs w:val="24"/>
        </w:rPr>
        <w:t xml:space="preserve"> «</w:t>
      </w:r>
      <w:r w:rsidRPr="00DF20AB">
        <w:rPr>
          <w:rFonts w:ascii="Times New Roman" w:hAnsi="Times New Roman"/>
          <w:b/>
          <w:color w:val="C00000"/>
          <w:sz w:val="24"/>
          <w:szCs w:val="24"/>
        </w:rPr>
        <w:t>Совершенствование качества образования путем использования инновационных  педагогических технологий в условиях реализации ФГОС».</w:t>
      </w:r>
    </w:p>
    <w:p w:rsidR="00FF28B2" w:rsidRPr="00DF20AB" w:rsidRDefault="00FF28B2" w:rsidP="00FF28B2">
      <w:pPr>
        <w:ind w:firstLine="567"/>
        <w:jc w:val="both"/>
        <w:rPr>
          <w:rFonts w:ascii="Times New Roman" w:hAnsi="Times New Roman"/>
          <w:sz w:val="24"/>
          <w:szCs w:val="24"/>
        </w:rPr>
      </w:pPr>
      <w:r w:rsidRPr="00DF20AB">
        <w:rPr>
          <w:rFonts w:ascii="Times New Roman" w:hAnsi="Times New Roman"/>
          <w:sz w:val="24"/>
          <w:szCs w:val="24"/>
        </w:rPr>
        <w:t>С целью изменениями организации образовательного процесса в соответствие с современными требованиями вступившего в силу нового ФЗ №273 « Об образовании в РФ» от 29.12.12 и последующими нормативными подзаконными актами в учебном году работа была спланирована по  следующим направлениям:</w:t>
      </w:r>
    </w:p>
    <w:p w:rsidR="00FF28B2" w:rsidRPr="00DF20AB" w:rsidRDefault="00FF28B2" w:rsidP="00FF28B2">
      <w:pPr>
        <w:numPr>
          <w:ilvl w:val="0"/>
          <w:numId w:val="1"/>
        </w:numPr>
        <w:spacing w:after="0" w:line="240" w:lineRule="auto"/>
        <w:ind w:left="709" w:hanging="283"/>
        <w:jc w:val="both"/>
        <w:rPr>
          <w:rFonts w:ascii="Times New Roman" w:hAnsi="Times New Roman"/>
          <w:bCs/>
          <w:sz w:val="24"/>
          <w:szCs w:val="24"/>
        </w:rPr>
      </w:pPr>
      <w:r w:rsidRPr="00DF20AB">
        <w:rPr>
          <w:rFonts w:ascii="Times New Roman" w:hAnsi="Times New Roman"/>
          <w:sz w:val="24"/>
          <w:szCs w:val="24"/>
        </w:rPr>
        <w:t xml:space="preserve">Реализация  </w:t>
      </w:r>
      <w:r w:rsidRPr="00DF20AB">
        <w:rPr>
          <w:rFonts w:ascii="Times New Roman" w:hAnsi="Times New Roman"/>
          <w:bCs/>
          <w:sz w:val="24"/>
          <w:szCs w:val="24"/>
        </w:rPr>
        <w:t>Федеральных государственных стандартов образования ФГОС НОО и ФГОС ООО;</w:t>
      </w:r>
    </w:p>
    <w:p w:rsidR="00FF28B2" w:rsidRPr="00DF20AB" w:rsidRDefault="00FF28B2" w:rsidP="00FF28B2">
      <w:pPr>
        <w:numPr>
          <w:ilvl w:val="0"/>
          <w:numId w:val="1"/>
        </w:numPr>
        <w:spacing w:after="0" w:line="240" w:lineRule="auto"/>
        <w:ind w:left="709" w:hanging="283"/>
        <w:jc w:val="both"/>
        <w:rPr>
          <w:rFonts w:ascii="Times New Roman" w:hAnsi="Times New Roman"/>
          <w:bCs/>
          <w:sz w:val="24"/>
          <w:szCs w:val="24"/>
        </w:rPr>
      </w:pPr>
      <w:r w:rsidRPr="00DF20AB">
        <w:rPr>
          <w:rFonts w:ascii="Times New Roman" w:hAnsi="Times New Roman"/>
          <w:bCs/>
          <w:sz w:val="24"/>
          <w:szCs w:val="24"/>
        </w:rPr>
        <w:t>Кадровый потенциал и создание инновационной среды учреждения;</w:t>
      </w:r>
    </w:p>
    <w:p w:rsidR="00FF28B2" w:rsidRPr="00DF20AB" w:rsidRDefault="00FF28B2" w:rsidP="00FF28B2">
      <w:pPr>
        <w:numPr>
          <w:ilvl w:val="0"/>
          <w:numId w:val="1"/>
        </w:numPr>
        <w:spacing w:after="0" w:line="240" w:lineRule="auto"/>
        <w:ind w:left="709" w:hanging="283"/>
        <w:jc w:val="both"/>
        <w:rPr>
          <w:rFonts w:ascii="Times New Roman" w:hAnsi="Times New Roman"/>
          <w:bCs/>
          <w:sz w:val="24"/>
          <w:szCs w:val="24"/>
        </w:rPr>
      </w:pPr>
      <w:r w:rsidRPr="00DF20AB">
        <w:rPr>
          <w:rFonts w:ascii="Times New Roman" w:hAnsi="Times New Roman"/>
          <w:sz w:val="24"/>
          <w:szCs w:val="24"/>
        </w:rPr>
        <w:t>Качество предоставляемых образовательных услуг, результативность урочной и внеурочной деятельности;</w:t>
      </w:r>
    </w:p>
    <w:p w:rsidR="00FF28B2" w:rsidRPr="00DF20AB" w:rsidRDefault="00FF28B2" w:rsidP="00FF28B2">
      <w:pPr>
        <w:numPr>
          <w:ilvl w:val="0"/>
          <w:numId w:val="1"/>
        </w:numPr>
        <w:spacing w:after="0" w:line="240" w:lineRule="auto"/>
        <w:ind w:left="709" w:hanging="283"/>
        <w:jc w:val="both"/>
        <w:rPr>
          <w:rFonts w:ascii="Times New Roman" w:hAnsi="Times New Roman"/>
          <w:bCs/>
          <w:sz w:val="24"/>
          <w:szCs w:val="24"/>
        </w:rPr>
      </w:pPr>
      <w:r w:rsidRPr="00DF20AB">
        <w:rPr>
          <w:rFonts w:ascii="Times New Roman" w:hAnsi="Times New Roman"/>
          <w:bCs/>
          <w:sz w:val="24"/>
          <w:szCs w:val="24"/>
        </w:rPr>
        <w:t xml:space="preserve">Организация системы безопасности и </w:t>
      </w:r>
      <w:proofErr w:type="spellStart"/>
      <w:r w:rsidRPr="00DF20AB">
        <w:rPr>
          <w:rFonts w:ascii="Times New Roman" w:hAnsi="Times New Roman"/>
          <w:bCs/>
          <w:sz w:val="24"/>
          <w:szCs w:val="24"/>
        </w:rPr>
        <w:t>здоровьесбережения</w:t>
      </w:r>
      <w:proofErr w:type="spellEnd"/>
      <w:r w:rsidRPr="00DF20AB">
        <w:rPr>
          <w:rFonts w:ascii="Times New Roman" w:hAnsi="Times New Roman"/>
          <w:bCs/>
          <w:sz w:val="24"/>
          <w:szCs w:val="24"/>
        </w:rPr>
        <w:t xml:space="preserve"> участников образовательного процесса.</w:t>
      </w:r>
    </w:p>
    <w:p w:rsidR="00FF28B2" w:rsidRPr="00DF20AB" w:rsidRDefault="00FF28B2" w:rsidP="00FF28B2">
      <w:pPr>
        <w:jc w:val="both"/>
        <w:rPr>
          <w:rFonts w:ascii="Times New Roman" w:hAnsi="Times New Roman"/>
          <w:b/>
          <w:color w:val="0F243E"/>
          <w:sz w:val="24"/>
          <w:szCs w:val="24"/>
        </w:rPr>
      </w:pPr>
      <w:r w:rsidRPr="00DF20AB">
        <w:rPr>
          <w:rFonts w:ascii="Times New Roman" w:hAnsi="Times New Roman"/>
          <w:b/>
          <w:color w:val="0F243E"/>
          <w:sz w:val="24"/>
          <w:szCs w:val="24"/>
        </w:rPr>
        <w:t xml:space="preserve">Цель: консолидация усилий всех участников образовательных отношений на создание организационно-педагогических, методических, </w:t>
      </w:r>
      <w:proofErr w:type="spellStart"/>
      <w:r w:rsidRPr="00DF20AB">
        <w:rPr>
          <w:rFonts w:ascii="Times New Roman" w:hAnsi="Times New Roman"/>
          <w:b/>
          <w:color w:val="0F243E"/>
          <w:sz w:val="24"/>
          <w:szCs w:val="24"/>
        </w:rPr>
        <w:t>здоровьесберегающих</w:t>
      </w:r>
      <w:proofErr w:type="spellEnd"/>
      <w:r w:rsidRPr="00DF20AB">
        <w:rPr>
          <w:rFonts w:ascii="Times New Roman" w:hAnsi="Times New Roman"/>
          <w:b/>
          <w:color w:val="0F243E"/>
          <w:sz w:val="24"/>
          <w:szCs w:val="24"/>
        </w:rPr>
        <w:t xml:space="preserve"> условий, обеспечивающих каждому обучающемуся качественное образование и гармоническое воспитание на основе индивидуально-личностного потенциала  ребенка.</w:t>
      </w:r>
    </w:p>
    <w:p w:rsidR="00FF28B2" w:rsidRPr="00DF20AB" w:rsidRDefault="00FF28B2" w:rsidP="00FF28B2">
      <w:pPr>
        <w:rPr>
          <w:rFonts w:ascii="Times New Roman" w:hAnsi="Times New Roman"/>
          <w:sz w:val="24"/>
          <w:szCs w:val="24"/>
        </w:rPr>
      </w:pPr>
      <w:r w:rsidRPr="00DF20AB">
        <w:rPr>
          <w:rFonts w:ascii="Times New Roman" w:hAnsi="Times New Roman"/>
          <w:b/>
          <w:color w:val="C00000"/>
          <w:sz w:val="24"/>
          <w:szCs w:val="24"/>
        </w:rPr>
        <w:t>Приоритетные задачи образовательной организации</w:t>
      </w:r>
      <w:r w:rsidRPr="00DF20AB">
        <w:rPr>
          <w:rFonts w:ascii="Times New Roman" w:hAnsi="Times New Roman"/>
          <w:b/>
          <w:sz w:val="24"/>
          <w:szCs w:val="24"/>
        </w:rPr>
        <w:t>:</w:t>
      </w:r>
    </w:p>
    <w:p w:rsidR="00FF28B2" w:rsidRPr="00DF20AB" w:rsidRDefault="00FF28B2" w:rsidP="00FF28B2">
      <w:pPr>
        <w:spacing w:after="0" w:line="240" w:lineRule="auto"/>
        <w:jc w:val="both"/>
        <w:rPr>
          <w:rFonts w:ascii="Times New Roman" w:hAnsi="Times New Roman"/>
          <w:sz w:val="24"/>
          <w:szCs w:val="24"/>
        </w:rPr>
      </w:pPr>
      <w:r w:rsidRPr="00DF20AB">
        <w:rPr>
          <w:rFonts w:ascii="Times New Roman" w:hAnsi="Times New Roman"/>
          <w:sz w:val="24"/>
          <w:szCs w:val="24"/>
        </w:rPr>
        <w:t>- обеспечение организационных и методических условий для реализации ФГОС НОО, ФГОС ООО;</w:t>
      </w:r>
    </w:p>
    <w:p w:rsidR="00FF28B2" w:rsidRPr="00DF20AB" w:rsidRDefault="00FF28B2" w:rsidP="00FF28B2">
      <w:pPr>
        <w:spacing w:after="0" w:line="240" w:lineRule="auto"/>
        <w:jc w:val="both"/>
        <w:rPr>
          <w:rFonts w:ascii="Times New Roman" w:hAnsi="Times New Roman"/>
          <w:sz w:val="24"/>
          <w:szCs w:val="24"/>
        </w:rPr>
      </w:pPr>
      <w:r w:rsidRPr="00DF20AB">
        <w:rPr>
          <w:rFonts w:ascii="Times New Roman" w:hAnsi="Times New Roman"/>
          <w:sz w:val="24"/>
          <w:szCs w:val="24"/>
        </w:rPr>
        <w:t>- совершенствование системы  обучения  детей;</w:t>
      </w:r>
    </w:p>
    <w:p w:rsidR="00FF28B2" w:rsidRPr="00DF20AB" w:rsidRDefault="00FF28B2" w:rsidP="00FF28B2">
      <w:pPr>
        <w:spacing w:after="0" w:line="240" w:lineRule="auto"/>
        <w:jc w:val="both"/>
        <w:rPr>
          <w:rFonts w:ascii="Times New Roman" w:hAnsi="Times New Roman"/>
          <w:sz w:val="24"/>
          <w:szCs w:val="24"/>
        </w:rPr>
      </w:pPr>
      <w:r w:rsidRPr="00DF20AB">
        <w:rPr>
          <w:rFonts w:ascii="Times New Roman" w:hAnsi="Times New Roman"/>
          <w:sz w:val="24"/>
          <w:szCs w:val="24"/>
        </w:rPr>
        <w:t xml:space="preserve">- мониторинг и педагогическая интерпретация состояния </w:t>
      </w:r>
      <w:proofErr w:type="spellStart"/>
      <w:r w:rsidRPr="00DF20AB">
        <w:rPr>
          <w:rFonts w:ascii="Times New Roman" w:hAnsi="Times New Roman"/>
          <w:sz w:val="24"/>
          <w:szCs w:val="24"/>
        </w:rPr>
        <w:t>обученности</w:t>
      </w:r>
      <w:proofErr w:type="spellEnd"/>
      <w:r w:rsidRPr="00DF20AB">
        <w:rPr>
          <w:rFonts w:ascii="Times New Roman" w:hAnsi="Times New Roman"/>
          <w:sz w:val="24"/>
          <w:szCs w:val="24"/>
        </w:rPr>
        <w:t xml:space="preserve"> с целью достижения максимального образовательного эффекта и корректировки программы развития образовательной организации.</w:t>
      </w:r>
    </w:p>
    <w:p w:rsidR="00FF28B2" w:rsidRPr="00DF20AB" w:rsidRDefault="00FF28B2" w:rsidP="00FF28B2">
      <w:pPr>
        <w:spacing w:after="0"/>
        <w:jc w:val="both"/>
        <w:rPr>
          <w:rFonts w:ascii="Times New Roman" w:hAnsi="Times New Roman"/>
          <w:sz w:val="24"/>
          <w:szCs w:val="24"/>
        </w:rPr>
      </w:pPr>
      <w:r w:rsidRPr="00DF20AB">
        <w:rPr>
          <w:rFonts w:ascii="Times New Roman" w:hAnsi="Times New Roman"/>
          <w:sz w:val="24"/>
          <w:szCs w:val="24"/>
        </w:rPr>
        <w:t xml:space="preserve">- активное применение современных педагогических технологий, развитие ученического самоуправления,  родительской общественности  и детского </w:t>
      </w:r>
      <w:proofErr w:type="spellStart"/>
      <w:r w:rsidRPr="00DF20AB">
        <w:rPr>
          <w:rFonts w:ascii="Times New Roman" w:hAnsi="Times New Roman"/>
          <w:sz w:val="24"/>
          <w:szCs w:val="24"/>
        </w:rPr>
        <w:t>внутришкольного</w:t>
      </w:r>
      <w:proofErr w:type="spellEnd"/>
      <w:r w:rsidRPr="00DF20AB">
        <w:rPr>
          <w:rFonts w:ascii="Times New Roman" w:hAnsi="Times New Roman"/>
          <w:sz w:val="24"/>
          <w:szCs w:val="24"/>
        </w:rPr>
        <w:t xml:space="preserve"> движения;</w:t>
      </w:r>
    </w:p>
    <w:p w:rsidR="00FF28B2" w:rsidRPr="00DF20AB" w:rsidRDefault="00FF28B2" w:rsidP="00FF28B2">
      <w:pPr>
        <w:spacing w:after="0"/>
        <w:jc w:val="both"/>
        <w:rPr>
          <w:rFonts w:ascii="Times New Roman" w:hAnsi="Times New Roman"/>
          <w:sz w:val="24"/>
          <w:szCs w:val="24"/>
        </w:rPr>
      </w:pPr>
      <w:r w:rsidRPr="00DF20AB">
        <w:rPr>
          <w:rFonts w:ascii="Times New Roman" w:hAnsi="Times New Roman"/>
          <w:sz w:val="24"/>
          <w:szCs w:val="24"/>
        </w:rPr>
        <w:t>- мониторинг воспитательного процесса на всех ступенях обучения;</w:t>
      </w:r>
    </w:p>
    <w:p w:rsidR="00FF28B2" w:rsidRPr="00DF20AB" w:rsidRDefault="00FF28B2" w:rsidP="00FF28B2">
      <w:pPr>
        <w:spacing w:after="0" w:line="240" w:lineRule="auto"/>
        <w:jc w:val="both"/>
        <w:rPr>
          <w:rFonts w:ascii="Times New Roman" w:hAnsi="Times New Roman"/>
          <w:sz w:val="24"/>
          <w:szCs w:val="24"/>
        </w:rPr>
      </w:pPr>
      <w:r w:rsidRPr="00DF20AB">
        <w:rPr>
          <w:rFonts w:ascii="Times New Roman" w:hAnsi="Times New Roman"/>
          <w:sz w:val="24"/>
          <w:szCs w:val="24"/>
        </w:rPr>
        <w:t>- повышение профессионального уровня педагогических кадров;</w:t>
      </w:r>
    </w:p>
    <w:p w:rsidR="00FF28B2" w:rsidRPr="00DF20AB" w:rsidRDefault="00FF28B2" w:rsidP="00FF28B2">
      <w:pPr>
        <w:spacing w:after="0" w:line="240" w:lineRule="auto"/>
        <w:jc w:val="both"/>
        <w:rPr>
          <w:rFonts w:ascii="Times New Roman" w:hAnsi="Times New Roman"/>
          <w:sz w:val="24"/>
          <w:szCs w:val="24"/>
        </w:rPr>
      </w:pPr>
      <w:r w:rsidRPr="00DF20AB">
        <w:rPr>
          <w:rFonts w:ascii="Times New Roman" w:hAnsi="Times New Roman"/>
          <w:sz w:val="24"/>
          <w:szCs w:val="24"/>
        </w:rPr>
        <w:t>- активное участие в конкурсном движении;</w:t>
      </w:r>
    </w:p>
    <w:p w:rsidR="00FF28B2" w:rsidRPr="00DF20AB" w:rsidRDefault="00FF28B2" w:rsidP="00FF28B2">
      <w:pPr>
        <w:spacing w:after="0" w:line="240" w:lineRule="auto"/>
        <w:jc w:val="both"/>
        <w:rPr>
          <w:rFonts w:ascii="Times New Roman" w:hAnsi="Times New Roman"/>
          <w:sz w:val="24"/>
          <w:szCs w:val="24"/>
        </w:rPr>
      </w:pPr>
      <w:r w:rsidRPr="00DF20AB">
        <w:rPr>
          <w:rFonts w:ascii="Times New Roman" w:hAnsi="Times New Roman"/>
          <w:sz w:val="24"/>
          <w:szCs w:val="24"/>
        </w:rPr>
        <w:t>- мониторинг методической  деятельности педагогов;</w:t>
      </w:r>
    </w:p>
    <w:p w:rsidR="00FF28B2" w:rsidRPr="00DF20AB" w:rsidRDefault="00FF28B2" w:rsidP="00FF28B2">
      <w:pPr>
        <w:spacing w:after="0" w:line="240" w:lineRule="auto"/>
        <w:jc w:val="both"/>
        <w:rPr>
          <w:rFonts w:ascii="Times New Roman" w:hAnsi="Times New Roman"/>
          <w:sz w:val="24"/>
          <w:szCs w:val="24"/>
        </w:rPr>
      </w:pPr>
      <w:r w:rsidRPr="00DF20AB">
        <w:rPr>
          <w:rFonts w:ascii="Times New Roman" w:hAnsi="Times New Roman"/>
          <w:sz w:val="24"/>
          <w:szCs w:val="24"/>
        </w:rPr>
        <w:lastRenderedPageBreak/>
        <w:t>- подготовка педагогических кадров, способных эффективно использовать в учебном процессе новейшие информационные технологии</w:t>
      </w:r>
      <w:r w:rsidR="00994BFB" w:rsidRPr="00DF20AB">
        <w:rPr>
          <w:rFonts w:ascii="Times New Roman" w:hAnsi="Times New Roman"/>
          <w:sz w:val="24"/>
          <w:szCs w:val="24"/>
        </w:rPr>
        <w:t>;</w:t>
      </w:r>
    </w:p>
    <w:p w:rsidR="003469B1" w:rsidRPr="00DF20AB" w:rsidRDefault="00994BFB">
      <w:pPr>
        <w:rPr>
          <w:rFonts w:ascii="Times New Roman" w:hAnsi="Times New Roman"/>
          <w:sz w:val="24"/>
          <w:szCs w:val="24"/>
        </w:rPr>
      </w:pPr>
      <w:r w:rsidRPr="00DF20AB">
        <w:rPr>
          <w:rFonts w:ascii="Times New Roman" w:hAnsi="Times New Roman"/>
          <w:sz w:val="24"/>
          <w:szCs w:val="24"/>
        </w:rPr>
        <w:t xml:space="preserve">- организация  </w:t>
      </w:r>
      <w:proofErr w:type="spellStart"/>
      <w:r w:rsidRPr="00DF20AB">
        <w:rPr>
          <w:rFonts w:ascii="Times New Roman" w:hAnsi="Times New Roman"/>
          <w:sz w:val="24"/>
          <w:szCs w:val="24"/>
        </w:rPr>
        <w:t>взаимопосещений</w:t>
      </w:r>
      <w:proofErr w:type="spellEnd"/>
      <w:r w:rsidRPr="00DF20AB">
        <w:rPr>
          <w:rFonts w:ascii="Times New Roman" w:hAnsi="Times New Roman"/>
          <w:sz w:val="24"/>
          <w:szCs w:val="24"/>
        </w:rPr>
        <w:t xml:space="preserve"> уроков.</w:t>
      </w:r>
    </w:p>
    <w:p w:rsidR="00994BFB" w:rsidRPr="00DF20AB" w:rsidRDefault="00994BFB" w:rsidP="00994BFB">
      <w:pPr>
        <w:pStyle w:val="10"/>
        <w:shd w:val="clear" w:color="auto" w:fill="auto"/>
        <w:ind w:left="20" w:firstLine="0"/>
        <w:rPr>
          <w:sz w:val="24"/>
          <w:szCs w:val="24"/>
        </w:rPr>
      </w:pPr>
      <w:bookmarkStart w:id="0" w:name="bookmark5"/>
      <w:r w:rsidRPr="00DF20AB">
        <w:rPr>
          <w:sz w:val="24"/>
          <w:szCs w:val="24"/>
        </w:rPr>
        <w:t>Аналитическая часть</w:t>
      </w:r>
      <w:bookmarkEnd w:id="0"/>
    </w:p>
    <w:p w:rsidR="00994BFB" w:rsidRPr="00DF20AB" w:rsidRDefault="00994BFB" w:rsidP="00994BFB">
      <w:pPr>
        <w:pStyle w:val="22"/>
        <w:shd w:val="clear" w:color="auto" w:fill="auto"/>
        <w:spacing w:before="0"/>
        <w:ind w:firstLine="520"/>
        <w:rPr>
          <w:sz w:val="24"/>
          <w:szCs w:val="24"/>
        </w:rPr>
      </w:pPr>
      <w:r w:rsidRPr="00DF20AB">
        <w:rPr>
          <w:sz w:val="24"/>
          <w:szCs w:val="24"/>
        </w:rPr>
        <w:t xml:space="preserve">Усилия администрации и педагогического коллектива школы в 2018-2019 учебном году были направлены на создание условий для развития ребенка как свободной и творческой личности на основе </w:t>
      </w:r>
      <w:proofErr w:type="spellStart"/>
      <w:r w:rsidRPr="00DF20AB">
        <w:rPr>
          <w:sz w:val="24"/>
          <w:szCs w:val="24"/>
        </w:rPr>
        <w:t>гуманизации</w:t>
      </w:r>
      <w:proofErr w:type="spellEnd"/>
      <w:r w:rsidRPr="00DF20AB">
        <w:rPr>
          <w:sz w:val="24"/>
          <w:szCs w:val="24"/>
        </w:rPr>
        <w:t xml:space="preserve"> образования и воспитания, вариативности программ, использования инновационных технологий, индивидуализации учебно</w:t>
      </w:r>
      <w:r w:rsidRPr="00DF20AB">
        <w:rPr>
          <w:sz w:val="24"/>
          <w:szCs w:val="24"/>
        </w:rPr>
        <w:softHyphen/>
        <w:t>-воспитательного процесса, формирования здорового образа жизни.</w:t>
      </w:r>
    </w:p>
    <w:p w:rsidR="00994BFB" w:rsidRPr="00DF20AB" w:rsidRDefault="00994BFB" w:rsidP="00994BFB">
      <w:pPr>
        <w:pStyle w:val="22"/>
        <w:shd w:val="clear" w:color="auto" w:fill="auto"/>
        <w:spacing w:before="0" w:after="267"/>
        <w:ind w:firstLine="0"/>
        <w:rPr>
          <w:sz w:val="24"/>
          <w:szCs w:val="24"/>
        </w:rPr>
      </w:pPr>
      <w:r w:rsidRPr="00DF20AB">
        <w:rPr>
          <w:sz w:val="24"/>
          <w:szCs w:val="24"/>
        </w:rPr>
        <w:t>Минувший учебный год педагогический коллектив школы завершил следующими показателями своей учебной деятельности:</w:t>
      </w:r>
    </w:p>
    <w:p w:rsidR="00994BFB" w:rsidRPr="00DF20AB" w:rsidRDefault="005322D0" w:rsidP="00994BFB">
      <w:pPr>
        <w:pStyle w:val="22"/>
        <w:shd w:val="clear" w:color="auto" w:fill="auto"/>
        <w:spacing w:before="0" w:after="251" w:line="240" w:lineRule="exact"/>
        <w:ind w:left="20" w:firstLine="0"/>
        <w:jc w:val="center"/>
        <w:rPr>
          <w:sz w:val="24"/>
          <w:szCs w:val="24"/>
        </w:rPr>
      </w:pPr>
      <w:r w:rsidRPr="00DF20AB">
        <w:rPr>
          <w:sz w:val="24"/>
          <w:szCs w:val="24"/>
        </w:rPr>
        <w:t>• На конец учебного года в МК</w:t>
      </w:r>
      <w:r w:rsidR="00994BFB" w:rsidRPr="00DF20AB">
        <w:rPr>
          <w:sz w:val="24"/>
          <w:szCs w:val="24"/>
        </w:rPr>
        <w:t xml:space="preserve">ОУ </w:t>
      </w:r>
      <w:r w:rsidRPr="00DF20AB">
        <w:rPr>
          <w:sz w:val="24"/>
          <w:szCs w:val="24"/>
        </w:rPr>
        <w:t>«</w:t>
      </w:r>
      <w:proofErr w:type="spellStart"/>
      <w:r w:rsidRPr="00DF20AB">
        <w:rPr>
          <w:sz w:val="24"/>
          <w:szCs w:val="24"/>
        </w:rPr>
        <w:t>Кумлинская</w:t>
      </w:r>
      <w:proofErr w:type="spellEnd"/>
      <w:r w:rsidRPr="00DF20AB">
        <w:rPr>
          <w:sz w:val="24"/>
          <w:szCs w:val="24"/>
        </w:rPr>
        <w:t xml:space="preserve"> </w:t>
      </w:r>
      <w:r w:rsidR="00994BFB" w:rsidRPr="00DF20AB">
        <w:rPr>
          <w:sz w:val="24"/>
          <w:szCs w:val="24"/>
        </w:rPr>
        <w:t xml:space="preserve">СОШ </w:t>
      </w:r>
      <w:proofErr w:type="spellStart"/>
      <w:r w:rsidRPr="00DF20AB">
        <w:rPr>
          <w:sz w:val="24"/>
          <w:szCs w:val="24"/>
        </w:rPr>
        <w:t>им.Д.М.Шихмурзаева</w:t>
      </w:r>
      <w:proofErr w:type="spellEnd"/>
      <w:r w:rsidRPr="00DF20AB">
        <w:rPr>
          <w:sz w:val="24"/>
          <w:szCs w:val="24"/>
        </w:rPr>
        <w:t>» обучалось 9</w:t>
      </w:r>
      <w:r w:rsidR="00994BFB" w:rsidRPr="00DF20AB">
        <w:rPr>
          <w:sz w:val="24"/>
          <w:szCs w:val="24"/>
        </w:rPr>
        <w:t>7 человек:</w:t>
      </w:r>
    </w:p>
    <w:p w:rsidR="00994BFB" w:rsidRPr="00DF20AB" w:rsidRDefault="00994BFB" w:rsidP="00994BFB">
      <w:pPr>
        <w:pStyle w:val="22"/>
        <w:shd w:val="clear" w:color="auto" w:fill="auto"/>
        <w:spacing w:before="0"/>
        <w:ind w:firstLine="0"/>
        <w:rPr>
          <w:sz w:val="24"/>
          <w:szCs w:val="24"/>
        </w:rPr>
      </w:pPr>
      <w:r w:rsidRPr="00DF20AB">
        <w:rPr>
          <w:sz w:val="24"/>
          <w:szCs w:val="24"/>
        </w:rPr>
        <w:t xml:space="preserve">1-4 классы - </w:t>
      </w:r>
      <w:r w:rsidR="005322D0" w:rsidRPr="00DF20AB">
        <w:rPr>
          <w:sz w:val="24"/>
          <w:szCs w:val="24"/>
        </w:rPr>
        <w:t>46 человека, 5-9 классы - 39</w:t>
      </w:r>
      <w:r w:rsidRPr="00DF20AB">
        <w:rPr>
          <w:sz w:val="24"/>
          <w:szCs w:val="24"/>
        </w:rPr>
        <w:t xml:space="preserve"> человек, 10</w:t>
      </w:r>
      <w:r w:rsidR="005322D0" w:rsidRPr="00DF20AB">
        <w:rPr>
          <w:sz w:val="24"/>
          <w:szCs w:val="24"/>
        </w:rPr>
        <w:t>-11</w:t>
      </w:r>
      <w:r w:rsidRPr="00DF20AB">
        <w:rPr>
          <w:sz w:val="24"/>
          <w:szCs w:val="24"/>
        </w:rPr>
        <w:t xml:space="preserve"> класс</w:t>
      </w:r>
      <w:r w:rsidR="005322D0" w:rsidRPr="00DF20AB">
        <w:rPr>
          <w:sz w:val="24"/>
          <w:szCs w:val="24"/>
        </w:rPr>
        <w:t>ы - 12</w:t>
      </w:r>
      <w:r w:rsidRPr="00DF20AB">
        <w:rPr>
          <w:sz w:val="24"/>
          <w:szCs w:val="24"/>
        </w:rPr>
        <w:t xml:space="preserve"> человек. В течение </w:t>
      </w:r>
      <w:r w:rsidR="005322D0" w:rsidRPr="00DF20AB">
        <w:rPr>
          <w:sz w:val="24"/>
          <w:szCs w:val="24"/>
        </w:rPr>
        <w:t>учебного года из школы выбыло 7 обучающихся: 7</w:t>
      </w:r>
      <w:r w:rsidRPr="00DF20AB">
        <w:rPr>
          <w:sz w:val="24"/>
          <w:szCs w:val="24"/>
        </w:rPr>
        <w:t xml:space="preserve"> чел. из младшего и среднего звена в свя</w:t>
      </w:r>
      <w:r w:rsidR="00771D9C" w:rsidRPr="00DF20AB">
        <w:rPr>
          <w:sz w:val="24"/>
          <w:szCs w:val="24"/>
        </w:rPr>
        <w:t>зи со сменой места жительства, 3</w:t>
      </w:r>
      <w:r w:rsidRPr="00DF20AB">
        <w:rPr>
          <w:sz w:val="24"/>
          <w:szCs w:val="24"/>
        </w:rPr>
        <w:t xml:space="preserve"> чел. из 10 класса для продолжения образования в средне-профессиональном заведении.</w:t>
      </w:r>
    </w:p>
    <w:p w:rsidR="00771D9C" w:rsidRDefault="00771D9C" w:rsidP="00771D9C">
      <w:pPr>
        <w:pStyle w:val="24"/>
        <w:shd w:val="clear" w:color="auto" w:fill="auto"/>
        <w:spacing w:line="240" w:lineRule="exact"/>
        <w:jc w:val="center"/>
      </w:pPr>
      <w:r>
        <w:t>Количество обучающихся за последние три года</w:t>
      </w:r>
    </w:p>
    <w:tbl>
      <w:tblPr>
        <w:tblW w:w="0" w:type="auto"/>
        <w:tblLayout w:type="fixed"/>
        <w:tblCellMar>
          <w:left w:w="10" w:type="dxa"/>
          <w:right w:w="10" w:type="dxa"/>
        </w:tblCellMar>
        <w:tblLook w:val="04A0" w:firstRow="1" w:lastRow="0" w:firstColumn="1" w:lastColumn="0" w:noHBand="0" w:noVBand="1"/>
      </w:tblPr>
      <w:tblGrid>
        <w:gridCol w:w="1867"/>
        <w:gridCol w:w="1181"/>
        <w:gridCol w:w="1176"/>
        <w:gridCol w:w="1171"/>
        <w:gridCol w:w="1181"/>
        <w:gridCol w:w="1171"/>
        <w:gridCol w:w="1186"/>
      </w:tblGrid>
      <w:tr w:rsidR="00771D9C" w:rsidTr="00771D9C">
        <w:trPr>
          <w:trHeight w:hRule="exact" w:val="566"/>
        </w:trPr>
        <w:tc>
          <w:tcPr>
            <w:tcW w:w="1867" w:type="dxa"/>
            <w:vMerge w:val="restart"/>
            <w:tcBorders>
              <w:top w:val="single" w:sz="4" w:space="0" w:color="auto"/>
              <w:left w:val="single" w:sz="4" w:space="0" w:color="auto"/>
            </w:tcBorders>
            <w:shd w:val="clear" w:color="auto" w:fill="FFFFFF"/>
          </w:tcPr>
          <w:p w:rsidR="00771D9C" w:rsidRDefault="00771D9C" w:rsidP="00771D9C">
            <w:pPr>
              <w:rPr>
                <w:sz w:val="10"/>
                <w:szCs w:val="10"/>
              </w:rPr>
            </w:pPr>
          </w:p>
        </w:tc>
        <w:tc>
          <w:tcPr>
            <w:tcW w:w="2357" w:type="dxa"/>
            <w:gridSpan w:val="2"/>
            <w:tcBorders>
              <w:top w:val="single" w:sz="4" w:space="0" w:color="auto"/>
              <w:left w:val="single" w:sz="4" w:space="0" w:color="auto"/>
            </w:tcBorders>
            <w:shd w:val="clear" w:color="auto" w:fill="FFFFFF"/>
          </w:tcPr>
          <w:p w:rsidR="00771D9C" w:rsidRDefault="009D6E71" w:rsidP="009D6E71">
            <w:pPr>
              <w:pStyle w:val="22"/>
              <w:shd w:val="clear" w:color="auto" w:fill="auto"/>
              <w:spacing w:before="0" w:line="240" w:lineRule="exact"/>
              <w:ind w:firstLine="0"/>
            </w:pPr>
            <w:r>
              <w:rPr>
                <w:rStyle w:val="25"/>
              </w:rPr>
              <w:t>2016-2017</w:t>
            </w:r>
            <w:r w:rsidR="00771D9C">
              <w:rPr>
                <w:rStyle w:val="25"/>
              </w:rPr>
              <w:t xml:space="preserve"> </w:t>
            </w:r>
            <w:r w:rsidR="00771D9C">
              <w:t>уч. год</w:t>
            </w:r>
          </w:p>
        </w:tc>
        <w:tc>
          <w:tcPr>
            <w:tcW w:w="2352" w:type="dxa"/>
            <w:gridSpan w:val="2"/>
            <w:tcBorders>
              <w:top w:val="single" w:sz="4" w:space="0" w:color="auto"/>
              <w:left w:val="single" w:sz="4" w:space="0" w:color="auto"/>
            </w:tcBorders>
            <w:shd w:val="clear" w:color="auto" w:fill="FFFFFF"/>
          </w:tcPr>
          <w:p w:rsidR="00771D9C" w:rsidRDefault="009D6E71" w:rsidP="00771D9C">
            <w:pPr>
              <w:pStyle w:val="22"/>
              <w:shd w:val="clear" w:color="auto" w:fill="auto"/>
              <w:spacing w:before="0" w:line="240" w:lineRule="exact"/>
              <w:ind w:firstLine="0"/>
            </w:pPr>
            <w:r>
              <w:rPr>
                <w:rStyle w:val="25"/>
              </w:rPr>
              <w:t>2017-2018</w:t>
            </w:r>
            <w:r w:rsidR="00771D9C">
              <w:rPr>
                <w:rStyle w:val="25"/>
              </w:rPr>
              <w:t xml:space="preserve"> </w:t>
            </w:r>
            <w:r w:rsidR="00771D9C">
              <w:t>уч. год</w:t>
            </w:r>
          </w:p>
        </w:tc>
        <w:tc>
          <w:tcPr>
            <w:tcW w:w="2357" w:type="dxa"/>
            <w:gridSpan w:val="2"/>
            <w:tcBorders>
              <w:top w:val="single" w:sz="4" w:space="0" w:color="auto"/>
              <w:left w:val="single" w:sz="4" w:space="0" w:color="auto"/>
              <w:right w:val="single" w:sz="4" w:space="0" w:color="auto"/>
            </w:tcBorders>
            <w:shd w:val="clear" w:color="auto" w:fill="FFFFFF"/>
          </w:tcPr>
          <w:p w:rsidR="00771D9C" w:rsidRDefault="009D6E71" w:rsidP="00771D9C">
            <w:pPr>
              <w:pStyle w:val="22"/>
              <w:shd w:val="clear" w:color="auto" w:fill="auto"/>
              <w:spacing w:before="0" w:line="240" w:lineRule="exact"/>
              <w:ind w:firstLine="0"/>
            </w:pPr>
            <w:r>
              <w:rPr>
                <w:rStyle w:val="25"/>
              </w:rPr>
              <w:t>2018-2019</w:t>
            </w:r>
            <w:r w:rsidR="00771D9C">
              <w:rPr>
                <w:rStyle w:val="25"/>
              </w:rPr>
              <w:t xml:space="preserve"> </w:t>
            </w:r>
            <w:r w:rsidR="00771D9C">
              <w:t>уч. год</w:t>
            </w:r>
          </w:p>
        </w:tc>
      </w:tr>
      <w:tr w:rsidR="00771D9C" w:rsidTr="00771D9C">
        <w:trPr>
          <w:trHeight w:hRule="exact" w:val="1392"/>
        </w:trPr>
        <w:tc>
          <w:tcPr>
            <w:tcW w:w="1867" w:type="dxa"/>
            <w:vMerge/>
            <w:tcBorders>
              <w:left w:val="single" w:sz="4" w:space="0" w:color="auto"/>
            </w:tcBorders>
            <w:shd w:val="clear" w:color="auto" w:fill="FFFFFF"/>
          </w:tcPr>
          <w:p w:rsidR="00771D9C" w:rsidRDefault="00771D9C" w:rsidP="00771D9C"/>
        </w:tc>
        <w:tc>
          <w:tcPr>
            <w:tcW w:w="1181"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ind w:firstLine="0"/>
            </w:pPr>
            <w:r>
              <w:t>Общая</w:t>
            </w:r>
          </w:p>
          <w:p w:rsidR="00771D9C" w:rsidRDefault="00771D9C" w:rsidP="00771D9C">
            <w:pPr>
              <w:pStyle w:val="22"/>
              <w:shd w:val="clear" w:color="auto" w:fill="auto"/>
              <w:spacing w:before="0"/>
              <w:ind w:firstLine="0"/>
            </w:pPr>
            <w:r>
              <w:t>числен</w:t>
            </w:r>
          </w:p>
          <w:p w:rsidR="00771D9C" w:rsidRDefault="00771D9C" w:rsidP="00771D9C">
            <w:pPr>
              <w:pStyle w:val="22"/>
              <w:shd w:val="clear" w:color="auto" w:fill="auto"/>
              <w:spacing w:before="0"/>
              <w:ind w:firstLine="0"/>
            </w:pPr>
            <w:proofErr w:type="spellStart"/>
            <w:r>
              <w:t>ность</w:t>
            </w:r>
            <w:proofErr w:type="spellEnd"/>
          </w:p>
          <w:p w:rsidR="00771D9C" w:rsidRDefault="00771D9C" w:rsidP="00771D9C">
            <w:pPr>
              <w:pStyle w:val="22"/>
              <w:shd w:val="clear" w:color="auto" w:fill="auto"/>
              <w:spacing w:before="0"/>
              <w:ind w:firstLine="0"/>
            </w:pPr>
            <w:proofErr w:type="spellStart"/>
            <w:r>
              <w:t>обучающ</w:t>
            </w:r>
            <w:proofErr w:type="spellEnd"/>
          </w:p>
          <w:p w:rsidR="00771D9C" w:rsidRDefault="00771D9C" w:rsidP="00771D9C">
            <w:pPr>
              <w:pStyle w:val="22"/>
              <w:shd w:val="clear" w:color="auto" w:fill="auto"/>
              <w:spacing w:before="0"/>
              <w:ind w:firstLine="0"/>
            </w:pPr>
            <w:proofErr w:type="spellStart"/>
            <w:r>
              <w:t>ихся</w:t>
            </w:r>
            <w:proofErr w:type="spellEnd"/>
          </w:p>
        </w:tc>
        <w:tc>
          <w:tcPr>
            <w:tcW w:w="1176" w:type="dxa"/>
            <w:tcBorders>
              <w:top w:val="single" w:sz="4" w:space="0" w:color="auto"/>
              <w:left w:val="single" w:sz="4" w:space="0" w:color="auto"/>
            </w:tcBorders>
            <w:shd w:val="clear" w:color="auto" w:fill="FFFFFF"/>
          </w:tcPr>
          <w:p w:rsidR="00771D9C" w:rsidRDefault="00771D9C" w:rsidP="00771D9C">
            <w:pPr>
              <w:pStyle w:val="22"/>
              <w:shd w:val="clear" w:color="auto" w:fill="auto"/>
              <w:spacing w:before="0"/>
              <w:ind w:firstLine="0"/>
            </w:pPr>
            <w:r>
              <w:t>Средняя</w:t>
            </w:r>
          </w:p>
          <w:p w:rsidR="00771D9C" w:rsidRDefault="00771D9C" w:rsidP="00771D9C">
            <w:pPr>
              <w:pStyle w:val="22"/>
              <w:shd w:val="clear" w:color="auto" w:fill="auto"/>
              <w:spacing w:before="0"/>
              <w:ind w:firstLine="0"/>
            </w:pPr>
            <w:proofErr w:type="spellStart"/>
            <w:r>
              <w:t>наполняе</w:t>
            </w:r>
            <w:proofErr w:type="spellEnd"/>
          </w:p>
          <w:p w:rsidR="00771D9C" w:rsidRDefault="00771D9C" w:rsidP="00771D9C">
            <w:pPr>
              <w:pStyle w:val="22"/>
              <w:shd w:val="clear" w:color="auto" w:fill="auto"/>
              <w:spacing w:before="0"/>
              <w:ind w:firstLine="0"/>
            </w:pPr>
            <w:proofErr w:type="spellStart"/>
            <w:r>
              <w:t>мость</w:t>
            </w:r>
            <w:proofErr w:type="spellEnd"/>
          </w:p>
          <w:p w:rsidR="00771D9C" w:rsidRDefault="00771D9C" w:rsidP="00771D9C">
            <w:pPr>
              <w:pStyle w:val="22"/>
              <w:shd w:val="clear" w:color="auto" w:fill="auto"/>
              <w:spacing w:before="0"/>
              <w:ind w:firstLine="0"/>
              <w:jc w:val="center"/>
            </w:pPr>
            <w:r>
              <w:t>классов</w:t>
            </w:r>
          </w:p>
        </w:tc>
        <w:tc>
          <w:tcPr>
            <w:tcW w:w="1171"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ind w:firstLine="0"/>
            </w:pPr>
            <w:r>
              <w:t>Общая</w:t>
            </w:r>
          </w:p>
          <w:p w:rsidR="00771D9C" w:rsidRDefault="00771D9C" w:rsidP="00771D9C">
            <w:pPr>
              <w:pStyle w:val="22"/>
              <w:shd w:val="clear" w:color="auto" w:fill="auto"/>
              <w:spacing w:before="0"/>
              <w:ind w:firstLine="0"/>
            </w:pPr>
            <w:r>
              <w:t>числен</w:t>
            </w:r>
          </w:p>
          <w:p w:rsidR="00771D9C" w:rsidRDefault="00771D9C" w:rsidP="00771D9C">
            <w:pPr>
              <w:pStyle w:val="22"/>
              <w:shd w:val="clear" w:color="auto" w:fill="auto"/>
              <w:spacing w:before="0"/>
              <w:ind w:firstLine="0"/>
            </w:pPr>
            <w:proofErr w:type="spellStart"/>
            <w:r>
              <w:t>ность</w:t>
            </w:r>
            <w:proofErr w:type="spellEnd"/>
          </w:p>
          <w:p w:rsidR="00771D9C" w:rsidRDefault="00771D9C" w:rsidP="00771D9C">
            <w:pPr>
              <w:pStyle w:val="22"/>
              <w:shd w:val="clear" w:color="auto" w:fill="auto"/>
              <w:spacing w:before="0"/>
              <w:ind w:firstLine="0"/>
            </w:pPr>
            <w:proofErr w:type="spellStart"/>
            <w:r>
              <w:t>обучающ</w:t>
            </w:r>
            <w:proofErr w:type="spellEnd"/>
          </w:p>
          <w:p w:rsidR="00771D9C" w:rsidRDefault="00771D9C" w:rsidP="00771D9C">
            <w:pPr>
              <w:pStyle w:val="22"/>
              <w:shd w:val="clear" w:color="auto" w:fill="auto"/>
              <w:spacing w:before="0"/>
              <w:ind w:firstLine="0"/>
            </w:pPr>
            <w:proofErr w:type="spellStart"/>
            <w:r>
              <w:t>ихся</w:t>
            </w:r>
            <w:proofErr w:type="spellEnd"/>
          </w:p>
        </w:tc>
        <w:tc>
          <w:tcPr>
            <w:tcW w:w="1181" w:type="dxa"/>
            <w:tcBorders>
              <w:top w:val="single" w:sz="4" w:space="0" w:color="auto"/>
              <w:left w:val="single" w:sz="4" w:space="0" w:color="auto"/>
            </w:tcBorders>
            <w:shd w:val="clear" w:color="auto" w:fill="FFFFFF"/>
          </w:tcPr>
          <w:p w:rsidR="00771D9C" w:rsidRDefault="00771D9C" w:rsidP="00771D9C">
            <w:pPr>
              <w:pStyle w:val="22"/>
              <w:shd w:val="clear" w:color="auto" w:fill="auto"/>
              <w:spacing w:before="0"/>
              <w:ind w:firstLine="0"/>
            </w:pPr>
            <w:r>
              <w:t>Средняя</w:t>
            </w:r>
          </w:p>
          <w:p w:rsidR="00771D9C" w:rsidRDefault="00771D9C" w:rsidP="00771D9C">
            <w:pPr>
              <w:pStyle w:val="22"/>
              <w:shd w:val="clear" w:color="auto" w:fill="auto"/>
              <w:spacing w:before="0"/>
              <w:ind w:firstLine="0"/>
            </w:pPr>
            <w:proofErr w:type="spellStart"/>
            <w:r>
              <w:t>наполняе</w:t>
            </w:r>
            <w:proofErr w:type="spellEnd"/>
          </w:p>
          <w:p w:rsidR="00771D9C" w:rsidRDefault="00771D9C" w:rsidP="00771D9C">
            <w:pPr>
              <w:pStyle w:val="22"/>
              <w:shd w:val="clear" w:color="auto" w:fill="auto"/>
              <w:spacing w:before="0"/>
              <w:ind w:firstLine="0"/>
            </w:pPr>
            <w:proofErr w:type="spellStart"/>
            <w:r>
              <w:t>мость</w:t>
            </w:r>
            <w:proofErr w:type="spellEnd"/>
          </w:p>
          <w:p w:rsidR="00771D9C" w:rsidRDefault="00771D9C" w:rsidP="00771D9C">
            <w:pPr>
              <w:pStyle w:val="22"/>
              <w:shd w:val="clear" w:color="auto" w:fill="auto"/>
              <w:spacing w:before="0"/>
              <w:ind w:firstLine="0"/>
              <w:jc w:val="center"/>
            </w:pPr>
            <w:r>
              <w:t>классов</w:t>
            </w:r>
          </w:p>
        </w:tc>
        <w:tc>
          <w:tcPr>
            <w:tcW w:w="1171"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ind w:firstLine="0"/>
            </w:pPr>
            <w:r>
              <w:t>Общая</w:t>
            </w:r>
          </w:p>
          <w:p w:rsidR="00771D9C" w:rsidRDefault="00771D9C" w:rsidP="00771D9C">
            <w:pPr>
              <w:pStyle w:val="22"/>
              <w:shd w:val="clear" w:color="auto" w:fill="auto"/>
              <w:spacing w:before="0"/>
              <w:ind w:firstLine="0"/>
            </w:pPr>
            <w:r>
              <w:t>числен</w:t>
            </w:r>
          </w:p>
          <w:p w:rsidR="00771D9C" w:rsidRDefault="00771D9C" w:rsidP="00771D9C">
            <w:pPr>
              <w:pStyle w:val="22"/>
              <w:shd w:val="clear" w:color="auto" w:fill="auto"/>
              <w:spacing w:before="0"/>
              <w:ind w:firstLine="0"/>
            </w:pPr>
            <w:proofErr w:type="spellStart"/>
            <w:r>
              <w:t>ность</w:t>
            </w:r>
            <w:proofErr w:type="spellEnd"/>
          </w:p>
          <w:p w:rsidR="00771D9C" w:rsidRDefault="00771D9C" w:rsidP="00771D9C">
            <w:pPr>
              <w:pStyle w:val="22"/>
              <w:shd w:val="clear" w:color="auto" w:fill="auto"/>
              <w:spacing w:before="0"/>
              <w:ind w:firstLine="0"/>
            </w:pPr>
            <w:proofErr w:type="spellStart"/>
            <w:r>
              <w:t>обучающ</w:t>
            </w:r>
            <w:proofErr w:type="spellEnd"/>
          </w:p>
          <w:p w:rsidR="00771D9C" w:rsidRDefault="00771D9C" w:rsidP="00771D9C">
            <w:pPr>
              <w:pStyle w:val="22"/>
              <w:shd w:val="clear" w:color="auto" w:fill="auto"/>
              <w:spacing w:before="0"/>
              <w:ind w:firstLine="0"/>
            </w:pPr>
            <w:proofErr w:type="spellStart"/>
            <w:r>
              <w:t>ихся</w:t>
            </w:r>
            <w:proofErr w:type="spellEnd"/>
          </w:p>
        </w:tc>
        <w:tc>
          <w:tcPr>
            <w:tcW w:w="1186" w:type="dxa"/>
            <w:tcBorders>
              <w:top w:val="single" w:sz="4" w:space="0" w:color="auto"/>
              <w:left w:val="single" w:sz="4" w:space="0" w:color="auto"/>
              <w:right w:val="single" w:sz="4" w:space="0" w:color="auto"/>
            </w:tcBorders>
            <w:shd w:val="clear" w:color="auto" w:fill="FFFFFF"/>
          </w:tcPr>
          <w:p w:rsidR="00771D9C" w:rsidRDefault="00771D9C" w:rsidP="00771D9C">
            <w:pPr>
              <w:pStyle w:val="22"/>
              <w:shd w:val="clear" w:color="auto" w:fill="auto"/>
              <w:spacing w:before="0"/>
              <w:ind w:firstLine="0"/>
            </w:pPr>
            <w:r>
              <w:t>Средняя</w:t>
            </w:r>
          </w:p>
          <w:p w:rsidR="00771D9C" w:rsidRDefault="00771D9C" w:rsidP="00771D9C">
            <w:pPr>
              <w:pStyle w:val="22"/>
              <w:shd w:val="clear" w:color="auto" w:fill="auto"/>
              <w:spacing w:before="0"/>
              <w:ind w:firstLine="0"/>
            </w:pPr>
            <w:proofErr w:type="spellStart"/>
            <w:r>
              <w:t>наполняе</w:t>
            </w:r>
            <w:proofErr w:type="spellEnd"/>
          </w:p>
          <w:p w:rsidR="00771D9C" w:rsidRDefault="00771D9C" w:rsidP="00771D9C">
            <w:pPr>
              <w:pStyle w:val="22"/>
              <w:shd w:val="clear" w:color="auto" w:fill="auto"/>
              <w:spacing w:before="0"/>
              <w:ind w:firstLine="0"/>
            </w:pPr>
            <w:proofErr w:type="spellStart"/>
            <w:r>
              <w:t>мость</w:t>
            </w:r>
            <w:proofErr w:type="spellEnd"/>
          </w:p>
          <w:p w:rsidR="00771D9C" w:rsidRDefault="00771D9C" w:rsidP="00771D9C">
            <w:pPr>
              <w:pStyle w:val="22"/>
              <w:shd w:val="clear" w:color="auto" w:fill="auto"/>
              <w:spacing w:before="0"/>
              <w:ind w:firstLine="0"/>
              <w:jc w:val="center"/>
            </w:pPr>
            <w:r>
              <w:t>классов</w:t>
            </w:r>
          </w:p>
        </w:tc>
      </w:tr>
      <w:tr w:rsidR="00771D9C" w:rsidTr="00771D9C">
        <w:trPr>
          <w:trHeight w:hRule="exact" w:val="288"/>
        </w:trPr>
        <w:tc>
          <w:tcPr>
            <w:tcW w:w="1867"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pPr>
            <w:r>
              <w:t>1 - 4 классы</w:t>
            </w:r>
          </w:p>
        </w:tc>
        <w:tc>
          <w:tcPr>
            <w:tcW w:w="1181"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jc w:val="center"/>
            </w:pPr>
            <w:r>
              <w:t>37</w:t>
            </w:r>
          </w:p>
        </w:tc>
        <w:tc>
          <w:tcPr>
            <w:tcW w:w="1176"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jc w:val="center"/>
            </w:pPr>
            <w:r>
              <w:t>9,25</w:t>
            </w:r>
          </w:p>
        </w:tc>
        <w:tc>
          <w:tcPr>
            <w:tcW w:w="1171" w:type="dxa"/>
            <w:tcBorders>
              <w:top w:val="single" w:sz="4" w:space="0" w:color="auto"/>
              <w:left w:val="single" w:sz="4" w:space="0" w:color="auto"/>
            </w:tcBorders>
            <w:shd w:val="clear" w:color="auto" w:fill="FFFFFF"/>
            <w:vAlign w:val="bottom"/>
          </w:tcPr>
          <w:p w:rsidR="00771D9C" w:rsidRDefault="00771D9C" w:rsidP="00306760">
            <w:pPr>
              <w:pStyle w:val="22"/>
              <w:shd w:val="clear" w:color="auto" w:fill="auto"/>
              <w:spacing w:before="0" w:line="240" w:lineRule="exact"/>
              <w:ind w:firstLine="0"/>
              <w:jc w:val="center"/>
            </w:pPr>
            <w:r>
              <w:t>41</w:t>
            </w:r>
          </w:p>
        </w:tc>
        <w:tc>
          <w:tcPr>
            <w:tcW w:w="1181"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jc w:val="center"/>
            </w:pPr>
            <w:r>
              <w:t>10,25</w:t>
            </w:r>
          </w:p>
        </w:tc>
        <w:tc>
          <w:tcPr>
            <w:tcW w:w="1171"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jc w:val="center"/>
            </w:pPr>
            <w:r>
              <w:t>46</w:t>
            </w:r>
          </w:p>
        </w:tc>
        <w:tc>
          <w:tcPr>
            <w:tcW w:w="1186" w:type="dxa"/>
            <w:tcBorders>
              <w:top w:val="single" w:sz="4" w:space="0" w:color="auto"/>
              <w:left w:val="single" w:sz="4" w:space="0" w:color="auto"/>
              <w:righ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jc w:val="center"/>
            </w:pPr>
            <w:r>
              <w:t>11,5</w:t>
            </w:r>
          </w:p>
        </w:tc>
      </w:tr>
      <w:tr w:rsidR="00771D9C" w:rsidTr="00771D9C">
        <w:trPr>
          <w:trHeight w:hRule="exact" w:val="288"/>
        </w:trPr>
        <w:tc>
          <w:tcPr>
            <w:tcW w:w="1867"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pPr>
            <w:r>
              <w:t>5 - 9 классы</w:t>
            </w:r>
          </w:p>
        </w:tc>
        <w:tc>
          <w:tcPr>
            <w:tcW w:w="1181"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jc w:val="center"/>
            </w:pPr>
            <w:r>
              <w:t>57</w:t>
            </w:r>
          </w:p>
        </w:tc>
        <w:tc>
          <w:tcPr>
            <w:tcW w:w="1176"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jc w:val="center"/>
            </w:pPr>
            <w:r>
              <w:t>11,4</w:t>
            </w:r>
          </w:p>
        </w:tc>
        <w:tc>
          <w:tcPr>
            <w:tcW w:w="1171" w:type="dxa"/>
            <w:tcBorders>
              <w:top w:val="single" w:sz="4" w:space="0" w:color="auto"/>
              <w:left w:val="single" w:sz="4" w:space="0" w:color="auto"/>
            </w:tcBorders>
            <w:shd w:val="clear" w:color="auto" w:fill="FFFFFF"/>
            <w:vAlign w:val="bottom"/>
          </w:tcPr>
          <w:p w:rsidR="00771D9C" w:rsidRDefault="00771D9C" w:rsidP="00306760">
            <w:pPr>
              <w:pStyle w:val="22"/>
              <w:shd w:val="clear" w:color="auto" w:fill="auto"/>
              <w:spacing w:before="0" w:line="240" w:lineRule="exact"/>
              <w:ind w:firstLine="0"/>
              <w:jc w:val="center"/>
            </w:pPr>
            <w:r>
              <w:t>42</w:t>
            </w:r>
          </w:p>
        </w:tc>
        <w:tc>
          <w:tcPr>
            <w:tcW w:w="1181"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jc w:val="center"/>
            </w:pPr>
            <w:r>
              <w:t>8,4</w:t>
            </w:r>
          </w:p>
        </w:tc>
        <w:tc>
          <w:tcPr>
            <w:tcW w:w="1171" w:type="dxa"/>
            <w:tcBorders>
              <w:top w:val="single" w:sz="4" w:space="0" w:color="auto"/>
              <w:lef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jc w:val="center"/>
            </w:pPr>
            <w:r>
              <w:t>39</w:t>
            </w:r>
          </w:p>
        </w:tc>
        <w:tc>
          <w:tcPr>
            <w:tcW w:w="1186" w:type="dxa"/>
            <w:tcBorders>
              <w:top w:val="single" w:sz="4" w:space="0" w:color="auto"/>
              <w:left w:val="single" w:sz="4" w:space="0" w:color="auto"/>
              <w:right w:val="single" w:sz="4" w:space="0" w:color="auto"/>
            </w:tcBorders>
            <w:shd w:val="clear" w:color="auto" w:fill="FFFFFF"/>
            <w:vAlign w:val="bottom"/>
          </w:tcPr>
          <w:p w:rsidR="00771D9C" w:rsidRDefault="00771D9C" w:rsidP="00771D9C">
            <w:pPr>
              <w:pStyle w:val="22"/>
              <w:shd w:val="clear" w:color="auto" w:fill="auto"/>
              <w:spacing w:before="0" w:line="240" w:lineRule="exact"/>
              <w:ind w:firstLine="0"/>
              <w:jc w:val="center"/>
            </w:pPr>
            <w:r>
              <w:t>7,8</w:t>
            </w:r>
          </w:p>
        </w:tc>
      </w:tr>
      <w:tr w:rsidR="00771D9C" w:rsidTr="00771D9C">
        <w:trPr>
          <w:trHeight w:hRule="exact" w:val="562"/>
        </w:trPr>
        <w:tc>
          <w:tcPr>
            <w:tcW w:w="1867" w:type="dxa"/>
            <w:tcBorders>
              <w:top w:val="single" w:sz="4" w:space="0" w:color="auto"/>
              <w:left w:val="single" w:sz="4" w:space="0" w:color="auto"/>
            </w:tcBorders>
            <w:shd w:val="clear" w:color="auto" w:fill="FFFFFF"/>
            <w:vAlign w:val="center"/>
          </w:tcPr>
          <w:p w:rsidR="00771D9C" w:rsidRDefault="00771D9C" w:rsidP="00771D9C">
            <w:pPr>
              <w:pStyle w:val="22"/>
              <w:shd w:val="clear" w:color="auto" w:fill="auto"/>
              <w:spacing w:before="0" w:line="240" w:lineRule="exact"/>
              <w:ind w:firstLine="0"/>
            </w:pPr>
            <w:r>
              <w:t>10 - 11 классы</w:t>
            </w:r>
          </w:p>
        </w:tc>
        <w:tc>
          <w:tcPr>
            <w:tcW w:w="1181" w:type="dxa"/>
            <w:tcBorders>
              <w:top w:val="single" w:sz="4" w:space="0" w:color="auto"/>
              <w:left w:val="single" w:sz="4" w:space="0" w:color="auto"/>
            </w:tcBorders>
            <w:shd w:val="clear" w:color="auto" w:fill="FFFFFF"/>
            <w:vAlign w:val="center"/>
          </w:tcPr>
          <w:p w:rsidR="00771D9C" w:rsidRDefault="00771D9C" w:rsidP="00771D9C">
            <w:pPr>
              <w:pStyle w:val="22"/>
              <w:shd w:val="clear" w:color="auto" w:fill="auto"/>
              <w:spacing w:before="0" w:line="240" w:lineRule="exact"/>
              <w:ind w:firstLine="0"/>
              <w:jc w:val="center"/>
            </w:pPr>
            <w:r>
              <w:t>11</w:t>
            </w:r>
          </w:p>
        </w:tc>
        <w:tc>
          <w:tcPr>
            <w:tcW w:w="1176" w:type="dxa"/>
            <w:tcBorders>
              <w:top w:val="single" w:sz="4" w:space="0" w:color="auto"/>
              <w:left w:val="single" w:sz="4" w:space="0" w:color="auto"/>
            </w:tcBorders>
            <w:shd w:val="clear" w:color="auto" w:fill="FFFFFF"/>
            <w:vAlign w:val="center"/>
          </w:tcPr>
          <w:p w:rsidR="00771D9C" w:rsidRDefault="00771D9C" w:rsidP="00771D9C">
            <w:pPr>
              <w:pStyle w:val="22"/>
              <w:shd w:val="clear" w:color="auto" w:fill="auto"/>
              <w:spacing w:before="0" w:line="240" w:lineRule="exact"/>
              <w:ind w:firstLine="0"/>
              <w:jc w:val="center"/>
            </w:pPr>
            <w:r>
              <w:t>5,5</w:t>
            </w:r>
          </w:p>
        </w:tc>
        <w:tc>
          <w:tcPr>
            <w:tcW w:w="1171" w:type="dxa"/>
            <w:tcBorders>
              <w:top w:val="single" w:sz="4" w:space="0" w:color="auto"/>
              <w:left w:val="single" w:sz="4" w:space="0" w:color="auto"/>
            </w:tcBorders>
            <w:shd w:val="clear" w:color="auto" w:fill="FFFFFF"/>
            <w:vAlign w:val="center"/>
          </w:tcPr>
          <w:p w:rsidR="00771D9C" w:rsidRDefault="00771D9C" w:rsidP="00306760">
            <w:pPr>
              <w:pStyle w:val="22"/>
              <w:shd w:val="clear" w:color="auto" w:fill="auto"/>
              <w:spacing w:before="0" w:line="240" w:lineRule="exact"/>
              <w:ind w:firstLine="0"/>
              <w:jc w:val="center"/>
            </w:pPr>
            <w:r>
              <w:t>14</w:t>
            </w:r>
          </w:p>
        </w:tc>
        <w:tc>
          <w:tcPr>
            <w:tcW w:w="1181" w:type="dxa"/>
            <w:tcBorders>
              <w:top w:val="single" w:sz="4" w:space="0" w:color="auto"/>
              <w:left w:val="single" w:sz="4" w:space="0" w:color="auto"/>
            </w:tcBorders>
            <w:shd w:val="clear" w:color="auto" w:fill="FFFFFF"/>
            <w:vAlign w:val="center"/>
          </w:tcPr>
          <w:p w:rsidR="00771D9C" w:rsidRDefault="00771D9C" w:rsidP="00771D9C">
            <w:pPr>
              <w:pStyle w:val="22"/>
              <w:shd w:val="clear" w:color="auto" w:fill="auto"/>
              <w:spacing w:before="0" w:line="240" w:lineRule="exact"/>
              <w:ind w:firstLine="0"/>
              <w:jc w:val="center"/>
            </w:pPr>
            <w:r>
              <w:t>7</w:t>
            </w:r>
          </w:p>
        </w:tc>
        <w:tc>
          <w:tcPr>
            <w:tcW w:w="1171" w:type="dxa"/>
            <w:tcBorders>
              <w:top w:val="single" w:sz="4" w:space="0" w:color="auto"/>
              <w:left w:val="single" w:sz="4" w:space="0" w:color="auto"/>
            </w:tcBorders>
            <w:shd w:val="clear" w:color="auto" w:fill="FFFFFF"/>
            <w:vAlign w:val="center"/>
          </w:tcPr>
          <w:p w:rsidR="00771D9C" w:rsidRDefault="00771D9C" w:rsidP="00771D9C">
            <w:pPr>
              <w:pStyle w:val="22"/>
              <w:shd w:val="clear" w:color="auto" w:fill="auto"/>
              <w:spacing w:before="0" w:line="240" w:lineRule="exact"/>
              <w:ind w:firstLine="0"/>
              <w:jc w:val="center"/>
            </w:pPr>
            <w:r>
              <w:t>12</w:t>
            </w:r>
          </w:p>
        </w:tc>
        <w:tc>
          <w:tcPr>
            <w:tcW w:w="1186" w:type="dxa"/>
            <w:tcBorders>
              <w:top w:val="single" w:sz="4" w:space="0" w:color="auto"/>
              <w:left w:val="single" w:sz="4" w:space="0" w:color="auto"/>
              <w:right w:val="single" w:sz="4" w:space="0" w:color="auto"/>
            </w:tcBorders>
            <w:shd w:val="clear" w:color="auto" w:fill="FFFFFF"/>
            <w:vAlign w:val="center"/>
          </w:tcPr>
          <w:p w:rsidR="00771D9C" w:rsidRDefault="00883187" w:rsidP="00771D9C">
            <w:pPr>
              <w:pStyle w:val="22"/>
              <w:shd w:val="clear" w:color="auto" w:fill="auto"/>
              <w:spacing w:before="0" w:line="240" w:lineRule="exact"/>
              <w:ind w:firstLine="0"/>
              <w:jc w:val="center"/>
            </w:pPr>
            <w:r>
              <w:t>6</w:t>
            </w:r>
          </w:p>
        </w:tc>
      </w:tr>
      <w:tr w:rsidR="00771D9C" w:rsidTr="00771D9C">
        <w:trPr>
          <w:trHeight w:hRule="exact" w:val="595"/>
        </w:trPr>
        <w:tc>
          <w:tcPr>
            <w:tcW w:w="1867" w:type="dxa"/>
            <w:tcBorders>
              <w:top w:val="single" w:sz="4" w:space="0" w:color="auto"/>
              <w:left w:val="single" w:sz="4" w:space="0" w:color="auto"/>
              <w:bottom w:val="single" w:sz="4" w:space="0" w:color="auto"/>
            </w:tcBorders>
            <w:shd w:val="clear" w:color="auto" w:fill="FFFFFF"/>
          </w:tcPr>
          <w:p w:rsidR="00771D9C" w:rsidRDefault="00771D9C" w:rsidP="00771D9C">
            <w:pPr>
              <w:pStyle w:val="22"/>
              <w:shd w:val="clear" w:color="auto" w:fill="auto"/>
              <w:spacing w:before="0" w:line="278" w:lineRule="exact"/>
              <w:ind w:firstLine="0"/>
              <w:jc w:val="center"/>
            </w:pPr>
            <w:r>
              <w:rPr>
                <w:rStyle w:val="25"/>
              </w:rPr>
              <w:t>В целом по школе</w:t>
            </w:r>
          </w:p>
        </w:tc>
        <w:tc>
          <w:tcPr>
            <w:tcW w:w="1181" w:type="dxa"/>
            <w:tcBorders>
              <w:top w:val="single" w:sz="4" w:space="0" w:color="auto"/>
              <w:left w:val="single" w:sz="4" w:space="0" w:color="auto"/>
              <w:bottom w:val="single" w:sz="4" w:space="0" w:color="auto"/>
            </w:tcBorders>
            <w:shd w:val="clear" w:color="auto" w:fill="FFFFFF"/>
            <w:vAlign w:val="center"/>
          </w:tcPr>
          <w:p w:rsidR="00771D9C" w:rsidRDefault="00771D9C" w:rsidP="00771D9C">
            <w:pPr>
              <w:pStyle w:val="22"/>
              <w:shd w:val="clear" w:color="auto" w:fill="auto"/>
              <w:spacing w:before="0" w:line="240" w:lineRule="exact"/>
              <w:ind w:firstLine="0"/>
              <w:jc w:val="center"/>
            </w:pPr>
            <w:r>
              <w:t>105</w:t>
            </w:r>
          </w:p>
        </w:tc>
        <w:tc>
          <w:tcPr>
            <w:tcW w:w="1176" w:type="dxa"/>
            <w:tcBorders>
              <w:top w:val="single" w:sz="4" w:space="0" w:color="auto"/>
              <w:left w:val="single" w:sz="4" w:space="0" w:color="auto"/>
              <w:bottom w:val="single" w:sz="4" w:space="0" w:color="auto"/>
            </w:tcBorders>
            <w:shd w:val="clear" w:color="auto" w:fill="FFFFFF"/>
            <w:vAlign w:val="center"/>
          </w:tcPr>
          <w:p w:rsidR="00771D9C" w:rsidRDefault="00771D9C" w:rsidP="00771D9C">
            <w:pPr>
              <w:pStyle w:val="22"/>
              <w:shd w:val="clear" w:color="auto" w:fill="auto"/>
              <w:spacing w:before="0" w:line="240" w:lineRule="exact"/>
              <w:ind w:firstLine="0"/>
              <w:jc w:val="center"/>
            </w:pPr>
            <w:r>
              <w:t>9,5</w:t>
            </w:r>
          </w:p>
        </w:tc>
        <w:tc>
          <w:tcPr>
            <w:tcW w:w="1171" w:type="dxa"/>
            <w:tcBorders>
              <w:top w:val="single" w:sz="4" w:space="0" w:color="auto"/>
              <w:left w:val="single" w:sz="4" w:space="0" w:color="auto"/>
              <w:bottom w:val="single" w:sz="4" w:space="0" w:color="auto"/>
            </w:tcBorders>
            <w:shd w:val="clear" w:color="auto" w:fill="FFFFFF"/>
            <w:vAlign w:val="center"/>
          </w:tcPr>
          <w:p w:rsidR="00771D9C" w:rsidRDefault="00771D9C" w:rsidP="00306760">
            <w:pPr>
              <w:pStyle w:val="22"/>
              <w:shd w:val="clear" w:color="auto" w:fill="auto"/>
              <w:spacing w:before="0" w:line="240" w:lineRule="exact"/>
              <w:ind w:firstLine="0"/>
              <w:jc w:val="center"/>
            </w:pPr>
            <w:r>
              <w:t>97</w:t>
            </w:r>
          </w:p>
        </w:tc>
        <w:tc>
          <w:tcPr>
            <w:tcW w:w="1181" w:type="dxa"/>
            <w:tcBorders>
              <w:top w:val="single" w:sz="4" w:space="0" w:color="auto"/>
              <w:left w:val="single" w:sz="4" w:space="0" w:color="auto"/>
              <w:bottom w:val="single" w:sz="4" w:space="0" w:color="auto"/>
            </w:tcBorders>
            <w:shd w:val="clear" w:color="auto" w:fill="FFFFFF"/>
            <w:vAlign w:val="center"/>
          </w:tcPr>
          <w:p w:rsidR="00771D9C" w:rsidRDefault="00771D9C" w:rsidP="00771D9C">
            <w:pPr>
              <w:pStyle w:val="22"/>
              <w:shd w:val="clear" w:color="auto" w:fill="auto"/>
              <w:spacing w:before="0" w:line="240" w:lineRule="exact"/>
              <w:ind w:firstLine="0"/>
              <w:jc w:val="center"/>
            </w:pPr>
            <w:r>
              <w:t>8,8</w:t>
            </w:r>
          </w:p>
        </w:tc>
        <w:tc>
          <w:tcPr>
            <w:tcW w:w="1171" w:type="dxa"/>
            <w:tcBorders>
              <w:top w:val="single" w:sz="4" w:space="0" w:color="auto"/>
              <w:left w:val="single" w:sz="4" w:space="0" w:color="auto"/>
              <w:bottom w:val="single" w:sz="4" w:space="0" w:color="auto"/>
            </w:tcBorders>
            <w:shd w:val="clear" w:color="auto" w:fill="FFFFFF"/>
            <w:vAlign w:val="center"/>
          </w:tcPr>
          <w:p w:rsidR="00771D9C" w:rsidRDefault="00771D9C" w:rsidP="00771D9C">
            <w:pPr>
              <w:pStyle w:val="22"/>
              <w:shd w:val="clear" w:color="auto" w:fill="auto"/>
              <w:spacing w:before="0" w:line="240" w:lineRule="exact"/>
              <w:ind w:firstLine="0"/>
              <w:jc w:val="center"/>
            </w:pPr>
            <w:r>
              <w:t>97</w:t>
            </w:r>
          </w:p>
        </w:tc>
        <w:tc>
          <w:tcPr>
            <w:tcW w:w="1186" w:type="dxa"/>
            <w:tcBorders>
              <w:top w:val="single" w:sz="4" w:space="0" w:color="auto"/>
              <w:left w:val="single" w:sz="4" w:space="0" w:color="auto"/>
              <w:bottom w:val="single" w:sz="4" w:space="0" w:color="auto"/>
              <w:right w:val="single" w:sz="4" w:space="0" w:color="auto"/>
            </w:tcBorders>
            <w:shd w:val="clear" w:color="auto" w:fill="FFFFFF"/>
            <w:vAlign w:val="center"/>
          </w:tcPr>
          <w:p w:rsidR="00771D9C" w:rsidRDefault="00883187" w:rsidP="00771D9C">
            <w:pPr>
              <w:pStyle w:val="22"/>
              <w:shd w:val="clear" w:color="auto" w:fill="auto"/>
              <w:spacing w:before="0" w:line="240" w:lineRule="exact"/>
              <w:ind w:firstLine="0"/>
              <w:jc w:val="center"/>
            </w:pPr>
            <w:r>
              <w:t>8,8</w:t>
            </w:r>
          </w:p>
        </w:tc>
      </w:tr>
    </w:tbl>
    <w:p w:rsidR="00771D9C" w:rsidRPr="006A3F96" w:rsidRDefault="00771D9C" w:rsidP="006A3F96">
      <w:pPr>
        <w:pStyle w:val="22"/>
        <w:shd w:val="clear" w:color="auto" w:fill="auto"/>
        <w:spacing w:before="0"/>
        <w:ind w:right="300" w:firstLine="0"/>
        <w:rPr>
          <w:sz w:val="24"/>
          <w:szCs w:val="24"/>
        </w:rPr>
      </w:pPr>
      <w:r w:rsidRPr="006A3F96">
        <w:rPr>
          <w:sz w:val="24"/>
          <w:szCs w:val="24"/>
        </w:rPr>
        <w:t>За последние три года произошло резкое снижение количества обучающихся среднего общего образования. Причина, по результатам анкетирования, в боязни ЕГЭ и росте</w:t>
      </w:r>
    </w:p>
    <w:p w:rsidR="00771D9C" w:rsidRPr="006A3F96" w:rsidRDefault="00771D9C" w:rsidP="006A3F96">
      <w:pPr>
        <w:pStyle w:val="22"/>
        <w:shd w:val="clear" w:color="auto" w:fill="auto"/>
        <w:spacing w:before="0"/>
        <w:ind w:firstLine="0"/>
        <w:rPr>
          <w:sz w:val="24"/>
          <w:szCs w:val="24"/>
        </w:rPr>
      </w:pPr>
      <w:r w:rsidRPr="006A3F96">
        <w:rPr>
          <w:sz w:val="24"/>
          <w:szCs w:val="24"/>
        </w:rPr>
        <w:t>востребованности рабочих профессий.</w:t>
      </w:r>
    </w:p>
    <w:p w:rsidR="00883187" w:rsidRDefault="00883187" w:rsidP="00883187">
      <w:pPr>
        <w:pStyle w:val="10"/>
        <w:shd w:val="clear" w:color="auto" w:fill="auto"/>
        <w:spacing w:after="228" w:line="240" w:lineRule="exact"/>
        <w:ind w:firstLine="0"/>
      </w:pPr>
      <w:bookmarkStart w:id="1" w:name="bookmark8"/>
    </w:p>
    <w:p w:rsidR="00883187" w:rsidRDefault="00883187" w:rsidP="00883187">
      <w:pPr>
        <w:pStyle w:val="10"/>
        <w:shd w:val="clear" w:color="auto" w:fill="auto"/>
        <w:spacing w:after="228" w:line="240" w:lineRule="exact"/>
        <w:ind w:firstLine="0"/>
      </w:pPr>
      <w:r>
        <w:t>Анализ учебной работы</w:t>
      </w:r>
      <w:bookmarkEnd w:id="1"/>
    </w:p>
    <w:p w:rsidR="00910666" w:rsidRDefault="00910666" w:rsidP="00910666">
      <w:pPr>
        <w:widowControl w:val="0"/>
        <w:suppressAutoHyphens/>
        <w:spacing w:after="0" w:line="360" w:lineRule="auto"/>
        <w:ind w:firstLine="851"/>
        <w:contextualSpacing/>
        <w:rPr>
          <w:rFonts w:ascii="Times New Roman" w:eastAsia="DejaVu Sans" w:hAnsi="Times New Roman"/>
          <w:kern w:val="1"/>
          <w:sz w:val="24"/>
          <w:szCs w:val="24"/>
        </w:rPr>
      </w:pPr>
    </w:p>
    <w:p w:rsidR="00910666" w:rsidRPr="00CC07D2" w:rsidRDefault="00910666" w:rsidP="00910666">
      <w:pPr>
        <w:widowControl w:val="0"/>
        <w:suppressAutoHyphens/>
        <w:spacing w:after="0" w:line="360" w:lineRule="auto"/>
        <w:ind w:firstLine="851"/>
        <w:contextualSpacing/>
        <w:jc w:val="both"/>
        <w:rPr>
          <w:rFonts w:ascii="Times New Roman" w:eastAsia="DejaVu Sans" w:hAnsi="Times New Roman"/>
          <w:kern w:val="1"/>
          <w:sz w:val="24"/>
          <w:szCs w:val="24"/>
        </w:rPr>
      </w:pPr>
      <w:r>
        <w:rPr>
          <w:rFonts w:ascii="Times New Roman" w:eastAsia="DejaVu Sans" w:hAnsi="Times New Roman"/>
          <w:kern w:val="1"/>
          <w:sz w:val="24"/>
          <w:szCs w:val="24"/>
        </w:rPr>
        <w:t xml:space="preserve">В соответствии с п.3. ст.5 Закона «Об образовании» школа обеспечивает доступность и бесплатность начального общего, основного общего и среднего общего образования. Школа предоставляет очную форму обучения, индивидуальное обучение на дому по медицинским показаниям по общеобразовательной программе. </w:t>
      </w:r>
    </w:p>
    <w:p w:rsidR="00910666" w:rsidRDefault="00910666" w:rsidP="00910666">
      <w:pPr>
        <w:spacing w:after="0" w:line="360" w:lineRule="auto"/>
        <w:ind w:left="15" w:firstLine="83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Анализируя итоги учебного года можно сделать следующие выводы:</w:t>
      </w:r>
    </w:p>
    <w:p w:rsidR="00910666" w:rsidRDefault="00910666" w:rsidP="00910666">
      <w:pPr>
        <w:spacing w:after="0" w:line="36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учителями – предметниками недостаточно эффективно проведена индивидуальная работа с учащимися. При своевременной и грамотно построенной работе </w:t>
      </w:r>
      <w:r>
        <w:rPr>
          <w:rFonts w:ascii="Times New Roman" w:eastAsia="Times New Roman" w:hAnsi="Times New Roman"/>
          <w:sz w:val="24"/>
          <w:szCs w:val="24"/>
          <w:lang w:eastAsia="ru-RU"/>
        </w:rPr>
        <w:lastRenderedPageBreak/>
        <w:t>классных руководителей, учителей – предметников и администрации школы практически все вышеперечисленные учащиеся могут учиться без итоговых троек и пополнить ряды хорошистов.</w:t>
      </w:r>
    </w:p>
    <w:p w:rsidR="00910666" w:rsidRDefault="00910666" w:rsidP="00910666">
      <w:pPr>
        <w:spacing w:after="0" w:line="36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910666" w:rsidRDefault="00910666" w:rsidP="00910666">
      <w:pPr>
        <w:autoSpaceDE w:val="0"/>
        <w:autoSpaceDN w:val="0"/>
        <w:adjustRightInd w:val="0"/>
        <w:spacing w:after="0" w:line="360" w:lineRule="auto"/>
        <w:ind w:firstLine="708"/>
        <w:jc w:val="both"/>
        <w:rPr>
          <w:rFonts w:ascii="Times New Roman" w:hAnsi="Times New Roman"/>
          <w:b/>
          <w:sz w:val="24"/>
          <w:szCs w:val="24"/>
        </w:rPr>
      </w:pPr>
      <w:r>
        <w:rPr>
          <w:rFonts w:ascii="Times New Roman" w:eastAsia="Times New Roman" w:hAnsi="Times New Roman"/>
          <w:sz w:val="24"/>
          <w:szCs w:val="24"/>
          <w:lang w:eastAsia="ru-RU"/>
        </w:rPr>
        <w:t>- классным руководителям активизировать работу с родителями учащихся по повышению качества знаний обучающихся.</w:t>
      </w:r>
    </w:p>
    <w:p w:rsidR="001466FF" w:rsidRDefault="00910666" w:rsidP="001466FF">
      <w:pPr>
        <w:jc w:val="center"/>
        <w:rPr>
          <w:rFonts w:ascii="Times New Roman" w:hAnsi="Times New Roman"/>
          <w:sz w:val="24"/>
          <w:szCs w:val="24"/>
        </w:rPr>
      </w:pPr>
      <w:r w:rsidRPr="00ED20B0">
        <w:rPr>
          <w:rFonts w:ascii="Times New Roman" w:hAnsi="Times New Roman"/>
          <w:sz w:val="24"/>
          <w:szCs w:val="24"/>
        </w:rPr>
        <w:t>.</w:t>
      </w:r>
    </w:p>
    <w:p w:rsidR="001466FF" w:rsidRDefault="001466FF" w:rsidP="001466FF">
      <w:pPr>
        <w:jc w:val="center"/>
        <w:rPr>
          <w:rFonts w:ascii="Times New Roman" w:hAnsi="Times New Roman"/>
          <w:sz w:val="24"/>
          <w:szCs w:val="24"/>
        </w:rPr>
      </w:pPr>
    </w:p>
    <w:p w:rsidR="001466FF" w:rsidRDefault="001466FF" w:rsidP="001466FF">
      <w:pPr>
        <w:jc w:val="center"/>
        <w:rPr>
          <w:rFonts w:ascii="Times New Roman" w:hAnsi="Times New Roman"/>
          <w:sz w:val="24"/>
          <w:szCs w:val="24"/>
        </w:rPr>
      </w:pPr>
    </w:p>
    <w:p w:rsidR="001466FF" w:rsidRPr="00306823" w:rsidRDefault="001466FF" w:rsidP="001466FF">
      <w:pPr>
        <w:jc w:val="center"/>
        <w:rPr>
          <w:rFonts w:ascii="Times New Roman" w:hAnsi="Times New Roman"/>
          <w:b/>
          <w:sz w:val="24"/>
          <w:szCs w:val="24"/>
        </w:rPr>
      </w:pPr>
      <w:r w:rsidRPr="001466FF">
        <w:rPr>
          <w:rFonts w:ascii="Times New Roman" w:hAnsi="Times New Roman"/>
          <w:b/>
          <w:sz w:val="24"/>
          <w:szCs w:val="24"/>
        </w:rPr>
        <w:t xml:space="preserve"> </w:t>
      </w:r>
      <w:r w:rsidRPr="00306823">
        <w:rPr>
          <w:rFonts w:ascii="Times New Roman" w:hAnsi="Times New Roman"/>
          <w:b/>
          <w:sz w:val="24"/>
          <w:szCs w:val="24"/>
        </w:rPr>
        <w:t>Анал</w:t>
      </w:r>
      <w:r>
        <w:rPr>
          <w:rFonts w:ascii="Times New Roman" w:hAnsi="Times New Roman"/>
          <w:b/>
          <w:sz w:val="24"/>
          <w:szCs w:val="24"/>
        </w:rPr>
        <w:t>из успеваемости учащихся за 2018-2019</w:t>
      </w:r>
      <w:r w:rsidRPr="00306823">
        <w:rPr>
          <w:rFonts w:ascii="Times New Roman" w:hAnsi="Times New Roman"/>
          <w:b/>
          <w:sz w:val="24"/>
          <w:szCs w:val="24"/>
        </w:rPr>
        <w:t xml:space="preserve"> учебный год</w:t>
      </w:r>
    </w:p>
    <w:p w:rsidR="001466FF" w:rsidRDefault="001466FF" w:rsidP="001466FF">
      <w:pPr>
        <w:spacing w:line="240" w:lineRule="auto"/>
        <w:rPr>
          <w:rFonts w:ascii="Times New Roman" w:hAnsi="Times New Roman"/>
          <w:sz w:val="24"/>
          <w:szCs w:val="24"/>
        </w:rPr>
      </w:pPr>
      <w:r>
        <w:rPr>
          <w:rFonts w:ascii="Times New Roman" w:hAnsi="Times New Roman"/>
          <w:sz w:val="24"/>
          <w:szCs w:val="24"/>
        </w:rPr>
        <w:t xml:space="preserve">В школе </w:t>
      </w:r>
      <w:proofErr w:type="gramStart"/>
      <w:r>
        <w:rPr>
          <w:rFonts w:ascii="Times New Roman" w:hAnsi="Times New Roman"/>
          <w:sz w:val="24"/>
          <w:szCs w:val="24"/>
        </w:rPr>
        <w:t>на конец</w:t>
      </w:r>
      <w:proofErr w:type="gramEnd"/>
      <w:r>
        <w:rPr>
          <w:rFonts w:ascii="Times New Roman" w:hAnsi="Times New Roman"/>
          <w:sz w:val="24"/>
          <w:szCs w:val="24"/>
        </w:rPr>
        <w:t xml:space="preserve"> 2018-2019 учебного года </w:t>
      </w:r>
      <w:r w:rsidRPr="00E37C9C">
        <w:rPr>
          <w:rFonts w:ascii="Times New Roman" w:hAnsi="Times New Roman"/>
          <w:sz w:val="24"/>
          <w:szCs w:val="24"/>
        </w:rPr>
        <w:t>97</w:t>
      </w:r>
      <w:r>
        <w:rPr>
          <w:rFonts w:ascii="Times New Roman" w:hAnsi="Times New Roman"/>
          <w:sz w:val="24"/>
          <w:szCs w:val="24"/>
        </w:rPr>
        <w:t xml:space="preserve"> учащихся (прошлый год – 957 чел.) из них:</w:t>
      </w:r>
    </w:p>
    <w:p w:rsidR="001466FF" w:rsidRPr="00E37C9C" w:rsidRDefault="001466FF" w:rsidP="001466FF">
      <w:pPr>
        <w:spacing w:after="0" w:line="240" w:lineRule="auto"/>
        <w:rPr>
          <w:rFonts w:ascii="Times New Roman" w:hAnsi="Times New Roman"/>
          <w:sz w:val="24"/>
          <w:szCs w:val="24"/>
        </w:rPr>
      </w:pPr>
      <w:r>
        <w:rPr>
          <w:rFonts w:ascii="Times New Roman" w:hAnsi="Times New Roman"/>
          <w:sz w:val="24"/>
          <w:szCs w:val="24"/>
        </w:rPr>
        <w:t>Неаттестованных</w:t>
      </w:r>
      <w:r w:rsidRPr="00E37C9C">
        <w:rPr>
          <w:rFonts w:ascii="Times New Roman" w:hAnsi="Times New Roman"/>
          <w:sz w:val="24"/>
          <w:szCs w:val="24"/>
        </w:rPr>
        <w:t xml:space="preserve"> </w:t>
      </w:r>
      <w:r>
        <w:rPr>
          <w:rFonts w:ascii="Times New Roman" w:hAnsi="Times New Roman"/>
          <w:sz w:val="24"/>
          <w:szCs w:val="24"/>
        </w:rPr>
        <w:t>нет</w:t>
      </w:r>
    </w:p>
    <w:p w:rsidR="001466FF" w:rsidRDefault="001466FF" w:rsidP="001466FF">
      <w:pPr>
        <w:spacing w:after="0"/>
        <w:rPr>
          <w:rFonts w:ascii="Times New Roman" w:hAnsi="Times New Roman"/>
          <w:sz w:val="24"/>
          <w:szCs w:val="24"/>
        </w:rPr>
      </w:pPr>
      <w:proofErr w:type="spellStart"/>
      <w:r>
        <w:rPr>
          <w:rFonts w:ascii="Times New Roman" w:hAnsi="Times New Roman"/>
          <w:sz w:val="24"/>
          <w:szCs w:val="24"/>
        </w:rPr>
        <w:t>Аттестованно</w:t>
      </w:r>
      <w:proofErr w:type="spellEnd"/>
      <w:r>
        <w:rPr>
          <w:rFonts w:ascii="Times New Roman" w:hAnsi="Times New Roman"/>
          <w:sz w:val="24"/>
          <w:szCs w:val="24"/>
        </w:rPr>
        <w:t xml:space="preserve"> 97учащихся  – 100%</w:t>
      </w:r>
    </w:p>
    <w:p w:rsidR="001466FF" w:rsidRPr="003724DD" w:rsidRDefault="001466FF" w:rsidP="001466FF">
      <w:pPr>
        <w:spacing w:after="0"/>
        <w:jc w:val="both"/>
        <w:rPr>
          <w:rFonts w:ascii="Times New Roman" w:hAnsi="Times New Roman"/>
          <w:b/>
          <w:sz w:val="24"/>
          <w:szCs w:val="24"/>
        </w:rPr>
      </w:pPr>
      <w:r w:rsidRPr="003724DD">
        <w:rPr>
          <w:rFonts w:ascii="Times New Roman" w:hAnsi="Times New Roman"/>
          <w:b/>
          <w:sz w:val="24"/>
          <w:szCs w:val="24"/>
        </w:rPr>
        <w:t>Успевают только на «5»</w:t>
      </w:r>
      <w:r>
        <w:rPr>
          <w:rFonts w:ascii="Times New Roman" w:hAnsi="Times New Roman"/>
          <w:sz w:val="24"/>
          <w:szCs w:val="24"/>
        </w:rPr>
        <w:t xml:space="preserve"> - 7 учащихся (14) – 7,2% (14,4%)что ниже уровня прошлого года на 7,2</w:t>
      </w:r>
      <w:r w:rsidRPr="003724DD">
        <w:rPr>
          <w:rFonts w:ascii="Times New Roman" w:hAnsi="Times New Roman"/>
          <w:sz w:val="24"/>
          <w:szCs w:val="24"/>
        </w:rPr>
        <w:t>%.,</w:t>
      </w:r>
    </w:p>
    <w:p w:rsidR="001466FF" w:rsidRDefault="001466FF" w:rsidP="001466FF">
      <w:pPr>
        <w:spacing w:after="0"/>
        <w:jc w:val="both"/>
        <w:rPr>
          <w:rFonts w:ascii="Times New Roman" w:hAnsi="Times New Roman"/>
          <w:sz w:val="24"/>
          <w:szCs w:val="24"/>
        </w:rPr>
      </w:pPr>
      <w:r w:rsidRPr="003724DD">
        <w:rPr>
          <w:rFonts w:ascii="Times New Roman" w:hAnsi="Times New Roman"/>
          <w:b/>
          <w:sz w:val="24"/>
          <w:szCs w:val="24"/>
        </w:rPr>
        <w:t>На «4» и «5» вместе с отличниками</w:t>
      </w:r>
      <w:r>
        <w:rPr>
          <w:rFonts w:ascii="Times New Roman" w:hAnsi="Times New Roman"/>
          <w:sz w:val="24"/>
          <w:szCs w:val="24"/>
        </w:rPr>
        <w:t xml:space="preserve"> – 47 учащихся (39) – 48,45% (40,20%), что выше уровня прошлого года на 8,25%.</w:t>
      </w:r>
    </w:p>
    <w:p w:rsidR="001466FF" w:rsidRDefault="001466FF" w:rsidP="001466FF">
      <w:pPr>
        <w:spacing w:after="0"/>
        <w:rPr>
          <w:rFonts w:ascii="Times New Roman" w:hAnsi="Times New Roman"/>
          <w:sz w:val="24"/>
          <w:szCs w:val="24"/>
        </w:rPr>
      </w:pPr>
      <w:r>
        <w:rPr>
          <w:rFonts w:ascii="Times New Roman" w:hAnsi="Times New Roman"/>
          <w:sz w:val="24"/>
          <w:szCs w:val="24"/>
        </w:rPr>
        <w:t>На индивидуальном обучении на дому 1 учащийся</w:t>
      </w:r>
      <w:proofErr w:type="gramStart"/>
      <w:r>
        <w:rPr>
          <w:rFonts w:ascii="Times New Roman" w:hAnsi="Times New Roman"/>
          <w:sz w:val="24"/>
          <w:szCs w:val="24"/>
        </w:rPr>
        <w:t xml:space="preserve"> .</w:t>
      </w:r>
      <w:proofErr w:type="gramEnd"/>
    </w:p>
    <w:p w:rsidR="001466FF" w:rsidRDefault="001466FF" w:rsidP="001466FF">
      <w:pPr>
        <w:spacing w:after="0"/>
        <w:jc w:val="center"/>
        <w:rPr>
          <w:rFonts w:ascii="Times New Roman" w:hAnsi="Times New Roman"/>
          <w:b/>
          <w:sz w:val="24"/>
          <w:szCs w:val="24"/>
        </w:rPr>
      </w:pPr>
      <w:r w:rsidRPr="00854C17">
        <w:rPr>
          <w:rFonts w:ascii="Times New Roman" w:hAnsi="Times New Roman"/>
          <w:b/>
          <w:sz w:val="24"/>
          <w:szCs w:val="24"/>
        </w:rPr>
        <w:t>Сра</w:t>
      </w:r>
      <w:r>
        <w:rPr>
          <w:rFonts w:ascii="Times New Roman" w:hAnsi="Times New Roman"/>
          <w:b/>
          <w:sz w:val="24"/>
          <w:szCs w:val="24"/>
        </w:rPr>
        <w:t xml:space="preserve">внительный анализ </w:t>
      </w:r>
      <w:r w:rsidRPr="00854C17">
        <w:rPr>
          <w:rFonts w:ascii="Times New Roman" w:hAnsi="Times New Roman"/>
          <w:b/>
          <w:sz w:val="24"/>
          <w:szCs w:val="24"/>
        </w:rPr>
        <w:t xml:space="preserve"> качества </w:t>
      </w:r>
      <w:proofErr w:type="spellStart"/>
      <w:r w:rsidRPr="00854C17">
        <w:rPr>
          <w:rFonts w:ascii="Times New Roman" w:hAnsi="Times New Roman"/>
          <w:b/>
          <w:sz w:val="24"/>
          <w:szCs w:val="24"/>
        </w:rPr>
        <w:t>обученности</w:t>
      </w:r>
      <w:proofErr w:type="spellEnd"/>
      <w:r w:rsidRPr="00854C17">
        <w:rPr>
          <w:rFonts w:ascii="Times New Roman" w:hAnsi="Times New Roman"/>
          <w:b/>
          <w:sz w:val="24"/>
          <w:szCs w:val="24"/>
        </w:rPr>
        <w:t xml:space="preserve"> </w:t>
      </w:r>
      <w:proofErr w:type="gramStart"/>
      <w:r w:rsidRPr="00854C17">
        <w:rPr>
          <w:rFonts w:ascii="Times New Roman" w:hAnsi="Times New Roman"/>
          <w:b/>
          <w:sz w:val="24"/>
          <w:szCs w:val="24"/>
        </w:rPr>
        <w:t>за</w:t>
      </w:r>
      <w:proofErr w:type="gramEnd"/>
      <w:r w:rsidRPr="00854C17">
        <w:rPr>
          <w:rFonts w:ascii="Times New Roman" w:hAnsi="Times New Roman"/>
          <w:b/>
          <w:sz w:val="24"/>
          <w:szCs w:val="24"/>
        </w:rPr>
        <w:t xml:space="preserve"> последние</w:t>
      </w:r>
      <w:r>
        <w:rPr>
          <w:rFonts w:ascii="Times New Roman" w:hAnsi="Times New Roman"/>
          <w:b/>
          <w:sz w:val="24"/>
          <w:szCs w:val="24"/>
        </w:rPr>
        <w:t xml:space="preserve"> </w:t>
      </w:r>
      <w:r w:rsidRPr="00854C17">
        <w:rPr>
          <w:rFonts w:ascii="Times New Roman" w:hAnsi="Times New Roman"/>
          <w:b/>
          <w:sz w:val="24"/>
          <w:szCs w:val="24"/>
        </w:rPr>
        <w:t>3 года</w:t>
      </w:r>
    </w:p>
    <w:p w:rsidR="001466FF" w:rsidRPr="001466FF" w:rsidRDefault="001466FF" w:rsidP="001466FF">
      <w:pPr>
        <w:spacing w:after="0"/>
        <w:jc w:val="center"/>
        <w:rPr>
          <w:rFonts w:ascii="Times New Roman" w:hAnsi="Times New Roman"/>
          <w:b/>
          <w:sz w:val="24"/>
          <w:szCs w:val="24"/>
        </w:rPr>
      </w:pPr>
    </w:p>
    <w:tbl>
      <w:tblPr>
        <w:tblStyle w:val="a8"/>
        <w:tblW w:w="9571" w:type="dxa"/>
        <w:tblLook w:val="04A0" w:firstRow="1" w:lastRow="0" w:firstColumn="1" w:lastColumn="0" w:noHBand="0" w:noVBand="1"/>
      </w:tblPr>
      <w:tblGrid>
        <w:gridCol w:w="2392"/>
        <w:gridCol w:w="2393"/>
        <w:gridCol w:w="2393"/>
        <w:gridCol w:w="2393"/>
      </w:tblGrid>
      <w:tr w:rsidR="001466FF" w:rsidTr="00EF30CE">
        <w:tc>
          <w:tcPr>
            <w:tcW w:w="2392" w:type="dxa"/>
          </w:tcPr>
          <w:p w:rsidR="001466FF" w:rsidRDefault="001466FF" w:rsidP="00EF30CE">
            <w:pPr>
              <w:jc w:val="center"/>
              <w:rPr>
                <w:rFonts w:ascii="Times New Roman" w:hAnsi="Times New Roman"/>
                <w:b/>
                <w:sz w:val="24"/>
                <w:szCs w:val="24"/>
              </w:rPr>
            </w:pPr>
          </w:p>
        </w:tc>
        <w:tc>
          <w:tcPr>
            <w:tcW w:w="2393" w:type="dxa"/>
          </w:tcPr>
          <w:p w:rsidR="001466FF" w:rsidRPr="00854C17" w:rsidRDefault="001466FF" w:rsidP="00EF30CE">
            <w:pPr>
              <w:jc w:val="center"/>
              <w:rPr>
                <w:rFonts w:ascii="Times New Roman" w:hAnsi="Times New Roman"/>
                <w:b/>
                <w:sz w:val="24"/>
                <w:szCs w:val="24"/>
              </w:rPr>
            </w:pPr>
            <w:r>
              <w:rPr>
                <w:rFonts w:ascii="Times New Roman" w:hAnsi="Times New Roman"/>
                <w:b/>
                <w:sz w:val="24"/>
                <w:szCs w:val="24"/>
              </w:rPr>
              <w:t>2016-2017 уч.</w:t>
            </w:r>
            <w:r w:rsidRPr="00854C17">
              <w:rPr>
                <w:rFonts w:ascii="Times New Roman" w:hAnsi="Times New Roman"/>
                <w:b/>
                <w:sz w:val="24"/>
                <w:szCs w:val="24"/>
              </w:rPr>
              <w:t xml:space="preserve"> год</w:t>
            </w:r>
          </w:p>
          <w:p w:rsidR="001466FF" w:rsidRDefault="001466FF" w:rsidP="00EF30CE">
            <w:pPr>
              <w:jc w:val="center"/>
              <w:rPr>
                <w:rFonts w:ascii="Times New Roman" w:hAnsi="Times New Roman"/>
                <w:b/>
                <w:sz w:val="24"/>
                <w:szCs w:val="24"/>
              </w:rPr>
            </w:pPr>
          </w:p>
        </w:tc>
        <w:tc>
          <w:tcPr>
            <w:tcW w:w="2393" w:type="dxa"/>
          </w:tcPr>
          <w:p w:rsidR="001466FF" w:rsidRPr="00854C17" w:rsidRDefault="001466FF" w:rsidP="00EF30CE">
            <w:pPr>
              <w:jc w:val="center"/>
              <w:rPr>
                <w:rFonts w:ascii="Times New Roman" w:hAnsi="Times New Roman"/>
                <w:b/>
                <w:sz w:val="24"/>
                <w:szCs w:val="24"/>
              </w:rPr>
            </w:pPr>
            <w:r>
              <w:rPr>
                <w:rFonts w:ascii="Times New Roman" w:hAnsi="Times New Roman"/>
                <w:b/>
                <w:sz w:val="24"/>
                <w:szCs w:val="24"/>
              </w:rPr>
              <w:t>2017-2018 уч.</w:t>
            </w:r>
            <w:r w:rsidRPr="00854C17">
              <w:rPr>
                <w:rFonts w:ascii="Times New Roman" w:hAnsi="Times New Roman"/>
                <w:b/>
                <w:sz w:val="24"/>
                <w:szCs w:val="24"/>
              </w:rPr>
              <w:t xml:space="preserve"> год</w:t>
            </w:r>
          </w:p>
          <w:p w:rsidR="001466FF" w:rsidRDefault="001466FF" w:rsidP="00EF30CE">
            <w:pPr>
              <w:jc w:val="center"/>
              <w:rPr>
                <w:rFonts w:ascii="Times New Roman" w:hAnsi="Times New Roman"/>
                <w:b/>
                <w:sz w:val="24"/>
                <w:szCs w:val="24"/>
              </w:rPr>
            </w:pPr>
          </w:p>
        </w:tc>
        <w:tc>
          <w:tcPr>
            <w:tcW w:w="2393" w:type="dxa"/>
          </w:tcPr>
          <w:p w:rsidR="001466FF" w:rsidRPr="00854C17" w:rsidRDefault="001466FF" w:rsidP="00EF30CE">
            <w:pPr>
              <w:jc w:val="center"/>
              <w:rPr>
                <w:rFonts w:ascii="Times New Roman" w:hAnsi="Times New Roman"/>
                <w:b/>
                <w:sz w:val="24"/>
                <w:szCs w:val="24"/>
              </w:rPr>
            </w:pPr>
            <w:r w:rsidRPr="00854C17">
              <w:rPr>
                <w:rFonts w:ascii="Times New Roman" w:hAnsi="Times New Roman"/>
                <w:b/>
                <w:sz w:val="24"/>
                <w:szCs w:val="24"/>
              </w:rPr>
              <w:t>201</w:t>
            </w:r>
            <w:r>
              <w:rPr>
                <w:rFonts w:ascii="Times New Roman" w:hAnsi="Times New Roman"/>
                <w:b/>
                <w:sz w:val="24"/>
                <w:szCs w:val="24"/>
              </w:rPr>
              <w:t>8</w:t>
            </w:r>
            <w:r w:rsidRPr="00854C17">
              <w:rPr>
                <w:rFonts w:ascii="Times New Roman" w:hAnsi="Times New Roman"/>
                <w:b/>
                <w:sz w:val="24"/>
                <w:szCs w:val="24"/>
              </w:rPr>
              <w:t>-20</w:t>
            </w:r>
            <w:r>
              <w:rPr>
                <w:rFonts w:ascii="Times New Roman" w:hAnsi="Times New Roman"/>
                <w:b/>
                <w:sz w:val="24"/>
                <w:szCs w:val="24"/>
              </w:rPr>
              <w:t>19 уч.</w:t>
            </w:r>
            <w:r w:rsidRPr="00854C17">
              <w:rPr>
                <w:rFonts w:ascii="Times New Roman" w:hAnsi="Times New Roman"/>
                <w:b/>
                <w:sz w:val="24"/>
                <w:szCs w:val="24"/>
              </w:rPr>
              <w:t xml:space="preserve"> год</w:t>
            </w:r>
          </w:p>
          <w:p w:rsidR="001466FF" w:rsidRDefault="001466FF" w:rsidP="00EF30CE">
            <w:pPr>
              <w:jc w:val="center"/>
              <w:rPr>
                <w:rFonts w:ascii="Times New Roman" w:hAnsi="Times New Roman"/>
                <w:b/>
                <w:sz w:val="24"/>
                <w:szCs w:val="24"/>
              </w:rPr>
            </w:pPr>
          </w:p>
        </w:tc>
      </w:tr>
      <w:tr w:rsidR="001466FF" w:rsidTr="00EF30CE">
        <w:tc>
          <w:tcPr>
            <w:tcW w:w="2392" w:type="dxa"/>
          </w:tcPr>
          <w:p w:rsidR="001466FF" w:rsidRPr="005F73F3" w:rsidRDefault="001466FF" w:rsidP="00EF30CE">
            <w:pPr>
              <w:rPr>
                <w:rFonts w:ascii="Times New Roman" w:hAnsi="Times New Roman"/>
                <w:sz w:val="24"/>
                <w:szCs w:val="24"/>
              </w:rPr>
            </w:pPr>
            <w:r w:rsidRPr="005F73F3">
              <w:rPr>
                <w:rFonts w:ascii="Times New Roman" w:hAnsi="Times New Roman"/>
                <w:sz w:val="24"/>
                <w:szCs w:val="24"/>
              </w:rPr>
              <w:t>По школе</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47,6</w:t>
            </w:r>
            <w:r w:rsidRPr="005F73F3">
              <w:rPr>
                <w:rFonts w:ascii="Times New Roman" w:hAnsi="Times New Roman"/>
                <w:sz w:val="24"/>
                <w:szCs w:val="24"/>
              </w:rPr>
              <w:t>%</w:t>
            </w:r>
          </w:p>
        </w:tc>
        <w:tc>
          <w:tcPr>
            <w:tcW w:w="2393" w:type="dxa"/>
          </w:tcPr>
          <w:p w:rsidR="001466FF" w:rsidRPr="005F73F3" w:rsidRDefault="001466FF" w:rsidP="00EF30CE">
            <w:pPr>
              <w:jc w:val="center"/>
              <w:rPr>
                <w:rFonts w:ascii="Times New Roman" w:hAnsi="Times New Roman"/>
                <w:sz w:val="24"/>
                <w:szCs w:val="24"/>
              </w:rPr>
            </w:pPr>
            <w:r w:rsidRPr="005F73F3">
              <w:rPr>
                <w:rFonts w:ascii="Times New Roman" w:hAnsi="Times New Roman"/>
                <w:sz w:val="24"/>
                <w:szCs w:val="24"/>
              </w:rPr>
              <w:t>54,6%</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55</w:t>
            </w:r>
            <w:r w:rsidRPr="005F73F3">
              <w:rPr>
                <w:rFonts w:ascii="Times New Roman" w:hAnsi="Times New Roman"/>
                <w:sz w:val="24"/>
                <w:szCs w:val="24"/>
              </w:rPr>
              <w:t>,</w:t>
            </w:r>
            <w:r>
              <w:rPr>
                <w:rFonts w:ascii="Times New Roman" w:hAnsi="Times New Roman"/>
                <w:sz w:val="24"/>
                <w:szCs w:val="24"/>
              </w:rPr>
              <w:t>6</w:t>
            </w:r>
            <w:r w:rsidRPr="005F73F3">
              <w:rPr>
                <w:rFonts w:ascii="Times New Roman" w:hAnsi="Times New Roman"/>
                <w:sz w:val="24"/>
                <w:szCs w:val="24"/>
              </w:rPr>
              <w:t>%</w:t>
            </w:r>
          </w:p>
        </w:tc>
      </w:tr>
      <w:tr w:rsidR="001466FF" w:rsidTr="00EF30CE">
        <w:tc>
          <w:tcPr>
            <w:tcW w:w="2392" w:type="dxa"/>
          </w:tcPr>
          <w:p w:rsidR="001466FF" w:rsidRPr="005F73F3" w:rsidRDefault="001466FF" w:rsidP="00EF30CE">
            <w:pPr>
              <w:rPr>
                <w:rFonts w:ascii="Times New Roman" w:hAnsi="Times New Roman"/>
                <w:sz w:val="24"/>
                <w:szCs w:val="24"/>
              </w:rPr>
            </w:pPr>
            <w:r w:rsidRPr="005F73F3">
              <w:rPr>
                <w:rFonts w:ascii="Times New Roman" w:hAnsi="Times New Roman"/>
                <w:sz w:val="24"/>
                <w:szCs w:val="24"/>
              </w:rPr>
              <w:t>2-4 классы</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45,9</w:t>
            </w:r>
            <w:r w:rsidRPr="005F73F3">
              <w:rPr>
                <w:rFonts w:ascii="Times New Roman" w:hAnsi="Times New Roman"/>
                <w:sz w:val="24"/>
                <w:szCs w:val="24"/>
              </w:rPr>
              <w:t>%</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46,3</w:t>
            </w:r>
            <w:r w:rsidRPr="005F73F3">
              <w:rPr>
                <w:rFonts w:ascii="Times New Roman" w:hAnsi="Times New Roman"/>
                <w:sz w:val="24"/>
                <w:szCs w:val="24"/>
              </w:rPr>
              <w:t>%</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41.3</w:t>
            </w:r>
            <w:r w:rsidRPr="005F73F3">
              <w:rPr>
                <w:rFonts w:ascii="Times New Roman" w:hAnsi="Times New Roman"/>
                <w:sz w:val="24"/>
                <w:szCs w:val="24"/>
              </w:rPr>
              <w:t>%</w:t>
            </w:r>
          </w:p>
        </w:tc>
      </w:tr>
      <w:tr w:rsidR="001466FF" w:rsidTr="00EF30CE">
        <w:tc>
          <w:tcPr>
            <w:tcW w:w="2392" w:type="dxa"/>
          </w:tcPr>
          <w:p w:rsidR="001466FF" w:rsidRPr="005F73F3" w:rsidRDefault="001466FF" w:rsidP="00EF30CE">
            <w:pPr>
              <w:rPr>
                <w:rFonts w:ascii="Times New Roman" w:hAnsi="Times New Roman"/>
                <w:sz w:val="24"/>
                <w:szCs w:val="24"/>
              </w:rPr>
            </w:pPr>
            <w:r w:rsidRPr="005F73F3">
              <w:rPr>
                <w:rFonts w:ascii="Times New Roman" w:hAnsi="Times New Roman"/>
                <w:sz w:val="24"/>
                <w:szCs w:val="24"/>
              </w:rPr>
              <w:t>5-9 классы</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45,6</w:t>
            </w:r>
            <w:r w:rsidRPr="005F73F3">
              <w:rPr>
                <w:rFonts w:ascii="Times New Roman" w:hAnsi="Times New Roman"/>
                <w:sz w:val="24"/>
                <w:szCs w:val="24"/>
              </w:rPr>
              <w:t>%</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57,14</w:t>
            </w:r>
            <w:r w:rsidRPr="005F73F3">
              <w:rPr>
                <w:rFonts w:ascii="Times New Roman" w:hAnsi="Times New Roman"/>
                <w:sz w:val="24"/>
                <w:szCs w:val="24"/>
              </w:rPr>
              <w:t>%</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61,5</w:t>
            </w:r>
            <w:r w:rsidRPr="005F73F3">
              <w:rPr>
                <w:rFonts w:ascii="Times New Roman" w:hAnsi="Times New Roman"/>
                <w:sz w:val="24"/>
                <w:szCs w:val="24"/>
              </w:rPr>
              <w:t>%</w:t>
            </w:r>
          </w:p>
        </w:tc>
      </w:tr>
      <w:tr w:rsidR="001466FF" w:rsidTr="00EF30CE">
        <w:tc>
          <w:tcPr>
            <w:tcW w:w="2392" w:type="dxa"/>
          </w:tcPr>
          <w:p w:rsidR="001466FF" w:rsidRPr="005F73F3" w:rsidRDefault="001466FF" w:rsidP="00EF30CE">
            <w:pPr>
              <w:rPr>
                <w:rFonts w:ascii="Times New Roman" w:hAnsi="Times New Roman"/>
                <w:sz w:val="24"/>
                <w:szCs w:val="24"/>
              </w:rPr>
            </w:pPr>
            <w:r w:rsidRPr="005F73F3">
              <w:rPr>
                <w:rFonts w:ascii="Times New Roman" w:hAnsi="Times New Roman"/>
                <w:sz w:val="24"/>
                <w:szCs w:val="24"/>
              </w:rPr>
              <w:t>10-11 классы</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63,6</w:t>
            </w:r>
            <w:r w:rsidRPr="005F73F3">
              <w:rPr>
                <w:rFonts w:ascii="Times New Roman" w:hAnsi="Times New Roman"/>
                <w:sz w:val="24"/>
                <w:szCs w:val="24"/>
              </w:rPr>
              <w:t>%</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71,4</w:t>
            </w:r>
            <w:r w:rsidRPr="005F73F3">
              <w:rPr>
                <w:rFonts w:ascii="Times New Roman" w:hAnsi="Times New Roman"/>
                <w:sz w:val="24"/>
                <w:szCs w:val="24"/>
              </w:rPr>
              <w:t>%</w:t>
            </w:r>
          </w:p>
        </w:tc>
        <w:tc>
          <w:tcPr>
            <w:tcW w:w="2393" w:type="dxa"/>
          </w:tcPr>
          <w:p w:rsidR="001466FF" w:rsidRPr="005F73F3" w:rsidRDefault="001466FF" w:rsidP="00EF30CE">
            <w:pPr>
              <w:jc w:val="center"/>
              <w:rPr>
                <w:rFonts w:ascii="Times New Roman" w:hAnsi="Times New Roman"/>
                <w:sz w:val="24"/>
                <w:szCs w:val="24"/>
              </w:rPr>
            </w:pPr>
            <w:r>
              <w:rPr>
                <w:rFonts w:ascii="Times New Roman" w:hAnsi="Times New Roman"/>
                <w:sz w:val="24"/>
                <w:szCs w:val="24"/>
              </w:rPr>
              <w:t>91,6</w:t>
            </w:r>
            <w:r w:rsidRPr="005F73F3">
              <w:rPr>
                <w:rFonts w:ascii="Times New Roman" w:hAnsi="Times New Roman"/>
                <w:sz w:val="24"/>
                <w:szCs w:val="24"/>
              </w:rPr>
              <w:t>%</w:t>
            </w:r>
          </w:p>
        </w:tc>
      </w:tr>
    </w:tbl>
    <w:p w:rsidR="001466FF" w:rsidRDefault="001466FF" w:rsidP="001466FF">
      <w:pPr>
        <w:spacing w:after="0"/>
        <w:jc w:val="center"/>
        <w:rPr>
          <w:rFonts w:ascii="Times New Roman" w:hAnsi="Times New Roman"/>
          <w:b/>
          <w:sz w:val="24"/>
          <w:szCs w:val="24"/>
        </w:rPr>
      </w:pPr>
    </w:p>
    <w:p w:rsidR="001466FF" w:rsidRDefault="001466FF" w:rsidP="001466FF">
      <w:pPr>
        <w:spacing w:after="0"/>
        <w:rPr>
          <w:rFonts w:ascii="Times New Roman" w:hAnsi="Times New Roman"/>
          <w:b/>
          <w:sz w:val="24"/>
          <w:szCs w:val="24"/>
        </w:rPr>
      </w:pPr>
    </w:p>
    <w:p w:rsidR="001466FF" w:rsidRDefault="001466FF" w:rsidP="001466FF">
      <w:pPr>
        <w:spacing w:after="0"/>
        <w:jc w:val="center"/>
        <w:rPr>
          <w:rFonts w:ascii="Times New Roman" w:hAnsi="Times New Roman"/>
          <w:b/>
          <w:sz w:val="24"/>
          <w:szCs w:val="24"/>
        </w:rPr>
      </w:pPr>
    </w:p>
    <w:p w:rsidR="001466FF" w:rsidRDefault="001466FF" w:rsidP="001466FF">
      <w:pPr>
        <w:ind w:left="-709"/>
        <w:jc w:val="both"/>
        <w:rPr>
          <w:rFonts w:ascii="Times New Roman" w:hAnsi="Times New Roman"/>
          <w:b/>
          <w:sz w:val="24"/>
          <w:szCs w:val="24"/>
        </w:rPr>
      </w:pPr>
      <w:r>
        <w:rPr>
          <w:rFonts w:ascii="Times New Roman" w:hAnsi="Times New Roman"/>
          <w:b/>
          <w:sz w:val="24"/>
          <w:szCs w:val="24"/>
        </w:rPr>
        <w:t>Качество знаний повыс</w:t>
      </w:r>
      <w:r w:rsidRPr="003563EB">
        <w:rPr>
          <w:rFonts w:ascii="Times New Roman" w:hAnsi="Times New Roman"/>
          <w:b/>
          <w:sz w:val="24"/>
          <w:szCs w:val="24"/>
        </w:rPr>
        <w:t xml:space="preserve">илось в сравнении с прошлым годом на </w:t>
      </w:r>
      <w:r>
        <w:rPr>
          <w:rFonts w:ascii="Times New Roman" w:hAnsi="Times New Roman"/>
          <w:b/>
          <w:sz w:val="24"/>
          <w:szCs w:val="24"/>
        </w:rPr>
        <w:t>1</w:t>
      </w:r>
      <w:r w:rsidRPr="003563EB">
        <w:rPr>
          <w:rFonts w:ascii="Times New Roman" w:hAnsi="Times New Roman"/>
          <w:b/>
          <w:sz w:val="24"/>
          <w:szCs w:val="24"/>
        </w:rPr>
        <w:t>%, в начал</w:t>
      </w:r>
      <w:r>
        <w:rPr>
          <w:rFonts w:ascii="Times New Roman" w:hAnsi="Times New Roman"/>
          <w:b/>
          <w:sz w:val="24"/>
          <w:szCs w:val="24"/>
        </w:rPr>
        <w:t>ьной школе качество знаний пониз</w:t>
      </w:r>
      <w:r w:rsidRPr="003563EB">
        <w:rPr>
          <w:rFonts w:ascii="Times New Roman" w:hAnsi="Times New Roman"/>
          <w:b/>
          <w:sz w:val="24"/>
          <w:szCs w:val="24"/>
        </w:rPr>
        <w:t xml:space="preserve">илось на </w:t>
      </w:r>
      <w:r>
        <w:rPr>
          <w:rFonts w:ascii="Times New Roman" w:hAnsi="Times New Roman"/>
          <w:b/>
          <w:sz w:val="24"/>
          <w:szCs w:val="24"/>
        </w:rPr>
        <w:t>5</w:t>
      </w:r>
      <w:r w:rsidRPr="003563EB">
        <w:rPr>
          <w:rFonts w:ascii="Times New Roman" w:hAnsi="Times New Roman"/>
          <w:b/>
          <w:sz w:val="24"/>
          <w:szCs w:val="24"/>
        </w:rPr>
        <w:t>%, на уровне основного общего образования наблюдаем</w:t>
      </w:r>
      <w:r>
        <w:rPr>
          <w:rFonts w:ascii="Times New Roman" w:hAnsi="Times New Roman"/>
          <w:b/>
          <w:sz w:val="24"/>
          <w:szCs w:val="24"/>
        </w:rPr>
        <w:t xml:space="preserve">  повышение качества знаний на 4,36</w:t>
      </w:r>
      <w:r w:rsidRPr="003563EB">
        <w:rPr>
          <w:rFonts w:ascii="Times New Roman" w:hAnsi="Times New Roman"/>
          <w:b/>
          <w:sz w:val="24"/>
          <w:szCs w:val="24"/>
        </w:rPr>
        <w:t>%, н</w:t>
      </w:r>
      <w:r>
        <w:rPr>
          <w:rFonts w:ascii="Times New Roman" w:hAnsi="Times New Roman"/>
          <w:b/>
          <w:sz w:val="24"/>
          <w:szCs w:val="24"/>
        </w:rPr>
        <w:t>а</w:t>
      </w:r>
      <w:r w:rsidRPr="003563EB">
        <w:rPr>
          <w:rFonts w:ascii="Times New Roman" w:hAnsi="Times New Roman"/>
          <w:b/>
          <w:sz w:val="24"/>
          <w:szCs w:val="24"/>
        </w:rPr>
        <w:t xml:space="preserve"> уровне среднего общ</w:t>
      </w:r>
      <w:r>
        <w:rPr>
          <w:rFonts w:ascii="Times New Roman" w:hAnsi="Times New Roman"/>
          <w:b/>
          <w:sz w:val="24"/>
          <w:szCs w:val="24"/>
        </w:rPr>
        <w:t>его образования – повышение на 20,2</w:t>
      </w:r>
      <w:r w:rsidRPr="003563EB">
        <w:rPr>
          <w:rFonts w:ascii="Times New Roman" w:hAnsi="Times New Roman"/>
          <w:b/>
          <w:sz w:val="24"/>
          <w:szCs w:val="24"/>
        </w:rPr>
        <w:t>%</w:t>
      </w:r>
      <w:r>
        <w:rPr>
          <w:rFonts w:ascii="Times New Roman" w:hAnsi="Times New Roman"/>
          <w:b/>
          <w:sz w:val="24"/>
          <w:szCs w:val="24"/>
        </w:rPr>
        <w:t>.</w:t>
      </w:r>
    </w:p>
    <w:p w:rsidR="001466FF" w:rsidRPr="003563EB" w:rsidRDefault="001466FF" w:rsidP="001466FF">
      <w:pPr>
        <w:ind w:left="-709"/>
        <w:jc w:val="both"/>
        <w:rPr>
          <w:rFonts w:ascii="Times New Roman" w:hAnsi="Times New Roman"/>
          <w:sz w:val="24"/>
          <w:szCs w:val="24"/>
        </w:rPr>
      </w:pPr>
      <w:r w:rsidRPr="003563EB">
        <w:rPr>
          <w:rFonts w:ascii="Times New Roman" w:hAnsi="Times New Roman"/>
          <w:sz w:val="24"/>
          <w:szCs w:val="24"/>
        </w:rPr>
        <w:t>В качестве вывода следует отметить, что показатели успеваемости и качества з</w:t>
      </w:r>
      <w:r>
        <w:rPr>
          <w:rFonts w:ascii="Times New Roman" w:hAnsi="Times New Roman"/>
          <w:sz w:val="24"/>
          <w:szCs w:val="24"/>
        </w:rPr>
        <w:t>наний за последний год стабильно растут</w:t>
      </w:r>
      <w:r w:rsidRPr="003563EB">
        <w:rPr>
          <w:rFonts w:ascii="Times New Roman" w:hAnsi="Times New Roman"/>
          <w:sz w:val="24"/>
          <w:szCs w:val="24"/>
        </w:rPr>
        <w:t>, в 201</w:t>
      </w:r>
      <w:r>
        <w:rPr>
          <w:rFonts w:ascii="Times New Roman" w:hAnsi="Times New Roman"/>
          <w:sz w:val="24"/>
          <w:szCs w:val="24"/>
        </w:rPr>
        <w:t>8-2019</w:t>
      </w:r>
      <w:r w:rsidRPr="003563EB">
        <w:rPr>
          <w:rFonts w:ascii="Times New Roman" w:hAnsi="Times New Roman"/>
          <w:sz w:val="24"/>
          <w:szCs w:val="24"/>
        </w:rPr>
        <w:t xml:space="preserve"> учебном году прослеживается положительная динамика по</w:t>
      </w:r>
      <w:r>
        <w:rPr>
          <w:rFonts w:ascii="Times New Roman" w:hAnsi="Times New Roman"/>
          <w:sz w:val="24"/>
          <w:szCs w:val="24"/>
        </w:rPr>
        <w:t xml:space="preserve">казателей на уровнях </w:t>
      </w:r>
      <w:r w:rsidRPr="003563EB">
        <w:rPr>
          <w:rFonts w:ascii="Times New Roman" w:hAnsi="Times New Roman"/>
          <w:sz w:val="24"/>
          <w:szCs w:val="24"/>
        </w:rPr>
        <w:t xml:space="preserve"> основного и среднего общего образования.</w:t>
      </w:r>
    </w:p>
    <w:p w:rsidR="001466FF" w:rsidRDefault="001466FF" w:rsidP="001466FF">
      <w:pPr>
        <w:spacing w:after="0"/>
        <w:ind w:left="-709"/>
        <w:jc w:val="both"/>
        <w:rPr>
          <w:rFonts w:ascii="Times New Roman" w:hAnsi="Times New Roman"/>
          <w:sz w:val="24"/>
          <w:szCs w:val="24"/>
        </w:rPr>
      </w:pPr>
      <w:r w:rsidRPr="006F1DD1">
        <w:rPr>
          <w:rFonts w:ascii="Times New Roman" w:hAnsi="Times New Roman"/>
          <w:sz w:val="24"/>
          <w:szCs w:val="24"/>
        </w:rPr>
        <w:lastRenderedPageBreak/>
        <w:t>Выводы:</w:t>
      </w:r>
    </w:p>
    <w:p w:rsidR="001466FF" w:rsidRDefault="001466FF" w:rsidP="001466FF">
      <w:pPr>
        <w:numPr>
          <w:ilvl w:val="0"/>
          <w:numId w:val="20"/>
        </w:numPr>
        <w:spacing w:after="0"/>
        <w:jc w:val="both"/>
        <w:rPr>
          <w:rFonts w:ascii="Times New Roman" w:hAnsi="Times New Roman"/>
          <w:sz w:val="24"/>
          <w:szCs w:val="24"/>
        </w:rPr>
      </w:pPr>
      <w:r>
        <w:rPr>
          <w:rFonts w:ascii="Times New Roman" w:hAnsi="Times New Roman"/>
          <w:sz w:val="24"/>
          <w:szCs w:val="24"/>
        </w:rPr>
        <w:t>Процент успеваемости по итогам 2018-2019 учебного года составляет 100%, процент качества знаний учащихся составляет 55,6%.</w:t>
      </w:r>
    </w:p>
    <w:p w:rsidR="001466FF" w:rsidRDefault="001466FF" w:rsidP="001466FF">
      <w:pPr>
        <w:numPr>
          <w:ilvl w:val="0"/>
          <w:numId w:val="20"/>
        </w:numPr>
        <w:spacing w:after="0"/>
        <w:jc w:val="both"/>
        <w:rPr>
          <w:rFonts w:ascii="Times New Roman" w:hAnsi="Times New Roman"/>
          <w:sz w:val="24"/>
          <w:szCs w:val="24"/>
        </w:rPr>
      </w:pPr>
      <w:r>
        <w:rPr>
          <w:rFonts w:ascii="Times New Roman" w:hAnsi="Times New Roman"/>
          <w:sz w:val="24"/>
          <w:szCs w:val="24"/>
        </w:rPr>
        <w:t>На уровне ШМО необходимо проанализировать качество знаний по предмету и продумать пути повышения уровня профессиональной компетентности учителей.</w:t>
      </w:r>
    </w:p>
    <w:p w:rsidR="001466FF" w:rsidRDefault="001466FF" w:rsidP="001466FF">
      <w:pPr>
        <w:numPr>
          <w:ilvl w:val="0"/>
          <w:numId w:val="20"/>
        </w:numPr>
        <w:spacing w:after="0"/>
        <w:jc w:val="both"/>
        <w:rPr>
          <w:rFonts w:ascii="Times New Roman" w:hAnsi="Times New Roman"/>
          <w:sz w:val="24"/>
          <w:szCs w:val="24"/>
        </w:rPr>
      </w:pPr>
      <w:r>
        <w:rPr>
          <w:rFonts w:ascii="Times New Roman" w:hAnsi="Times New Roman"/>
          <w:sz w:val="24"/>
          <w:szCs w:val="24"/>
        </w:rPr>
        <w:t xml:space="preserve">Учителям-предметникам 2-11 классов применять формы и методы обучения, направленные на развитие личности ребенка: </w:t>
      </w:r>
      <w:proofErr w:type="spellStart"/>
      <w:r>
        <w:rPr>
          <w:rFonts w:ascii="Times New Roman" w:hAnsi="Times New Roman"/>
          <w:sz w:val="24"/>
          <w:szCs w:val="24"/>
        </w:rPr>
        <w:t>деятельностные</w:t>
      </w:r>
      <w:proofErr w:type="spellEnd"/>
      <w:r>
        <w:rPr>
          <w:rFonts w:ascii="Times New Roman" w:hAnsi="Times New Roman"/>
          <w:sz w:val="24"/>
          <w:szCs w:val="24"/>
        </w:rPr>
        <w:t>, групповые, игровые, практико-ориентированные, проблемные, что даст возможность повысить качество знаний учащихся.</w:t>
      </w:r>
    </w:p>
    <w:p w:rsidR="001466FF" w:rsidRDefault="001466FF" w:rsidP="001466FF">
      <w:pPr>
        <w:numPr>
          <w:ilvl w:val="0"/>
          <w:numId w:val="20"/>
        </w:numPr>
        <w:spacing w:after="0"/>
        <w:jc w:val="both"/>
        <w:rPr>
          <w:rFonts w:ascii="Times New Roman" w:hAnsi="Times New Roman"/>
          <w:sz w:val="24"/>
          <w:szCs w:val="24"/>
        </w:rPr>
      </w:pPr>
      <w:r>
        <w:rPr>
          <w:rFonts w:ascii="Times New Roman" w:hAnsi="Times New Roman"/>
          <w:sz w:val="24"/>
          <w:szCs w:val="24"/>
        </w:rPr>
        <w:t>Классным руководителям взять под строгий контроль учащихся, имеющих одну «4» и одну «3», провести работу по повышению количества отличников и хорошистов и сохранению контингента отличников и хорошистов.</w:t>
      </w:r>
    </w:p>
    <w:p w:rsidR="001466FF" w:rsidRDefault="001466FF" w:rsidP="001466FF">
      <w:pPr>
        <w:numPr>
          <w:ilvl w:val="0"/>
          <w:numId w:val="20"/>
        </w:numPr>
        <w:spacing w:after="0"/>
        <w:jc w:val="both"/>
        <w:rPr>
          <w:rFonts w:ascii="Times New Roman" w:hAnsi="Times New Roman"/>
          <w:sz w:val="24"/>
          <w:szCs w:val="24"/>
        </w:rPr>
      </w:pPr>
      <w:r>
        <w:rPr>
          <w:rFonts w:ascii="Times New Roman" w:hAnsi="Times New Roman"/>
          <w:sz w:val="24"/>
          <w:szCs w:val="24"/>
        </w:rPr>
        <w:t>Всем педагогам с целью повышения качества успеваемости проводить следующую работу:</w:t>
      </w:r>
    </w:p>
    <w:p w:rsidR="001466FF" w:rsidRDefault="001466FF" w:rsidP="001466FF">
      <w:pPr>
        <w:spacing w:after="0"/>
        <w:ind w:left="11"/>
        <w:jc w:val="both"/>
        <w:rPr>
          <w:rFonts w:ascii="Times New Roman" w:hAnsi="Times New Roman"/>
          <w:sz w:val="24"/>
          <w:szCs w:val="24"/>
        </w:rPr>
      </w:pPr>
      <w:r>
        <w:rPr>
          <w:rFonts w:ascii="Times New Roman" w:hAnsi="Times New Roman"/>
          <w:sz w:val="24"/>
          <w:szCs w:val="24"/>
        </w:rPr>
        <w:t xml:space="preserve">- подбирать дифференцированно методы и формы работы </w:t>
      </w:r>
      <w:proofErr w:type="spellStart"/>
      <w:r>
        <w:rPr>
          <w:rFonts w:ascii="Times New Roman" w:hAnsi="Times New Roman"/>
          <w:sz w:val="24"/>
          <w:szCs w:val="24"/>
        </w:rPr>
        <w:t>мо</w:t>
      </w:r>
      <w:proofErr w:type="spellEnd"/>
      <w:r>
        <w:rPr>
          <w:rFonts w:ascii="Times New Roman" w:hAnsi="Times New Roman"/>
          <w:sz w:val="24"/>
          <w:szCs w:val="24"/>
        </w:rPr>
        <w:t xml:space="preserve"> слабоуспевающими учащимися в зависимости от педагогической запущенности,</w:t>
      </w:r>
    </w:p>
    <w:p w:rsidR="001466FF" w:rsidRDefault="001466FF" w:rsidP="001466FF">
      <w:pPr>
        <w:spacing w:after="0"/>
        <w:ind w:left="11"/>
        <w:jc w:val="both"/>
        <w:rPr>
          <w:rFonts w:ascii="Times New Roman" w:hAnsi="Times New Roman"/>
          <w:sz w:val="24"/>
          <w:szCs w:val="24"/>
        </w:rPr>
      </w:pPr>
      <w:r>
        <w:rPr>
          <w:rFonts w:ascii="Times New Roman" w:hAnsi="Times New Roman"/>
          <w:sz w:val="24"/>
          <w:szCs w:val="24"/>
        </w:rPr>
        <w:t>- проводить индивидуальные консультации, составить индивидуальные программы ликвидации пробелов в знаниях учащихся,</w:t>
      </w:r>
    </w:p>
    <w:p w:rsidR="001466FF" w:rsidRDefault="001466FF" w:rsidP="001466FF">
      <w:pPr>
        <w:spacing w:after="0"/>
        <w:ind w:left="11"/>
        <w:jc w:val="both"/>
        <w:rPr>
          <w:rFonts w:ascii="Times New Roman" w:hAnsi="Times New Roman"/>
          <w:sz w:val="24"/>
          <w:szCs w:val="24"/>
        </w:rPr>
      </w:pPr>
      <w:r>
        <w:rPr>
          <w:rFonts w:ascii="Times New Roman" w:hAnsi="Times New Roman"/>
          <w:sz w:val="24"/>
          <w:szCs w:val="24"/>
        </w:rPr>
        <w:t>- прививать навыки учебного труда и формировать положительное отношение к учебе,</w:t>
      </w:r>
    </w:p>
    <w:p w:rsidR="001466FF" w:rsidRDefault="001466FF" w:rsidP="001466FF">
      <w:pPr>
        <w:spacing w:after="0"/>
        <w:ind w:left="11"/>
        <w:jc w:val="both"/>
        <w:rPr>
          <w:rFonts w:ascii="Times New Roman" w:hAnsi="Times New Roman"/>
          <w:sz w:val="24"/>
          <w:szCs w:val="24"/>
        </w:rPr>
      </w:pPr>
      <w:r>
        <w:rPr>
          <w:rFonts w:ascii="Times New Roman" w:hAnsi="Times New Roman"/>
          <w:sz w:val="24"/>
          <w:szCs w:val="24"/>
        </w:rPr>
        <w:t xml:space="preserve">- использовать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связи на уроках, развивать познавательный интерес к предмету,</w:t>
      </w:r>
    </w:p>
    <w:p w:rsidR="00910666" w:rsidRPr="00ED20B0" w:rsidRDefault="001466FF" w:rsidP="001466FF">
      <w:pPr>
        <w:spacing w:line="360" w:lineRule="auto"/>
        <w:ind w:firstLine="654"/>
        <w:jc w:val="both"/>
        <w:rPr>
          <w:rFonts w:ascii="Times New Roman" w:hAnsi="Times New Roman"/>
          <w:sz w:val="24"/>
          <w:szCs w:val="24"/>
        </w:rPr>
      </w:pPr>
      <w:r>
        <w:rPr>
          <w:rFonts w:ascii="Times New Roman" w:hAnsi="Times New Roman"/>
          <w:sz w:val="24"/>
          <w:szCs w:val="24"/>
        </w:rPr>
        <w:t>- использовать активные методы в обучении для повышения мотивации учащихся к учению.</w:t>
      </w:r>
    </w:p>
    <w:p w:rsidR="00910666" w:rsidRDefault="00910666" w:rsidP="00910666">
      <w:pPr>
        <w:spacing w:after="0" w:line="240" w:lineRule="auto"/>
        <w:jc w:val="center"/>
        <w:rPr>
          <w:rFonts w:ascii="Times New Roman" w:hAnsi="Times New Roman"/>
          <w:b/>
          <w:sz w:val="24"/>
          <w:szCs w:val="24"/>
        </w:rPr>
      </w:pPr>
    </w:p>
    <w:p w:rsidR="00910666" w:rsidRDefault="00910666" w:rsidP="00910666">
      <w:pPr>
        <w:spacing w:after="0" w:line="240" w:lineRule="auto"/>
        <w:jc w:val="center"/>
        <w:rPr>
          <w:rFonts w:ascii="Times New Roman" w:hAnsi="Times New Roman"/>
          <w:b/>
          <w:sz w:val="24"/>
          <w:szCs w:val="24"/>
        </w:rPr>
      </w:pPr>
    </w:p>
    <w:p w:rsidR="001466FF" w:rsidRDefault="001466FF" w:rsidP="00910666">
      <w:pPr>
        <w:spacing w:after="0" w:line="240" w:lineRule="auto"/>
        <w:jc w:val="center"/>
        <w:rPr>
          <w:rFonts w:ascii="Times New Roman" w:hAnsi="Times New Roman"/>
          <w:b/>
          <w:sz w:val="24"/>
          <w:szCs w:val="24"/>
        </w:rPr>
      </w:pPr>
    </w:p>
    <w:p w:rsidR="001466FF" w:rsidRDefault="001466FF" w:rsidP="00910666">
      <w:pPr>
        <w:spacing w:after="0" w:line="240" w:lineRule="auto"/>
        <w:jc w:val="center"/>
        <w:rPr>
          <w:rFonts w:ascii="Times New Roman" w:hAnsi="Times New Roman"/>
          <w:b/>
          <w:sz w:val="24"/>
          <w:szCs w:val="24"/>
        </w:rPr>
      </w:pPr>
    </w:p>
    <w:p w:rsidR="001966E9" w:rsidRDefault="001966E9" w:rsidP="001966E9">
      <w:pPr>
        <w:spacing w:after="0" w:line="240" w:lineRule="auto"/>
        <w:jc w:val="center"/>
        <w:rPr>
          <w:rFonts w:ascii="Times New Roman" w:hAnsi="Times New Roman"/>
          <w:b/>
          <w:sz w:val="24"/>
          <w:szCs w:val="24"/>
        </w:rPr>
      </w:pPr>
      <w:r>
        <w:rPr>
          <w:rFonts w:ascii="Times New Roman" w:hAnsi="Times New Roman"/>
          <w:b/>
          <w:sz w:val="24"/>
          <w:szCs w:val="24"/>
        </w:rPr>
        <w:t>ПОДГОТОВКА К ЕГЭ и ОГЭ</w:t>
      </w:r>
    </w:p>
    <w:p w:rsidR="001966E9" w:rsidRDefault="001966E9" w:rsidP="001966E9">
      <w:pPr>
        <w:spacing w:after="0"/>
        <w:ind w:left="993"/>
        <w:jc w:val="center"/>
        <w:rPr>
          <w:rFonts w:ascii="Times New Roman" w:hAnsi="Times New Roman"/>
          <w:b/>
          <w:sz w:val="24"/>
          <w:szCs w:val="24"/>
          <w:u w:val="single"/>
        </w:rPr>
      </w:pPr>
      <w:r>
        <w:rPr>
          <w:rFonts w:ascii="Times New Roman" w:hAnsi="Times New Roman"/>
          <w:b/>
          <w:sz w:val="24"/>
          <w:szCs w:val="24"/>
          <w:u w:val="single"/>
        </w:rPr>
        <w:t>РЕЗУЛЬТАТЫ государственной итоговой аттестации в формате ОГЭ</w:t>
      </w:r>
    </w:p>
    <w:p w:rsidR="001966E9" w:rsidRDefault="001966E9" w:rsidP="001966E9">
      <w:pPr>
        <w:spacing w:after="0"/>
        <w:ind w:firstLine="720"/>
        <w:jc w:val="center"/>
        <w:rPr>
          <w:rFonts w:ascii="Times New Roman" w:hAnsi="Times New Roman"/>
          <w:b/>
          <w:sz w:val="24"/>
          <w:szCs w:val="24"/>
          <w:u w:val="single"/>
        </w:rPr>
      </w:pPr>
      <w:proofErr w:type="gramStart"/>
      <w:r>
        <w:rPr>
          <w:rFonts w:ascii="Times New Roman" w:hAnsi="Times New Roman"/>
          <w:b/>
          <w:sz w:val="24"/>
          <w:szCs w:val="24"/>
          <w:u w:val="single"/>
        </w:rPr>
        <w:t>обучающихся</w:t>
      </w:r>
      <w:proofErr w:type="gramEnd"/>
      <w:r>
        <w:rPr>
          <w:rFonts w:ascii="Times New Roman" w:hAnsi="Times New Roman"/>
          <w:b/>
          <w:sz w:val="24"/>
          <w:szCs w:val="24"/>
          <w:u w:val="single"/>
        </w:rPr>
        <w:t xml:space="preserve"> 9 класса</w:t>
      </w:r>
    </w:p>
    <w:p w:rsidR="001966E9" w:rsidRDefault="001966E9" w:rsidP="001966E9">
      <w:pPr>
        <w:spacing w:after="0"/>
        <w:ind w:firstLine="720"/>
        <w:jc w:val="both"/>
        <w:rPr>
          <w:rFonts w:ascii="Times New Roman" w:hAnsi="Times New Roman"/>
          <w:sz w:val="24"/>
          <w:szCs w:val="24"/>
        </w:rPr>
      </w:pPr>
      <w:r>
        <w:rPr>
          <w:rFonts w:ascii="Times New Roman" w:hAnsi="Times New Roman"/>
          <w:sz w:val="24"/>
          <w:szCs w:val="24"/>
        </w:rPr>
        <w:t xml:space="preserve">В течение 2018-2019 учебного года в школе велась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 разработан план-график подготовки учащихся  к ОГЭ,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методические объединения, также составили планы работы по подготовке учащихся к государственной итоговой аттестации. </w:t>
      </w:r>
    </w:p>
    <w:p w:rsidR="001966E9" w:rsidRDefault="001966E9" w:rsidP="001966E9">
      <w:pPr>
        <w:spacing w:after="0"/>
        <w:ind w:firstLine="720"/>
        <w:jc w:val="both"/>
        <w:rPr>
          <w:rFonts w:ascii="Times New Roman" w:hAnsi="Times New Roman"/>
          <w:sz w:val="24"/>
          <w:szCs w:val="24"/>
        </w:rPr>
      </w:pPr>
      <w:r>
        <w:rPr>
          <w:rFonts w:ascii="Times New Roman" w:hAnsi="Times New Roman"/>
          <w:sz w:val="24"/>
          <w:szCs w:val="24"/>
        </w:rPr>
        <w:t xml:space="preserve">В течение  2018-2019 учебного года для учителей-предметников проводились  совещания, на которых были  рассмотрены результаты ОГЭ 2018 года. </w:t>
      </w:r>
    </w:p>
    <w:p w:rsidR="001966E9" w:rsidRDefault="001966E9" w:rsidP="001966E9">
      <w:pPr>
        <w:spacing w:after="0" w:line="240" w:lineRule="auto"/>
        <w:ind w:firstLine="720"/>
        <w:jc w:val="both"/>
        <w:rPr>
          <w:rFonts w:ascii="Times New Roman" w:hAnsi="Times New Roman"/>
          <w:sz w:val="24"/>
          <w:szCs w:val="24"/>
        </w:rPr>
      </w:pPr>
      <w:r>
        <w:rPr>
          <w:rFonts w:ascii="Times New Roman" w:hAnsi="Times New Roman"/>
          <w:sz w:val="24"/>
          <w:szCs w:val="24"/>
        </w:rPr>
        <w:t xml:space="preserve">В начале 2018-2019 учебного года сформирована база данных по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школы для сдачи ОГЭ-2019, которая обновлялась в течение года, оформлен информационный стенд, посвященный ГИА-9,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w:t>
      </w:r>
      <w:r>
        <w:rPr>
          <w:rFonts w:ascii="Times New Roman" w:hAnsi="Times New Roman"/>
          <w:sz w:val="24"/>
          <w:szCs w:val="24"/>
        </w:rPr>
        <w:lastRenderedPageBreak/>
        <w:t xml:space="preserve">Проведены </w:t>
      </w:r>
      <w:proofErr w:type="spellStart"/>
      <w:r>
        <w:rPr>
          <w:rFonts w:ascii="Times New Roman" w:hAnsi="Times New Roman"/>
          <w:sz w:val="24"/>
          <w:szCs w:val="24"/>
        </w:rPr>
        <w:t>внутришкольные</w:t>
      </w:r>
      <w:proofErr w:type="spellEnd"/>
      <w:r>
        <w:rPr>
          <w:rFonts w:ascii="Times New Roman" w:hAnsi="Times New Roman"/>
          <w:sz w:val="24"/>
          <w:szCs w:val="24"/>
        </w:rPr>
        <w:t xml:space="preserve"> пробные экзамены по русскому языку и математике, а также предметам по выбору в форме и по материалам ОГЭ. </w:t>
      </w:r>
    </w:p>
    <w:p w:rsidR="001966E9" w:rsidRDefault="001966E9" w:rsidP="001966E9">
      <w:pPr>
        <w:pStyle w:val="ac"/>
        <w:shd w:val="clear" w:color="auto" w:fill="FFFFFF"/>
        <w:spacing w:before="0" w:beforeAutospacing="0" w:after="0" w:afterAutospacing="0"/>
        <w:jc w:val="both"/>
      </w:pPr>
      <w:r>
        <w:t xml:space="preserve">   </w:t>
      </w:r>
      <w:r>
        <w:tab/>
        <w:t xml:space="preserve"> В течение года осуществлялось постоянное информирование обучающихся 9 класса и их родителей по вопросам подготовки к ГИА-9 через родительские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собраний, которые содержат дату проведения, тему собрания, темы и список выступающих, список присутствующих, их росписи в получении соответствующей информации.</w:t>
      </w:r>
    </w:p>
    <w:p w:rsidR="001966E9" w:rsidRDefault="001966E9" w:rsidP="001966E9">
      <w:pPr>
        <w:shd w:val="clear" w:color="auto" w:fill="FFFFFF"/>
        <w:spacing w:after="0" w:line="240" w:lineRule="auto"/>
        <w:jc w:val="both"/>
        <w:rPr>
          <w:rFonts w:ascii="Times New Roman" w:hAnsi="Times New Roman"/>
          <w:sz w:val="24"/>
          <w:szCs w:val="24"/>
        </w:rPr>
      </w:pPr>
      <w:r>
        <w:rPr>
          <w:rFonts w:ascii="Times New Roman" w:hAnsi="Times New Roman"/>
          <w:color w:val="5B5B5B"/>
          <w:sz w:val="24"/>
          <w:szCs w:val="24"/>
        </w:rPr>
        <w:t> </w:t>
      </w:r>
      <w:r>
        <w:rPr>
          <w:rFonts w:ascii="Times New Roman" w:hAnsi="Times New Roman"/>
          <w:sz w:val="24"/>
          <w:szCs w:val="24"/>
        </w:rPr>
        <w:t xml:space="preserve">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ГИА-9.</w:t>
      </w:r>
    </w:p>
    <w:p w:rsidR="001966E9" w:rsidRDefault="001966E9" w:rsidP="001966E9">
      <w:pPr>
        <w:pStyle w:val="ac"/>
        <w:spacing w:before="0" w:beforeAutospacing="0" w:after="0" w:afterAutospacing="0"/>
        <w:jc w:val="both"/>
        <w:rPr>
          <w:color w:val="000000"/>
        </w:rPr>
      </w:pPr>
      <w:r>
        <w:t xml:space="preserve">         Вопрос подготовки к ГИА-9 в течение года был на </w:t>
      </w:r>
      <w:proofErr w:type="spellStart"/>
      <w:r>
        <w:t>внутришкольном</w:t>
      </w:r>
      <w:proofErr w:type="spellEnd"/>
      <w:r>
        <w:t xml:space="preserve"> контроле. Просматривалась работа с бланками, </w:t>
      </w:r>
      <w:proofErr w:type="spellStart"/>
      <w:r>
        <w:t>КИМами</w:t>
      </w:r>
      <w:proofErr w:type="spellEnd"/>
      <w:r>
        <w:t xml:space="preserve">, посещаемость занятий  обучающимися, наличие информационных уголков в классах, организация подготовки к ОГЭ на уроках и индивидуальных занятиях. </w:t>
      </w:r>
    </w:p>
    <w:p w:rsidR="001966E9" w:rsidRDefault="001966E9" w:rsidP="001966E9">
      <w:pPr>
        <w:pStyle w:val="ab"/>
        <w:spacing w:after="0"/>
        <w:ind w:left="0" w:firstLine="540"/>
        <w:jc w:val="both"/>
      </w:pPr>
      <w:r>
        <w:t xml:space="preserve">В соответствии с планом </w:t>
      </w:r>
      <w:proofErr w:type="spellStart"/>
      <w:r>
        <w:t>внутришкольного</w:t>
      </w:r>
      <w:proofErr w:type="spellEnd"/>
      <w:r>
        <w:t xml:space="preserve"> контроля администрацией школы были проведены тематические проверки и проанализирована работа по следующим показателям:</w:t>
      </w:r>
    </w:p>
    <w:p w:rsidR="001966E9" w:rsidRDefault="001966E9" w:rsidP="001966E9">
      <w:pPr>
        <w:pStyle w:val="ab"/>
        <w:numPr>
          <w:ilvl w:val="0"/>
          <w:numId w:val="2"/>
        </w:numPr>
        <w:spacing w:after="0"/>
        <w:ind w:left="426"/>
        <w:jc w:val="both"/>
      </w:pPr>
      <w:r>
        <w:t>выполнение общеобразовательных программ в выпускных классах;</w:t>
      </w:r>
    </w:p>
    <w:p w:rsidR="001966E9" w:rsidRDefault="001966E9" w:rsidP="001966E9">
      <w:pPr>
        <w:pStyle w:val="ab"/>
        <w:numPr>
          <w:ilvl w:val="0"/>
          <w:numId w:val="2"/>
        </w:numPr>
        <w:spacing w:after="0"/>
        <w:ind w:left="426"/>
        <w:jc w:val="both"/>
      </w:pPr>
      <w:r>
        <w:t>организация повторения учебного материала;</w:t>
      </w:r>
    </w:p>
    <w:p w:rsidR="001966E9" w:rsidRDefault="001966E9" w:rsidP="001966E9">
      <w:pPr>
        <w:pStyle w:val="ab"/>
        <w:numPr>
          <w:ilvl w:val="0"/>
          <w:numId w:val="2"/>
        </w:numPr>
        <w:spacing w:after="0"/>
        <w:ind w:left="426"/>
        <w:jc w:val="both"/>
      </w:pPr>
      <w:r>
        <w:t>соответствие уровня знаний выпускников 9,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(административные контрольные работы);</w:t>
      </w:r>
    </w:p>
    <w:p w:rsidR="001966E9" w:rsidRDefault="001966E9" w:rsidP="001966E9">
      <w:pPr>
        <w:pStyle w:val="ab"/>
        <w:numPr>
          <w:ilvl w:val="0"/>
          <w:numId w:val="2"/>
        </w:numPr>
        <w:spacing w:after="0"/>
        <w:ind w:left="426"/>
        <w:jc w:val="both"/>
      </w:pPr>
      <w:r>
        <w:t>готовность ОУ к проведению государственной итоговой аттестации;</w:t>
      </w:r>
    </w:p>
    <w:p w:rsidR="001966E9" w:rsidRDefault="001966E9" w:rsidP="001966E9">
      <w:pPr>
        <w:pStyle w:val="ab"/>
        <w:numPr>
          <w:ilvl w:val="0"/>
          <w:numId w:val="2"/>
        </w:numPr>
        <w:spacing w:after="0"/>
        <w:ind w:left="426"/>
        <w:jc w:val="both"/>
      </w:pPr>
      <w:r>
        <w:t>выполнение указаний к ведению классного журнала, устранение замечаний по ведению журнала;</w:t>
      </w:r>
    </w:p>
    <w:p w:rsidR="001966E9" w:rsidRDefault="001966E9" w:rsidP="001966E9">
      <w:pPr>
        <w:pStyle w:val="ab"/>
        <w:numPr>
          <w:ilvl w:val="0"/>
          <w:numId w:val="2"/>
        </w:numPr>
        <w:spacing w:after="0"/>
        <w:ind w:left="426"/>
        <w:jc w:val="both"/>
      </w:pPr>
      <w:r>
        <w:t>система учета знаний учащихся.</w:t>
      </w:r>
    </w:p>
    <w:p w:rsidR="001966E9" w:rsidRDefault="001966E9" w:rsidP="001966E9">
      <w:pPr>
        <w:pStyle w:val="ab"/>
        <w:spacing w:after="0"/>
        <w:ind w:left="0" w:firstLine="540"/>
        <w:jc w:val="both"/>
      </w:pPr>
      <w: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w:t>
      </w:r>
    </w:p>
    <w:p w:rsidR="001966E9" w:rsidRDefault="001966E9" w:rsidP="001966E9">
      <w:pPr>
        <w:spacing w:after="0"/>
        <w:jc w:val="both"/>
        <w:rPr>
          <w:rFonts w:ascii="Times New Roman" w:hAnsi="Times New Roman"/>
          <w:sz w:val="24"/>
          <w:szCs w:val="24"/>
        </w:rPr>
      </w:pPr>
      <w:r>
        <w:rPr>
          <w:rFonts w:ascii="Times New Roman" w:hAnsi="Times New Roman"/>
          <w:sz w:val="24"/>
          <w:szCs w:val="24"/>
        </w:rPr>
        <w:t xml:space="preserve">             Помимо ВШК систематически велась работа по участию выпускников 9,11 классов в репетиционных экзаменах </w:t>
      </w:r>
      <w:proofErr w:type="gramStart"/>
      <w:r>
        <w:rPr>
          <w:rFonts w:ascii="Times New Roman" w:hAnsi="Times New Roman"/>
          <w:sz w:val="24"/>
          <w:szCs w:val="24"/>
        </w:rPr>
        <w:t>по</w:t>
      </w:r>
      <w:proofErr w:type="gramEnd"/>
      <w:r>
        <w:rPr>
          <w:rFonts w:ascii="Times New Roman" w:hAnsi="Times New Roman"/>
          <w:sz w:val="24"/>
          <w:szCs w:val="24"/>
        </w:rPr>
        <w:t>:</w:t>
      </w:r>
    </w:p>
    <w:p w:rsidR="001966E9" w:rsidRDefault="001966E9" w:rsidP="001966E9">
      <w:pPr>
        <w:pStyle w:val="a3"/>
        <w:numPr>
          <w:ilvl w:val="0"/>
          <w:numId w:val="3"/>
        </w:numPr>
        <w:spacing w:after="0" w:line="240" w:lineRule="auto"/>
        <w:ind w:left="426"/>
        <w:jc w:val="both"/>
        <w:rPr>
          <w:rFonts w:ascii="Times New Roman" w:hAnsi="Times New Roman"/>
          <w:sz w:val="24"/>
          <w:szCs w:val="24"/>
        </w:rPr>
      </w:pPr>
      <w:r>
        <w:rPr>
          <w:rFonts w:ascii="Times New Roman" w:hAnsi="Times New Roman"/>
          <w:sz w:val="24"/>
          <w:szCs w:val="24"/>
        </w:rPr>
        <w:t xml:space="preserve">русскому языку и математике, где использовались материалы </w:t>
      </w:r>
      <w:r>
        <w:rPr>
          <w:rFonts w:ascii="Times New Roman" w:hAnsi="Times New Roman"/>
          <w:bCs/>
          <w:sz w:val="24"/>
          <w:szCs w:val="24"/>
        </w:rPr>
        <w:t>телекоммуникационная система «</w:t>
      </w:r>
      <w:proofErr w:type="spellStart"/>
      <w:r>
        <w:rPr>
          <w:rFonts w:ascii="Times New Roman" w:hAnsi="Times New Roman"/>
          <w:bCs/>
          <w:sz w:val="24"/>
          <w:szCs w:val="24"/>
        </w:rPr>
        <w:t>СтатГрад</w:t>
      </w:r>
      <w:proofErr w:type="spellEnd"/>
      <w:r>
        <w:rPr>
          <w:rFonts w:ascii="Times New Roman" w:hAnsi="Times New Roman"/>
          <w:bCs/>
          <w:sz w:val="24"/>
          <w:szCs w:val="24"/>
        </w:rPr>
        <w:t>»</w:t>
      </w:r>
      <w:r>
        <w:rPr>
          <w:rFonts w:ascii="Times New Roman" w:hAnsi="Times New Roman"/>
          <w:sz w:val="24"/>
          <w:szCs w:val="24"/>
        </w:rPr>
        <w:t xml:space="preserve">; </w:t>
      </w:r>
    </w:p>
    <w:p w:rsidR="001966E9" w:rsidRDefault="001966E9" w:rsidP="001966E9">
      <w:pPr>
        <w:pStyle w:val="a3"/>
        <w:numPr>
          <w:ilvl w:val="0"/>
          <w:numId w:val="3"/>
        </w:numPr>
        <w:spacing w:after="0" w:line="240" w:lineRule="auto"/>
        <w:ind w:left="426"/>
        <w:jc w:val="both"/>
        <w:rPr>
          <w:rFonts w:ascii="Times New Roman" w:hAnsi="Times New Roman"/>
          <w:sz w:val="24"/>
          <w:szCs w:val="24"/>
        </w:rPr>
      </w:pPr>
      <w:r>
        <w:rPr>
          <w:rFonts w:ascii="Times New Roman" w:hAnsi="Times New Roman"/>
          <w:sz w:val="24"/>
          <w:szCs w:val="24"/>
        </w:rPr>
        <w:t>информатике, географии;</w:t>
      </w:r>
    </w:p>
    <w:p w:rsidR="001966E9" w:rsidRDefault="001966E9" w:rsidP="001966E9">
      <w:pPr>
        <w:pStyle w:val="a3"/>
        <w:numPr>
          <w:ilvl w:val="0"/>
          <w:numId w:val="3"/>
        </w:numPr>
        <w:spacing w:after="0" w:line="240" w:lineRule="auto"/>
        <w:ind w:left="426"/>
        <w:jc w:val="both"/>
        <w:rPr>
          <w:rFonts w:ascii="Times New Roman" w:hAnsi="Times New Roman"/>
          <w:sz w:val="24"/>
          <w:szCs w:val="24"/>
        </w:rPr>
      </w:pPr>
      <w:r>
        <w:rPr>
          <w:rFonts w:ascii="Times New Roman" w:hAnsi="Times New Roman"/>
          <w:sz w:val="24"/>
          <w:szCs w:val="24"/>
        </w:rPr>
        <w:t>с выпускниками проводились инструктажи по заполнению экзаменационных материалов.</w:t>
      </w:r>
    </w:p>
    <w:p w:rsidR="001966E9" w:rsidRDefault="001966E9" w:rsidP="001966E9">
      <w:pPr>
        <w:spacing w:after="0"/>
        <w:ind w:firstLine="851"/>
        <w:jc w:val="both"/>
        <w:rPr>
          <w:rFonts w:ascii="Times New Roman" w:hAnsi="Times New Roman"/>
          <w:sz w:val="24"/>
          <w:szCs w:val="24"/>
        </w:rPr>
      </w:pPr>
      <w:r>
        <w:rPr>
          <w:rFonts w:ascii="Times New Roman" w:hAnsi="Times New Roman"/>
          <w:sz w:val="24"/>
          <w:szCs w:val="24"/>
        </w:rPr>
        <w:t xml:space="preserve">Проверяя данное направление подготовки к государственной итоговой аттестации отмечаем: </w:t>
      </w:r>
    </w:p>
    <w:p w:rsidR="001966E9" w:rsidRDefault="001966E9" w:rsidP="001966E9">
      <w:pPr>
        <w:pStyle w:val="a3"/>
        <w:numPr>
          <w:ilvl w:val="0"/>
          <w:numId w:val="4"/>
        </w:numPr>
        <w:spacing w:after="0" w:line="240" w:lineRule="auto"/>
        <w:ind w:left="0" w:hanging="284"/>
        <w:jc w:val="both"/>
        <w:rPr>
          <w:rFonts w:ascii="Times New Roman" w:hAnsi="Times New Roman"/>
          <w:i/>
          <w:sz w:val="24"/>
          <w:szCs w:val="24"/>
        </w:rPr>
      </w:pPr>
      <w:r>
        <w:rPr>
          <w:rFonts w:ascii="Times New Roman" w:hAnsi="Times New Roman"/>
          <w:sz w:val="24"/>
          <w:szCs w:val="24"/>
        </w:rPr>
        <w:t xml:space="preserve">строгое соблюдение порядка проведения государственной итоговой аттестации основного общего и среднего общего образования. </w:t>
      </w:r>
    </w:p>
    <w:p w:rsidR="001966E9" w:rsidRDefault="001966E9" w:rsidP="001966E9">
      <w:pPr>
        <w:pStyle w:val="a3"/>
        <w:numPr>
          <w:ilvl w:val="0"/>
          <w:numId w:val="4"/>
        </w:numPr>
        <w:spacing w:after="0" w:line="240" w:lineRule="auto"/>
        <w:ind w:left="0" w:hanging="284"/>
        <w:jc w:val="both"/>
        <w:rPr>
          <w:rFonts w:ascii="Times New Roman" w:hAnsi="Times New Roman"/>
          <w:i/>
          <w:sz w:val="24"/>
          <w:szCs w:val="24"/>
        </w:rPr>
      </w:pPr>
      <w:r>
        <w:rPr>
          <w:rFonts w:ascii="Times New Roman" w:hAnsi="Times New Roman"/>
          <w:sz w:val="24"/>
          <w:szCs w:val="24"/>
        </w:rPr>
        <w:t>составление диагностических карт и таблиц для сбора, обработки следующих сведений:</w:t>
      </w:r>
    </w:p>
    <w:p w:rsidR="001966E9" w:rsidRDefault="001966E9" w:rsidP="001966E9">
      <w:pPr>
        <w:pStyle w:val="ab"/>
        <w:numPr>
          <w:ilvl w:val="0"/>
          <w:numId w:val="5"/>
        </w:numPr>
        <w:tabs>
          <w:tab w:val="clear" w:pos="720"/>
          <w:tab w:val="left" w:pos="426"/>
        </w:tabs>
        <w:spacing w:after="0"/>
        <w:ind w:left="0" w:hanging="284"/>
        <w:jc w:val="both"/>
      </w:pPr>
      <w:r>
        <w:t>результаты ОГЭ по русскому языку и математики;</w:t>
      </w:r>
    </w:p>
    <w:p w:rsidR="001966E9" w:rsidRDefault="001966E9" w:rsidP="001966E9">
      <w:pPr>
        <w:pStyle w:val="ab"/>
        <w:numPr>
          <w:ilvl w:val="0"/>
          <w:numId w:val="5"/>
        </w:numPr>
        <w:tabs>
          <w:tab w:val="clear" w:pos="720"/>
          <w:tab w:val="left" w:pos="426"/>
        </w:tabs>
        <w:spacing w:after="0"/>
        <w:ind w:left="0" w:hanging="284"/>
        <w:jc w:val="both"/>
      </w:pPr>
      <w:r>
        <w:t>результаты ЕГЭ;</w:t>
      </w:r>
    </w:p>
    <w:p w:rsidR="001966E9" w:rsidRDefault="001966E9" w:rsidP="001966E9">
      <w:pPr>
        <w:pStyle w:val="ab"/>
        <w:numPr>
          <w:ilvl w:val="0"/>
          <w:numId w:val="5"/>
        </w:numPr>
        <w:tabs>
          <w:tab w:val="clear" w:pos="720"/>
          <w:tab w:val="left" w:pos="426"/>
        </w:tabs>
        <w:spacing w:after="0"/>
        <w:ind w:left="0" w:hanging="284"/>
        <w:jc w:val="both"/>
      </w:pPr>
      <w:r>
        <w:t>распределение выпускников;</w:t>
      </w:r>
    </w:p>
    <w:p w:rsidR="001966E9" w:rsidRDefault="001966E9" w:rsidP="001966E9">
      <w:pPr>
        <w:pStyle w:val="ab"/>
        <w:numPr>
          <w:ilvl w:val="0"/>
          <w:numId w:val="5"/>
        </w:numPr>
        <w:tabs>
          <w:tab w:val="clear" w:pos="720"/>
          <w:tab w:val="left" w:pos="426"/>
        </w:tabs>
        <w:spacing w:after="0"/>
        <w:ind w:left="0" w:hanging="284"/>
        <w:jc w:val="both"/>
      </w:pPr>
      <w:r>
        <w:t>анализ уровня подготовки и проведения государственной итоговой аттестации;</w:t>
      </w:r>
    </w:p>
    <w:p w:rsidR="001966E9" w:rsidRDefault="001966E9" w:rsidP="001966E9">
      <w:pPr>
        <w:pStyle w:val="ab"/>
        <w:numPr>
          <w:ilvl w:val="0"/>
          <w:numId w:val="5"/>
        </w:numPr>
        <w:tabs>
          <w:tab w:val="clear" w:pos="720"/>
          <w:tab w:val="left" w:pos="426"/>
        </w:tabs>
        <w:spacing w:after="0"/>
        <w:ind w:left="0" w:hanging="284"/>
        <w:jc w:val="both"/>
      </w:pPr>
      <w:r>
        <w:t xml:space="preserve">сравнение результатов </w:t>
      </w:r>
      <w:proofErr w:type="gramStart"/>
      <w:r>
        <w:t>обучения  выпускников по итогам</w:t>
      </w:r>
      <w:proofErr w:type="gramEnd"/>
      <w:r>
        <w:t xml:space="preserve"> года и результатов экзаменов;</w:t>
      </w:r>
    </w:p>
    <w:p w:rsidR="001966E9" w:rsidRDefault="001966E9" w:rsidP="001966E9">
      <w:pPr>
        <w:pStyle w:val="ab"/>
        <w:numPr>
          <w:ilvl w:val="0"/>
          <w:numId w:val="5"/>
        </w:numPr>
        <w:tabs>
          <w:tab w:val="clear" w:pos="720"/>
          <w:tab w:val="left" w:pos="0"/>
        </w:tabs>
        <w:spacing w:after="0"/>
        <w:ind w:left="0" w:hanging="311"/>
        <w:jc w:val="both"/>
      </w:pPr>
      <w:r>
        <w:lastRenderedPageBreak/>
        <w:t xml:space="preserve">       динамика результатов государственной итоговой аттестации выпускников за несколько лет;</w:t>
      </w:r>
    </w:p>
    <w:p w:rsidR="001966E9" w:rsidRDefault="001966E9" w:rsidP="001966E9">
      <w:pPr>
        <w:pStyle w:val="ab"/>
        <w:numPr>
          <w:ilvl w:val="0"/>
          <w:numId w:val="5"/>
        </w:numPr>
        <w:tabs>
          <w:tab w:val="clear" w:pos="720"/>
          <w:tab w:val="left" w:pos="142"/>
        </w:tabs>
        <w:spacing w:after="0"/>
        <w:ind w:left="0" w:hanging="311"/>
        <w:jc w:val="both"/>
      </w:pPr>
      <w:r>
        <w:t xml:space="preserve">     итоги государственной итоговой аттестации выпускников. </w:t>
      </w:r>
    </w:p>
    <w:p w:rsidR="001966E9" w:rsidRDefault="001966E9" w:rsidP="001966E9">
      <w:pPr>
        <w:pStyle w:val="ab"/>
        <w:numPr>
          <w:ilvl w:val="0"/>
          <w:numId w:val="4"/>
        </w:numPr>
        <w:spacing w:after="0"/>
        <w:ind w:left="426"/>
        <w:jc w:val="both"/>
      </w:pPr>
      <w:r>
        <w:t xml:space="preserve">На заседании ШМО рассматривались вопросы: </w:t>
      </w:r>
    </w:p>
    <w:p w:rsidR="001966E9" w:rsidRDefault="001966E9" w:rsidP="001966E9">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Ознакомление с нормативно-правовыми актами, регулирующими порядок проведения государственной итоговой аттестации выпускников; </w:t>
      </w:r>
    </w:p>
    <w:p w:rsidR="001966E9" w:rsidRDefault="001966E9" w:rsidP="001966E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Формы проведения экзаменов;</w:t>
      </w:r>
    </w:p>
    <w:p w:rsidR="001966E9" w:rsidRPr="00987052" w:rsidRDefault="001966E9" w:rsidP="001966E9">
      <w:pPr>
        <w:numPr>
          <w:ilvl w:val="0"/>
          <w:numId w:val="7"/>
        </w:numPr>
        <w:tabs>
          <w:tab w:val="left" w:pos="360"/>
        </w:tabs>
        <w:spacing w:after="0" w:line="240" w:lineRule="auto"/>
        <w:rPr>
          <w:rFonts w:ascii="Times New Roman" w:hAnsi="Times New Roman"/>
          <w:bCs/>
          <w:iCs/>
          <w:sz w:val="24"/>
          <w:szCs w:val="24"/>
          <w:u w:val="single"/>
        </w:rPr>
      </w:pPr>
      <w:r>
        <w:rPr>
          <w:rFonts w:ascii="Times New Roman" w:hAnsi="Times New Roman"/>
          <w:sz w:val="24"/>
          <w:szCs w:val="24"/>
        </w:rPr>
        <w:t>Анализ качества образования обучающихся 9 классов за учебный год.</w:t>
      </w:r>
    </w:p>
    <w:p w:rsidR="001966E9" w:rsidRDefault="00D928CD" w:rsidP="001966E9">
      <w:pPr>
        <w:tabs>
          <w:tab w:val="left" w:pos="360"/>
        </w:tabs>
        <w:spacing w:after="0" w:line="240" w:lineRule="auto"/>
        <w:ind w:left="720"/>
        <w:rPr>
          <w:rFonts w:ascii="Times New Roman" w:hAnsi="Times New Roman"/>
          <w:sz w:val="24"/>
          <w:szCs w:val="24"/>
        </w:rPr>
      </w:pPr>
      <w:r w:rsidRPr="00D928CD">
        <w:rPr>
          <w:rFonts w:ascii="Times New Roman" w:hAnsi="Times New Roman"/>
          <w:bCs/>
          <w:iCs/>
          <w:sz w:val="24"/>
          <w:szCs w:val="24"/>
        </w:rPr>
        <w:t xml:space="preserve">13 февраля 2019г. </w:t>
      </w:r>
      <w:proofErr w:type="gramStart"/>
      <w:r w:rsidRPr="00D928CD">
        <w:rPr>
          <w:rFonts w:ascii="Times New Roman" w:hAnsi="Times New Roman"/>
          <w:bCs/>
          <w:iCs/>
          <w:sz w:val="24"/>
          <w:szCs w:val="24"/>
        </w:rPr>
        <w:t>в первые</w:t>
      </w:r>
      <w:proofErr w:type="gramEnd"/>
      <w:r w:rsidRPr="00D928CD">
        <w:rPr>
          <w:rFonts w:ascii="Times New Roman" w:hAnsi="Times New Roman"/>
          <w:bCs/>
          <w:iCs/>
          <w:sz w:val="24"/>
          <w:szCs w:val="24"/>
        </w:rPr>
        <w:t xml:space="preserve"> в школе  прошло и</w:t>
      </w:r>
      <w:r w:rsidRPr="00D928CD">
        <w:rPr>
          <w:rFonts w:ascii="Times New Roman" w:hAnsi="Times New Roman"/>
          <w:sz w:val="24"/>
          <w:szCs w:val="24"/>
        </w:rPr>
        <w:t xml:space="preserve">тоговое собеседование как условие допуска к государственной итоговой аттестации по образовательным программам основного общего образования  для обучающихся </w:t>
      </w:r>
      <w:r w:rsidRPr="00D928CD">
        <w:rPr>
          <w:rFonts w:ascii="Times New Roman" w:hAnsi="Times New Roman"/>
          <w:sz w:val="24"/>
          <w:szCs w:val="24"/>
          <w:lang w:val="en-US"/>
        </w:rPr>
        <w:t>IX</w:t>
      </w:r>
      <w:r w:rsidRPr="00D928CD">
        <w:rPr>
          <w:rFonts w:ascii="Times New Roman" w:hAnsi="Times New Roman"/>
          <w:sz w:val="24"/>
          <w:szCs w:val="24"/>
        </w:rPr>
        <w:t xml:space="preserve"> классов</w:t>
      </w:r>
      <w:r>
        <w:rPr>
          <w:rFonts w:ascii="Times New Roman" w:hAnsi="Times New Roman"/>
          <w:sz w:val="24"/>
          <w:szCs w:val="24"/>
        </w:rPr>
        <w:t>, где каждый ученик для получения зачета выполняли следующие задания:</w:t>
      </w:r>
    </w:p>
    <w:p w:rsidR="00D928CD" w:rsidRPr="00D928CD" w:rsidRDefault="00D928CD" w:rsidP="001966E9">
      <w:pPr>
        <w:tabs>
          <w:tab w:val="left" w:pos="360"/>
        </w:tabs>
        <w:spacing w:after="0" w:line="240" w:lineRule="auto"/>
        <w:ind w:left="720"/>
        <w:rPr>
          <w:rFonts w:ascii="Times New Roman" w:hAnsi="Times New Roman"/>
          <w:sz w:val="24"/>
          <w:szCs w:val="24"/>
        </w:rPr>
      </w:pPr>
      <w:r w:rsidRPr="00D928CD">
        <w:rPr>
          <w:rFonts w:ascii="Times New Roman" w:hAnsi="Times New Roman"/>
          <w:sz w:val="24"/>
          <w:szCs w:val="24"/>
        </w:rPr>
        <w:t>чтение текста</w:t>
      </w:r>
    </w:p>
    <w:p w:rsidR="00D928CD" w:rsidRPr="00D928CD" w:rsidRDefault="00D928CD" w:rsidP="001966E9">
      <w:pPr>
        <w:tabs>
          <w:tab w:val="left" w:pos="360"/>
        </w:tabs>
        <w:spacing w:after="0" w:line="240" w:lineRule="auto"/>
        <w:ind w:left="720"/>
        <w:rPr>
          <w:rFonts w:ascii="Times New Roman" w:hAnsi="Times New Roman"/>
          <w:sz w:val="24"/>
          <w:szCs w:val="24"/>
        </w:rPr>
      </w:pPr>
      <w:r w:rsidRPr="00D928CD">
        <w:rPr>
          <w:rFonts w:ascii="Times New Roman" w:hAnsi="Times New Roman"/>
          <w:sz w:val="24"/>
          <w:szCs w:val="24"/>
        </w:rPr>
        <w:t>пересказ текста с привлечением дополнительной информации</w:t>
      </w:r>
    </w:p>
    <w:p w:rsidR="00D928CD" w:rsidRPr="00D928CD" w:rsidRDefault="00D928CD" w:rsidP="001966E9">
      <w:pPr>
        <w:tabs>
          <w:tab w:val="left" w:pos="360"/>
        </w:tabs>
        <w:spacing w:after="0" w:line="240" w:lineRule="auto"/>
        <w:ind w:left="720"/>
        <w:rPr>
          <w:rFonts w:ascii="Times New Roman" w:hAnsi="Times New Roman"/>
          <w:sz w:val="24"/>
          <w:szCs w:val="24"/>
        </w:rPr>
      </w:pPr>
      <w:r w:rsidRPr="00D928CD">
        <w:rPr>
          <w:rFonts w:ascii="Times New Roman" w:hAnsi="Times New Roman"/>
          <w:sz w:val="24"/>
          <w:szCs w:val="24"/>
        </w:rPr>
        <w:t>монолог</w:t>
      </w:r>
    </w:p>
    <w:p w:rsidR="00D928CD" w:rsidRDefault="00D928CD" w:rsidP="001966E9">
      <w:pPr>
        <w:tabs>
          <w:tab w:val="left" w:pos="360"/>
        </w:tabs>
        <w:spacing w:after="0" w:line="240" w:lineRule="auto"/>
        <w:ind w:left="720"/>
        <w:rPr>
          <w:rFonts w:ascii="Times New Roman" w:hAnsi="Times New Roman"/>
          <w:sz w:val="24"/>
          <w:szCs w:val="24"/>
        </w:rPr>
      </w:pPr>
      <w:r w:rsidRPr="00D928CD">
        <w:rPr>
          <w:rFonts w:ascii="Times New Roman" w:hAnsi="Times New Roman"/>
          <w:sz w:val="24"/>
          <w:szCs w:val="24"/>
        </w:rPr>
        <w:t>диалог</w:t>
      </w:r>
      <w:r>
        <w:rPr>
          <w:rFonts w:ascii="Times New Roman" w:hAnsi="Times New Roman"/>
          <w:sz w:val="24"/>
          <w:szCs w:val="24"/>
        </w:rPr>
        <w:t>.</w:t>
      </w:r>
    </w:p>
    <w:p w:rsidR="00D928CD" w:rsidRPr="00D928CD" w:rsidRDefault="00D928CD" w:rsidP="00D928CD">
      <w:pPr>
        <w:pStyle w:val="a4"/>
        <w:rPr>
          <w:rFonts w:ascii="Times New Roman" w:hAnsi="Times New Roman"/>
        </w:rPr>
      </w:pPr>
      <w:r w:rsidRPr="00D928CD">
        <w:rPr>
          <w:rFonts w:ascii="Times New Roman" w:hAnsi="Times New Roman"/>
        </w:rPr>
        <w:t>Общее количество баллов за выполнение всей работы – 19.</w:t>
      </w:r>
    </w:p>
    <w:p w:rsidR="00D928CD" w:rsidRDefault="00D928CD" w:rsidP="00D928CD">
      <w:pPr>
        <w:pStyle w:val="a4"/>
        <w:rPr>
          <w:rFonts w:ascii="Times New Roman" w:hAnsi="Times New Roman"/>
        </w:rPr>
      </w:pPr>
      <w:r w:rsidRPr="00D928CD">
        <w:rPr>
          <w:rFonts w:ascii="Times New Roman" w:hAnsi="Times New Roman"/>
        </w:rPr>
        <w:t>Участник итогового собеседования получает зачёт в случае, если за выполнение всей работы он набрал 10 или более баллов</w:t>
      </w:r>
      <w:r w:rsidR="00C9110B">
        <w:rPr>
          <w:rFonts w:ascii="Times New Roman" w:hAnsi="Times New Roman"/>
        </w:rPr>
        <w:t xml:space="preserve"> в течение 15 минут.</w:t>
      </w:r>
    </w:p>
    <w:p w:rsidR="00306760" w:rsidRDefault="00306760" w:rsidP="00D928CD">
      <w:pPr>
        <w:pStyle w:val="a4"/>
        <w:rPr>
          <w:rFonts w:ascii="Times New Roman" w:hAnsi="Times New Roman"/>
        </w:rPr>
      </w:pPr>
    </w:p>
    <w:p w:rsidR="00C9110B" w:rsidRPr="00306760" w:rsidRDefault="00C9110B" w:rsidP="00306760">
      <w:pPr>
        <w:pStyle w:val="a4"/>
        <w:jc w:val="center"/>
        <w:rPr>
          <w:rFonts w:ascii="Times New Roman" w:hAnsi="Times New Roman"/>
          <w:b/>
          <w:color w:val="auto"/>
        </w:rPr>
      </w:pPr>
      <w:r w:rsidRPr="00306760">
        <w:rPr>
          <w:rFonts w:ascii="Times New Roman" w:hAnsi="Times New Roman"/>
          <w:b/>
          <w:color w:val="auto"/>
        </w:rPr>
        <w:t>Результаты собес</w:t>
      </w:r>
      <w:r w:rsidR="00306760" w:rsidRPr="00306760">
        <w:rPr>
          <w:rFonts w:ascii="Times New Roman" w:hAnsi="Times New Roman"/>
          <w:b/>
          <w:color w:val="auto"/>
        </w:rPr>
        <w:t>едования</w:t>
      </w:r>
    </w:p>
    <w:tbl>
      <w:tblPr>
        <w:tblStyle w:val="a8"/>
        <w:tblW w:w="0" w:type="auto"/>
        <w:tblInd w:w="817" w:type="dxa"/>
        <w:tblLook w:val="04A0" w:firstRow="1" w:lastRow="0" w:firstColumn="1" w:lastColumn="0" w:noHBand="0" w:noVBand="1"/>
      </w:tblPr>
      <w:tblGrid>
        <w:gridCol w:w="709"/>
        <w:gridCol w:w="992"/>
        <w:gridCol w:w="2126"/>
        <w:gridCol w:w="2268"/>
        <w:gridCol w:w="2127"/>
      </w:tblGrid>
      <w:tr w:rsidR="00306760" w:rsidRPr="00306760" w:rsidTr="00306760">
        <w:tc>
          <w:tcPr>
            <w:tcW w:w="709" w:type="dxa"/>
            <w:vAlign w:val="center"/>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w:t>
            </w:r>
          </w:p>
        </w:tc>
        <w:tc>
          <w:tcPr>
            <w:tcW w:w="992" w:type="dxa"/>
            <w:vAlign w:val="center"/>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Номер КИМ</w:t>
            </w:r>
          </w:p>
        </w:tc>
        <w:tc>
          <w:tcPr>
            <w:tcW w:w="2126" w:type="dxa"/>
            <w:vAlign w:val="center"/>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Ф.И.О. участника</w:t>
            </w:r>
          </w:p>
        </w:tc>
        <w:tc>
          <w:tcPr>
            <w:tcW w:w="2268" w:type="dxa"/>
            <w:vAlign w:val="center"/>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Общее количество баллов</w:t>
            </w:r>
          </w:p>
        </w:tc>
        <w:tc>
          <w:tcPr>
            <w:tcW w:w="2127" w:type="dxa"/>
            <w:vAlign w:val="center"/>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Отметка о зачете</w:t>
            </w:r>
          </w:p>
        </w:tc>
      </w:tr>
      <w:tr w:rsidR="00306760" w:rsidRPr="00306760" w:rsidTr="00306760">
        <w:tc>
          <w:tcPr>
            <w:tcW w:w="709"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1</w:t>
            </w:r>
          </w:p>
        </w:tc>
        <w:tc>
          <w:tcPr>
            <w:tcW w:w="992"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7</w:t>
            </w:r>
          </w:p>
        </w:tc>
        <w:tc>
          <w:tcPr>
            <w:tcW w:w="2126" w:type="dxa"/>
          </w:tcPr>
          <w:p w:rsidR="00306760" w:rsidRPr="00306760" w:rsidRDefault="00306760" w:rsidP="00D928CD">
            <w:pPr>
              <w:pStyle w:val="a4"/>
              <w:rPr>
                <w:rFonts w:ascii="Times New Roman" w:hAnsi="Times New Roman"/>
                <w:bCs/>
                <w:iCs/>
                <w:color w:val="auto"/>
              </w:rPr>
            </w:pPr>
            <w:proofErr w:type="spellStart"/>
            <w:r w:rsidRPr="00306760">
              <w:rPr>
                <w:rFonts w:ascii="Times New Roman" w:hAnsi="Times New Roman"/>
                <w:bCs/>
                <w:iCs/>
                <w:color w:val="auto"/>
              </w:rPr>
              <w:t>Дадиева</w:t>
            </w:r>
            <w:proofErr w:type="spellEnd"/>
            <w:r w:rsidRPr="00306760">
              <w:rPr>
                <w:rFonts w:ascii="Times New Roman" w:hAnsi="Times New Roman"/>
                <w:bCs/>
                <w:iCs/>
                <w:color w:val="auto"/>
              </w:rPr>
              <w:t xml:space="preserve"> З.А.</w:t>
            </w:r>
          </w:p>
        </w:tc>
        <w:tc>
          <w:tcPr>
            <w:tcW w:w="2268"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18</w:t>
            </w:r>
          </w:p>
        </w:tc>
        <w:tc>
          <w:tcPr>
            <w:tcW w:w="2127"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Зачет</w:t>
            </w:r>
          </w:p>
        </w:tc>
      </w:tr>
      <w:tr w:rsidR="00306760" w:rsidRPr="00306760" w:rsidTr="00306760">
        <w:tc>
          <w:tcPr>
            <w:tcW w:w="709"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2</w:t>
            </w:r>
          </w:p>
        </w:tc>
        <w:tc>
          <w:tcPr>
            <w:tcW w:w="992"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7</w:t>
            </w:r>
          </w:p>
        </w:tc>
        <w:tc>
          <w:tcPr>
            <w:tcW w:w="2126" w:type="dxa"/>
          </w:tcPr>
          <w:p w:rsidR="00306760" w:rsidRPr="00306760" w:rsidRDefault="00306760" w:rsidP="00D928CD">
            <w:pPr>
              <w:pStyle w:val="a4"/>
              <w:rPr>
                <w:rFonts w:ascii="Times New Roman" w:hAnsi="Times New Roman"/>
                <w:bCs/>
                <w:iCs/>
                <w:color w:val="auto"/>
              </w:rPr>
            </w:pPr>
            <w:proofErr w:type="spellStart"/>
            <w:r w:rsidRPr="00306760">
              <w:rPr>
                <w:rFonts w:ascii="Times New Roman" w:hAnsi="Times New Roman"/>
                <w:bCs/>
                <w:iCs/>
                <w:color w:val="auto"/>
              </w:rPr>
              <w:t>Муталапов</w:t>
            </w:r>
            <w:proofErr w:type="spellEnd"/>
            <w:r w:rsidRPr="00306760">
              <w:rPr>
                <w:rFonts w:ascii="Times New Roman" w:hAnsi="Times New Roman"/>
                <w:bCs/>
                <w:iCs/>
                <w:color w:val="auto"/>
              </w:rPr>
              <w:t xml:space="preserve"> А.К.</w:t>
            </w:r>
          </w:p>
        </w:tc>
        <w:tc>
          <w:tcPr>
            <w:tcW w:w="2268"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11</w:t>
            </w:r>
          </w:p>
        </w:tc>
        <w:tc>
          <w:tcPr>
            <w:tcW w:w="2127"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Зачет</w:t>
            </w:r>
          </w:p>
        </w:tc>
      </w:tr>
      <w:tr w:rsidR="00306760" w:rsidRPr="00306760" w:rsidTr="00306760">
        <w:tc>
          <w:tcPr>
            <w:tcW w:w="709"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3</w:t>
            </w:r>
          </w:p>
        </w:tc>
        <w:tc>
          <w:tcPr>
            <w:tcW w:w="992"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20</w:t>
            </w:r>
          </w:p>
        </w:tc>
        <w:tc>
          <w:tcPr>
            <w:tcW w:w="2126" w:type="dxa"/>
          </w:tcPr>
          <w:p w:rsidR="00306760" w:rsidRPr="00306760" w:rsidRDefault="00306760" w:rsidP="00D928CD">
            <w:pPr>
              <w:pStyle w:val="a4"/>
              <w:rPr>
                <w:rFonts w:ascii="Times New Roman" w:hAnsi="Times New Roman"/>
                <w:bCs/>
                <w:iCs/>
                <w:color w:val="auto"/>
              </w:rPr>
            </w:pPr>
            <w:r w:rsidRPr="00306760">
              <w:rPr>
                <w:rFonts w:ascii="Times New Roman" w:hAnsi="Times New Roman"/>
                <w:bCs/>
                <w:iCs/>
                <w:color w:val="auto"/>
              </w:rPr>
              <w:t>Насырова Ф.М.</w:t>
            </w:r>
          </w:p>
        </w:tc>
        <w:tc>
          <w:tcPr>
            <w:tcW w:w="2268"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13</w:t>
            </w:r>
          </w:p>
        </w:tc>
        <w:tc>
          <w:tcPr>
            <w:tcW w:w="2127"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Зачет</w:t>
            </w:r>
          </w:p>
        </w:tc>
      </w:tr>
      <w:tr w:rsidR="00306760" w:rsidRPr="00306760" w:rsidTr="00306760">
        <w:tc>
          <w:tcPr>
            <w:tcW w:w="709"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4</w:t>
            </w:r>
          </w:p>
        </w:tc>
        <w:tc>
          <w:tcPr>
            <w:tcW w:w="992"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7</w:t>
            </w:r>
          </w:p>
        </w:tc>
        <w:tc>
          <w:tcPr>
            <w:tcW w:w="2126" w:type="dxa"/>
          </w:tcPr>
          <w:p w:rsidR="00306760" w:rsidRPr="00306760" w:rsidRDefault="00306760" w:rsidP="00D928CD">
            <w:pPr>
              <w:pStyle w:val="a4"/>
              <w:rPr>
                <w:rFonts w:ascii="Times New Roman" w:hAnsi="Times New Roman"/>
                <w:bCs/>
                <w:iCs/>
                <w:color w:val="auto"/>
              </w:rPr>
            </w:pPr>
            <w:proofErr w:type="spellStart"/>
            <w:r w:rsidRPr="00306760">
              <w:rPr>
                <w:rFonts w:ascii="Times New Roman" w:hAnsi="Times New Roman"/>
                <w:bCs/>
                <w:iCs/>
                <w:color w:val="auto"/>
              </w:rPr>
              <w:t>Толакаева</w:t>
            </w:r>
            <w:proofErr w:type="spellEnd"/>
            <w:r w:rsidRPr="00306760">
              <w:rPr>
                <w:rFonts w:ascii="Times New Roman" w:hAnsi="Times New Roman"/>
                <w:bCs/>
                <w:iCs/>
                <w:color w:val="auto"/>
              </w:rPr>
              <w:t xml:space="preserve"> А.Р.</w:t>
            </w:r>
          </w:p>
        </w:tc>
        <w:tc>
          <w:tcPr>
            <w:tcW w:w="2268"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13</w:t>
            </w:r>
          </w:p>
        </w:tc>
        <w:tc>
          <w:tcPr>
            <w:tcW w:w="2127"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Зачет</w:t>
            </w:r>
          </w:p>
        </w:tc>
      </w:tr>
      <w:tr w:rsidR="00306760" w:rsidRPr="00306760" w:rsidTr="00306760">
        <w:tc>
          <w:tcPr>
            <w:tcW w:w="709"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5</w:t>
            </w:r>
          </w:p>
        </w:tc>
        <w:tc>
          <w:tcPr>
            <w:tcW w:w="992"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20</w:t>
            </w:r>
          </w:p>
        </w:tc>
        <w:tc>
          <w:tcPr>
            <w:tcW w:w="2126" w:type="dxa"/>
          </w:tcPr>
          <w:p w:rsidR="00306760" w:rsidRPr="00306760" w:rsidRDefault="00306760" w:rsidP="00D928CD">
            <w:pPr>
              <w:pStyle w:val="a4"/>
              <w:rPr>
                <w:rFonts w:ascii="Times New Roman" w:hAnsi="Times New Roman"/>
                <w:bCs/>
                <w:iCs/>
                <w:color w:val="auto"/>
              </w:rPr>
            </w:pPr>
            <w:proofErr w:type="spellStart"/>
            <w:r w:rsidRPr="00306760">
              <w:rPr>
                <w:rFonts w:ascii="Times New Roman" w:hAnsi="Times New Roman"/>
                <w:bCs/>
                <w:iCs/>
                <w:color w:val="auto"/>
              </w:rPr>
              <w:t>Умарова</w:t>
            </w:r>
            <w:proofErr w:type="spellEnd"/>
            <w:r w:rsidRPr="00306760">
              <w:rPr>
                <w:rFonts w:ascii="Times New Roman" w:hAnsi="Times New Roman"/>
                <w:bCs/>
                <w:iCs/>
                <w:color w:val="auto"/>
              </w:rPr>
              <w:t xml:space="preserve"> М.Д.</w:t>
            </w:r>
          </w:p>
        </w:tc>
        <w:tc>
          <w:tcPr>
            <w:tcW w:w="2268"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13</w:t>
            </w:r>
          </w:p>
        </w:tc>
        <w:tc>
          <w:tcPr>
            <w:tcW w:w="2127" w:type="dxa"/>
          </w:tcPr>
          <w:p w:rsidR="00306760" w:rsidRPr="00306760" w:rsidRDefault="00306760" w:rsidP="00306760">
            <w:pPr>
              <w:pStyle w:val="a4"/>
              <w:jc w:val="center"/>
              <w:rPr>
                <w:rFonts w:ascii="Times New Roman" w:hAnsi="Times New Roman"/>
                <w:bCs/>
                <w:iCs/>
                <w:color w:val="auto"/>
              </w:rPr>
            </w:pPr>
            <w:r w:rsidRPr="00306760">
              <w:rPr>
                <w:rFonts w:ascii="Times New Roman" w:hAnsi="Times New Roman"/>
                <w:bCs/>
                <w:iCs/>
                <w:color w:val="auto"/>
              </w:rPr>
              <w:t>Зачет</w:t>
            </w:r>
          </w:p>
        </w:tc>
      </w:tr>
    </w:tbl>
    <w:p w:rsidR="00306760" w:rsidRPr="00306760" w:rsidRDefault="00306760" w:rsidP="00D928CD">
      <w:pPr>
        <w:pStyle w:val="a4"/>
        <w:rPr>
          <w:rFonts w:ascii="Times New Roman" w:hAnsi="Times New Roman"/>
          <w:bCs/>
          <w:iCs/>
          <w:color w:val="auto"/>
          <w:u w:val="single"/>
        </w:rPr>
      </w:pPr>
    </w:p>
    <w:p w:rsidR="001966E9" w:rsidRDefault="001966E9" w:rsidP="001966E9">
      <w:pPr>
        <w:spacing w:after="0"/>
        <w:jc w:val="both"/>
        <w:rPr>
          <w:rFonts w:ascii="Times New Roman" w:hAnsi="Times New Roman"/>
          <w:sz w:val="24"/>
          <w:szCs w:val="24"/>
        </w:rPr>
      </w:pPr>
      <w:r>
        <w:rPr>
          <w:rFonts w:ascii="Times New Roman" w:hAnsi="Times New Roman"/>
          <w:sz w:val="24"/>
          <w:szCs w:val="24"/>
        </w:rPr>
        <w:t xml:space="preserve">Допущено к государственной итоговой аттестации в форме ОГЭ </w:t>
      </w:r>
      <w:r w:rsidR="006A3F96">
        <w:rPr>
          <w:rFonts w:ascii="Times New Roman" w:hAnsi="Times New Roman"/>
          <w:sz w:val="24"/>
          <w:szCs w:val="24"/>
        </w:rPr>
        <w:t xml:space="preserve">все </w:t>
      </w:r>
      <w:r w:rsidRPr="001966E9">
        <w:rPr>
          <w:rFonts w:ascii="Times New Roman" w:hAnsi="Times New Roman"/>
          <w:sz w:val="24"/>
          <w:szCs w:val="24"/>
        </w:rPr>
        <w:t>5</w:t>
      </w:r>
      <w:r>
        <w:rPr>
          <w:rFonts w:ascii="Times New Roman" w:hAnsi="Times New Roman"/>
          <w:sz w:val="24"/>
          <w:szCs w:val="24"/>
        </w:rPr>
        <w:t xml:space="preserve"> </w:t>
      </w:r>
      <w:proofErr w:type="gramStart"/>
      <w:r>
        <w:rPr>
          <w:rFonts w:ascii="Times New Roman" w:hAnsi="Times New Roman"/>
          <w:sz w:val="24"/>
          <w:szCs w:val="24"/>
        </w:rPr>
        <w:t>обучаю</w:t>
      </w:r>
      <w:r w:rsidR="00D51E6E">
        <w:rPr>
          <w:rFonts w:ascii="Times New Roman" w:hAnsi="Times New Roman"/>
          <w:sz w:val="24"/>
          <w:szCs w:val="24"/>
        </w:rPr>
        <w:t>щихся</w:t>
      </w:r>
      <w:proofErr w:type="gramEnd"/>
      <w:r w:rsidR="00D51E6E">
        <w:rPr>
          <w:rFonts w:ascii="Times New Roman" w:hAnsi="Times New Roman"/>
          <w:sz w:val="24"/>
          <w:szCs w:val="24"/>
        </w:rPr>
        <w:t xml:space="preserve"> 9-го класса</w:t>
      </w:r>
      <w:r>
        <w:rPr>
          <w:rFonts w:ascii="Times New Roman" w:hAnsi="Times New Roman"/>
          <w:sz w:val="24"/>
          <w:szCs w:val="24"/>
        </w:rPr>
        <w:t xml:space="preserve">; </w:t>
      </w:r>
    </w:p>
    <w:p w:rsidR="001966E9" w:rsidRDefault="001966E9" w:rsidP="001966E9">
      <w:pPr>
        <w:spacing w:after="0"/>
        <w:ind w:right="-5" w:firstLine="851"/>
        <w:jc w:val="both"/>
        <w:rPr>
          <w:rFonts w:ascii="Times New Roman" w:hAnsi="Times New Roman"/>
          <w:b/>
          <w:sz w:val="24"/>
          <w:szCs w:val="24"/>
        </w:rPr>
      </w:pPr>
      <w:r>
        <w:rPr>
          <w:rFonts w:ascii="Times New Roman" w:hAnsi="Times New Roman"/>
          <w:b/>
          <w:sz w:val="24"/>
          <w:szCs w:val="24"/>
        </w:rPr>
        <w:t>Итоги: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1999"/>
        <w:gridCol w:w="567"/>
        <w:gridCol w:w="567"/>
        <w:gridCol w:w="567"/>
        <w:gridCol w:w="567"/>
        <w:gridCol w:w="992"/>
        <w:gridCol w:w="850"/>
        <w:gridCol w:w="709"/>
        <w:gridCol w:w="2551"/>
      </w:tblGrid>
      <w:tr w:rsidR="001966E9" w:rsidTr="00306760">
        <w:trPr>
          <w:trHeight w:val="285"/>
        </w:trPr>
        <w:tc>
          <w:tcPr>
            <w:tcW w:w="2235" w:type="dxa"/>
            <w:gridSpan w:val="2"/>
            <w:vMerge w:val="restart"/>
            <w:vAlign w:val="center"/>
          </w:tcPr>
          <w:p w:rsidR="001966E9" w:rsidRDefault="001966E9" w:rsidP="00306760">
            <w:pPr>
              <w:spacing w:after="0"/>
              <w:ind w:right="-5"/>
              <w:jc w:val="center"/>
              <w:rPr>
                <w:rFonts w:ascii="Times New Roman" w:hAnsi="Times New Roman"/>
                <w:sz w:val="24"/>
                <w:szCs w:val="24"/>
              </w:rPr>
            </w:pPr>
            <w:r w:rsidRPr="00CF750C">
              <w:rPr>
                <w:rFonts w:ascii="Times New Roman" w:hAnsi="Times New Roman"/>
                <w:szCs w:val="24"/>
              </w:rPr>
              <w:t xml:space="preserve">Предмет/количество </w:t>
            </w:r>
            <w:proofErr w:type="gramStart"/>
            <w:r w:rsidRPr="00CF750C">
              <w:rPr>
                <w:rFonts w:ascii="Times New Roman" w:hAnsi="Times New Roman"/>
                <w:szCs w:val="24"/>
              </w:rPr>
              <w:t>сдающих</w:t>
            </w:r>
            <w:proofErr w:type="gramEnd"/>
          </w:p>
        </w:tc>
        <w:tc>
          <w:tcPr>
            <w:tcW w:w="2268" w:type="dxa"/>
            <w:gridSpan w:val="4"/>
            <w:tcBorders>
              <w:bottom w:val="single" w:sz="4" w:space="0" w:color="auto"/>
              <w:right w:val="single" w:sz="4" w:space="0" w:color="auto"/>
            </w:tcBorders>
            <w:vAlign w:val="center"/>
          </w:tcPr>
          <w:p w:rsidR="001966E9" w:rsidRPr="00CF750C" w:rsidRDefault="001966E9" w:rsidP="00306760">
            <w:pPr>
              <w:spacing w:after="0"/>
              <w:ind w:right="-5"/>
              <w:jc w:val="center"/>
              <w:rPr>
                <w:rFonts w:ascii="Times New Roman" w:hAnsi="Times New Roman"/>
                <w:szCs w:val="24"/>
              </w:rPr>
            </w:pPr>
            <w:r w:rsidRPr="00CF750C">
              <w:rPr>
                <w:rFonts w:ascii="Times New Roman" w:hAnsi="Times New Roman"/>
                <w:szCs w:val="24"/>
              </w:rPr>
              <w:t>экзамен</w:t>
            </w:r>
          </w:p>
        </w:tc>
        <w:tc>
          <w:tcPr>
            <w:tcW w:w="992" w:type="dxa"/>
            <w:vMerge w:val="restart"/>
            <w:tcBorders>
              <w:top w:val="single" w:sz="4" w:space="0" w:color="auto"/>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Cs w:val="24"/>
              </w:rPr>
            </w:pPr>
          </w:p>
          <w:p w:rsidR="001966E9" w:rsidRPr="00CF750C" w:rsidRDefault="001966E9" w:rsidP="00306760">
            <w:pPr>
              <w:spacing w:after="0"/>
              <w:ind w:right="-5"/>
              <w:jc w:val="center"/>
              <w:rPr>
                <w:rFonts w:ascii="Times New Roman" w:hAnsi="Times New Roman"/>
                <w:szCs w:val="24"/>
              </w:rPr>
            </w:pPr>
            <w:proofErr w:type="spellStart"/>
            <w:proofErr w:type="gramStart"/>
            <w:r>
              <w:rPr>
                <w:rFonts w:ascii="Times New Roman" w:hAnsi="Times New Roman"/>
                <w:szCs w:val="24"/>
              </w:rPr>
              <w:t>Успева-емость</w:t>
            </w:r>
            <w:proofErr w:type="spellEnd"/>
            <w:proofErr w:type="gramEnd"/>
          </w:p>
        </w:tc>
        <w:tc>
          <w:tcPr>
            <w:tcW w:w="850" w:type="dxa"/>
            <w:vMerge w:val="restart"/>
            <w:tcBorders>
              <w:top w:val="single" w:sz="4" w:space="0" w:color="auto"/>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Cs w:val="24"/>
              </w:rPr>
            </w:pPr>
          </w:p>
          <w:p w:rsidR="001966E9" w:rsidRPr="00CF750C" w:rsidRDefault="001966E9" w:rsidP="00306760">
            <w:pPr>
              <w:spacing w:after="0"/>
              <w:ind w:right="-5"/>
              <w:jc w:val="center"/>
              <w:rPr>
                <w:rFonts w:ascii="Times New Roman" w:hAnsi="Times New Roman"/>
                <w:szCs w:val="24"/>
              </w:rPr>
            </w:pPr>
            <w:proofErr w:type="spellStart"/>
            <w:proofErr w:type="gramStart"/>
            <w:r>
              <w:rPr>
                <w:rFonts w:ascii="Times New Roman" w:hAnsi="Times New Roman"/>
                <w:szCs w:val="24"/>
              </w:rPr>
              <w:t>Каче-ство</w:t>
            </w:r>
            <w:proofErr w:type="spellEnd"/>
            <w:proofErr w:type="gramEnd"/>
          </w:p>
        </w:tc>
        <w:tc>
          <w:tcPr>
            <w:tcW w:w="709" w:type="dxa"/>
            <w:vMerge w:val="restart"/>
            <w:tcBorders>
              <w:top w:val="single" w:sz="4" w:space="0" w:color="auto"/>
              <w:left w:val="single" w:sz="4" w:space="0" w:color="auto"/>
              <w:right w:val="single" w:sz="4" w:space="0" w:color="auto"/>
            </w:tcBorders>
            <w:vAlign w:val="center"/>
          </w:tcPr>
          <w:p w:rsidR="001966E9" w:rsidRDefault="001966E9" w:rsidP="00306760">
            <w:pPr>
              <w:spacing w:after="0" w:line="240" w:lineRule="auto"/>
              <w:jc w:val="center"/>
              <w:rPr>
                <w:rFonts w:ascii="Times New Roman" w:hAnsi="Times New Roman"/>
                <w:szCs w:val="24"/>
              </w:rPr>
            </w:pPr>
          </w:p>
          <w:p w:rsidR="001966E9" w:rsidRPr="00CF750C" w:rsidRDefault="001966E9" w:rsidP="00306760">
            <w:pPr>
              <w:spacing w:after="0" w:line="240" w:lineRule="auto"/>
              <w:jc w:val="center"/>
              <w:rPr>
                <w:rFonts w:ascii="Times New Roman" w:hAnsi="Times New Roman"/>
                <w:szCs w:val="24"/>
              </w:rPr>
            </w:pPr>
            <w:r>
              <w:rPr>
                <w:rFonts w:ascii="Times New Roman" w:hAnsi="Times New Roman"/>
                <w:szCs w:val="24"/>
              </w:rPr>
              <w:t>Ср. балл</w:t>
            </w:r>
          </w:p>
        </w:tc>
        <w:tc>
          <w:tcPr>
            <w:tcW w:w="2551" w:type="dxa"/>
            <w:vMerge w:val="restart"/>
            <w:tcBorders>
              <w:top w:val="single" w:sz="4" w:space="0" w:color="auto"/>
              <w:left w:val="single" w:sz="4" w:space="0" w:color="auto"/>
              <w:right w:val="single" w:sz="4" w:space="0" w:color="auto"/>
            </w:tcBorders>
            <w:vAlign w:val="center"/>
          </w:tcPr>
          <w:p w:rsidR="001966E9" w:rsidRDefault="001966E9" w:rsidP="00306760">
            <w:pPr>
              <w:spacing w:after="0" w:line="240" w:lineRule="auto"/>
              <w:jc w:val="center"/>
              <w:rPr>
                <w:rFonts w:ascii="Times New Roman" w:hAnsi="Times New Roman"/>
                <w:szCs w:val="24"/>
              </w:rPr>
            </w:pPr>
          </w:p>
          <w:p w:rsidR="001966E9" w:rsidRPr="00CF750C" w:rsidRDefault="001966E9" w:rsidP="00306760">
            <w:pPr>
              <w:spacing w:after="0" w:line="240" w:lineRule="auto"/>
              <w:jc w:val="center"/>
              <w:rPr>
                <w:rFonts w:ascii="Times New Roman" w:hAnsi="Times New Roman"/>
                <w:szCs w:val="24"/>
              </w:rPr>
            </w:pPr>
            <w:r>
              <w:rPr>
                <w:rFonts w:ascii="Times New Roman" w:hAnsi="Times New Roman"/>
                <w:szCs w:val="24"/>
              </w:rPr>
              <w:t>Преподаватель</w:t>
            </w:r>
          </w:p>
        </w:tc>
      </w:tr>
      <w:tr w:rsidR="001966E9" w:rsidTr="00306760">
        <w:trPr>
          <w:trHeight w:val="206"/>
        </w:trPr>
        <w:tc>
          <w:tcPr>
            <w:tcW w:w="2235" w:type="dxa"/>
            <w:gridSpan w:val="2"/>
            <w:vMerge/>
            <w:vAlign w:val="center"/>
          </w:tcPr>
          <w:p w:rsidR="001966E9" w:rsidRDefault="001966E9" w:rsidP="00306760">
            <w:pPr>
              <w:spacing w:after="0"/>
              <w:ind w:right="-5"/>
              <w:jc w:val="center"/>
              <w:rPr>
                <w:rFonts w:ascii="Times New Roman" w:hAnsi="Times New Roman"/>
                <w:sz w:val="24"/>
                <w:szCs w:val="24"/>
              </w:rPr>
            </w:pPr>
          </w:p>
        </w:tc>
        <w:tc>
          <w:tcPr>
            <w:tcW w:w="567" w:type="dxa"/>
            <w:tcBorders>
              <w:top w:val="single" w:sz="4" w:space="0" w:color="auto"/>
              <w:right w:val="single" w:sz="4" w:space="0" w:color="auto"/>
            </w:tcBorders>
            <w:vAlign w:val="center"/>
          </w:tcPr>
          <w:p w:rsidR="001966E9" w:rsidRPr="00CF750C" w:rsidRDefault="001966E9" w:rsidP="00306760">
            <w:pPr>
              <w:spacing w:after="0"/>
              <w:ind w:right="-5"/>
              <w:jc w:val="center"/>
              <w:rPr>
                <w:rFonts w:ascii="Times New Roman" w:hAnsi="Times New Roman"/>
                <w:szCs w:val="24"/>
              </w:rPr>
            </w:pPr>
            <w:r>
              <w:rPr>
                <w:rFonts w:ascii="Times New Roman" w:hAnsi="Times New Roman"/>
                <w:szCs w:val="24"/>
              </w:rPr>
              <w:t>«5</w:t>
            </w:r>
            <w:r w:rsidRPr="00CF750C">
              <w:rPr>
                <w:rFonts w:ascii="Times New Roman" w:hAnsi="Times New Roman"/>
                <w:szCs w:val="24"/>
              </w:rPr>
              <w:t>»</w:t>
            </w:r>
          </w:p>
        </w:tc>
        <w:tc>
          <w:tcPr>
            <w:tcW w:w="567" w:type="dxa"/>
            <w:tcBorders>
              <w:top w:val="single" w:sz="4" w:space="0" w:color="auto"/>
              <w:right w:val="single" w:sz="4" w:space="0" w:color="auto"/>
            </w:tcBorders>
            <w:vAlign w:val="center"/>
          </w:tcPr>
          <w:p w:rsidR="001966E9" w:rsidRPr="00CF750C" w:rsidRDefault="001966E9" w:rsidP="00306760">
            <w:pPr>
              <w:spacing w:after="0"/>
              <w:ind w:right="-5"/>
              <w:jc w:val="center"/>
              <w:rPr>
                <w:rFonts w:ascii="Times New Roman" w:hAnsi="Times New Roman"/>
                <w:szCs w:val="24"/>
              </w:rPr>
            </w:pPr>
            <w:r>
              <w:rPr>
                <w:rFonts w:ascii="Times New Roman" w:hAnsi="Times New Roman"/>
                <w:szCs w:val="24"/>
              </w:rPr>
              <w:t>«4»</w:t>
            </w:r>
          </w:p>
        </w:tc>
        <w:tc>
          <w:tcPr>
            <w:tcW w:w="567" w:type="dxa"/>
            <w:tcBorders>
              <w:top w:val="single" w:sz="4" w:space="0" w:color="auto"/>
              <w:right w:val="single" w:sz="4" w:space="0" w:color="auto"/>
            </w:tcBorders>
            <w:vAlign w:val="center"/>
          </w:tcPr>
          <w:p w:rsidR="001966E9" w:rsidRPr="00CF750C" w:rsidRDefault="001966E9" w:rsidP="00306760">
            <w:pPr>
              <w:spacing w:after="0"/>
              <w:ind w:right="-5"/>
              <w:jc w:val="center"/>
              <w:rPr>
                <w:rFonts w:ascii="Times New Roman" w:hAnsi="Times New Roman"/>
                <w:szCs w:val="24"/>
              </w:rPr>
            </w:pPr>
            <w:r w:rsidRPr="00CF750C">
              <w:rPr>
                <w:rFonts w:ascii="Times New Roman" w:hAnsi="Times New Roman"/>
                <w:szCs w:val="24"/>
              </w:rPr>
              <w:t>«3»</w:t>
            </w:r>
          </w:p>
        </w:tc>
        <w:tc>
          <w:tcPr>
            <w:tcW w:w="567" w:type="dxa"/>
            <w:tcBorders>
              <w:top w:val="single" w:sz="4" w:space="0" w:color="auto"/>
              <w:right w:val="single" w:sz="4" w:space="0" w:color="auto"/>
            </w:tcBorders>
            <w:vAlign w:val="center"/>
          </w:tcPr>
          <w:p w:rsidR="001966E9" w:rsidRPr="00CF750C" w:rsidRDefault="001966E9" w:rsidP="00306760">
            <w:pPr>
              <w:spacing w:after="0"/>
              <w:ind w:right="-5"/>
              <w:jc w:val="center"/>
              <w:rPr>
                <w:rFonts w:ascii="Times New Roman" w:hAnsi="Times New Roman"/>
                <w:szCs w:val="24"/>
              </w:rPr>
            </w:pPr>
            <w:r w:rsidRPr="00CF750C">
              <w:rPr>
                <w:rFonts w:ascii="Times New Roman" w:hAnsi="Times New Roman"/>
                <w:szCs w:val="24"/>
              </w:rPr>
              <w:t>«2»</w:t>
            </w:r>
          </w:p>
        </w:tc>
        <w:tc>
          <w:tcPr>
            <w:tcW w:w="992" w:type="dxa"/>
            <w:vMerge/>
            <w:tcBorders>
              <w:left w:val="single" w:sz="4" w:space="0" w:color="auto"/>
              <w:right w:val="single" w:sz="4" w:space="0" w:color="auto"/>
            </w:tcBorders>
            <w:vAlign w:val="center"/>
          </w:tcPr>
          <w:p w:rsidR="001966E9" w:rsidRPr="00CF750C" w:rsidRDefault="001966E9" w:rsidP="00306760">
            <w:pPr>
              <w:spacing w:after="0"/>
              <w:ind w:right="-5"/>
              <w:jc w:val="center"/>
              <w:rPr>
                <w:rFonts w:ascii="Times New Roman" w:hAnsi="Times New Roman"/>
                <w:szCs w:val="24"/>
              </w:rPr>
            </w:pPr>
          </w:p>
        </w:tc>
        <w:tc>
          <w:tcPr>
            <w:tcW w:w="850" w:type="dxa"/>
            <w:vMerge/>
            <w:tcBorders>
              <w:left w:val="single" w:sz="4" w:space="0" w:color="auto"/>
              <w:right w:val="single" w:sz="4" w:space="0" w:color="auto"/>
            </w:tcBorders>
            <w:vAlign w:val="center"/>
          </w:tcPr>
          <w:p w:rsidR="001966E9" w:rsidRPr="00CF750C" w:rsidRDefault="001966E9" w:rsidP="00306760">
            <w:pPr>
              <w:spacing w:after="0"/>
              <w:ind w:right="-5"/>
              <w:jc w:val="center"/>
              <w:rPr>
                <w:rFonts w:ascii="Times New Roman" w:hAnsi="Times New Roman"/>
                <w:szCs w:val="24"/>
              </w:rPr>
            </w:pPr>
          </w:p>
        </w:tc>
        <w:tc>
          <w:tcPr>
            <w:tcW w:w="709" w:type="dxa"/>
            <w:vMerge/>
            <w:tcBorders>
              <w:left w:val="single" w:sz="4" w:space="0" w:color="auto"/>
              <w:right w:val="single" w:sz="4" w:space="0" w:color="auto"/>
            </w:tcBorders>
            <w:vAlign w:val="center"/>
          </w:tcPr>
          <w:p w:rsidR="001966E9" w:rsidRPr="00CF750C" w:rsidRDefault="001966E9" w:rsidP="00306760">
            <w:pPr>
              <w:spacing w:after="0"/>
              <w:ind w:right="-5"/>
              <w:jc w:val="center"/>
              <w:rPr>
                <w:rFonts w:ascii="Times New Roman" w:hAnsi="Times New Roman"/>
                <w:szCs w:val="24"/>
              </w:rPr>
            </w:pPr>
          </w:p>
        </w:tc>
        <w:tc>
          <w:tcPr>
            <w:tcW w:w="2551" w:type="dxa"/>
            <w:vMerge/>
            <w:tcBorders>
              <w:left w:val="single" w:sz="4" w:space="0" w:color="auto"/>
              <w:right w:val="single" w:sz="4" w:space="0" w:color="auto"/>
            </w:tcBorders>
            <w:vAlign w:val="center"/>
          </w:tcPr>
          <w:p w:rsidR="001966E9" w:rsidRPr="00CF750C" w:rsidRDefault="001966E9" w:rsidP="00306760">
            <w:pPr>
              <w:spacing w:after="0"/>
              <w:ind w:right="-5"/>
              <w:jc w:val="center"/>
              <w:rPr>
                <w:rFonts w:ascii="Times New Roman" w:hAnsi="Times New Roman"/>
                <w:szCs w:val="24"/>
              </w:rPr>
            </w:pPr>
          </w:p>
        </w:tc>
      </w:tr>
      <w:tr w:rsidR="001966E9" w:rsidTr="00306760">
        <w:trPr>
          <w:trHeight w:val="165"/>
        </w:trPr>
        <w:tc>
          <w:tcPr>
            <w:tcW w:w="236" w:type="dxa"/>
            <w:tcBorders>
              <w:bottom w:val="single" w:sz="4" w:space="0" w:color="auto"/>
              <w:right w:val="nil"/>
            </w:tcBorders>
            <w:vAlign w:val="center"/>
          </w:tcPr>
          <w:p w:rsidR="001966E9" w:rsidRDefault="001966E9" w:rsidP="00306760">
            <w:pPr>
              <w:spacing w:after="0"/>
              <w:ind w:right="-5"/>
              <w:jc w:val="center"/>
              <w:rPr>
                <w:rFonts w:ascii="Times New Roman" w:hAnsi="Times New Roman"/>
                <w:sz w:val="24"/>
                <w:szCs w:val="24"/>
              </w:rPr>
            </w:pPr>
          </w:p>
        </w:tc>
        <w:tc>
          <w:tcPr>
            <w:tcW w:w="1999" w:type="dxa"/>
            <w:tcBorders>
              <w:left w:val="nil"/>
              <w:bottom w:val="single" w:sz="4" w:space="0" w:color="auto"/>
            </w:tcBorders>
            <w:vAlign w:val="center"/>
          </w:tcPr>
          <w:p w:rsidR="001966E9" w:rsidRPr="001966E9" w:rsidRDefault="001966E9" w:rsidP="00306760">
            <w:pPr>
              <w:spacing w:after="0"/>
              <w:ind w:right="-5"/>
              <w:rPr>
                <w:rFonts w:ascii="Times New Roman" w:hAnsi="Times New Roman"/>
                <w:sz w:val="24"/>
                <w:szCs w:val="24"/>
                <w:lang w:val="en-US"/>
              </w:rPr>
            </w:pPr>
            <w:r>
              <w:rPr>
                <w:rFonts w:ascii="Times New Roman" w:hAnsi="Times New Roman"/>
                <w:sz w:val="24"/>
                <w:szCs w:val="24"/>
              </w:rPr>
              <w:t>Математика/</w:t>
            </w:r>
            <w:r>
              <w:rPr>
                <w:rFonts w:ascii="Times New Roman" w:hAnsi="Times New Roman"/>
                <w:sz w:val="24"/>
                <w:szCs w:val="24"/>
                <w:lang w:val="en-US"/>
              </w:rPr>
              <w:t>5</w:t>
            </w:r>
          </w:p>
        </w:tc>
        <w:tc>
          <w:tcPr>
            <w:tcW w:w="567" w:type="dxa"/>
            <w:tcBorders>
              <w:bottom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w:t>
            </w:r>
          </w:p>
        </w:tc>
        <w:tc>
          <w:tcPr>
            <w:tcW w:w="567" w:type="dxa"/>
            <w:tcBorders>
              <w:bottom w:val="single" w:sz="4" w:space="0" w:color="auto"/>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2</w:t>
            </w:r>
          </w:p>
        </w:tc>
        <w:tc>
          <w:tcPr>
            <w:tcW w:w="567" w:type="dxa"/>
            <w:tcBorders>
              <w:left w:val="single" w:sz="4" w:space="0" w:color="auto"/>
              <w:bottom w:val="single" w:sz="4" w:space="0" w:color="auto"/>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3</w:t>
            </w:r>
          </w:p>
        </w:tc>
        <w:tc>
          <w:tcPr>
            <w:tcW w:w="567" w:type="dxa"/>
            <w:tcBorders>
              <w:left w:val="single" w:sz="4" w:space="0" w:color="auto"/>
              <w:bottom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w:t>
            </w:r>
          </w:p>
        </w:tc>
        <w:tc>
          <w:tcPr>
            <w:tcW w:w="992" w:type="dxa"/>
            <w:tcBorders>
              <w:left w:val="single" w:sz="4" w:space="0" w:color="auto"/>
              <w:bottom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50" w:type="dxa"/>
            <w:tcBorders>
              <w:left w:val="single" w:sz="4" w:space="0" w:color="auto"/>
              <w:bottom w:val="single" w:sz="4" w:space="0" w:color="auto"/>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4</w:t>
            </w:r>
            <w:r w:rsidR="001966E9">
              <w:rPr>
                <w:rFonts w:ascii="Times New Roman" w:hAnsi="Times New Roman"/>
                <w:sz w:val="24"/>
                <w:szCs w:val="24"/>
              </w:rPr>
              <w:t>0%</w:t>
            </w:r>
          </w:p>
        </w:tc>
        <w:tc>
          <w:tcPr>
            <w:tcW w:w="709" w:type="dxa"/>
            <w:tcBorders>
              <w:left w:val="single" w:sz="4" w:space="0" w:color="auto"/>
              <w:bottom w:val="single" w:sz="4" w:space="0" w:color="auto"/>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3,4</w:t>
            </w:r>
          </w:p>
        </w:tc>
        <w:tc>
          <w:tcPr>
            <w:tcW w:w="2551" w:type="dxa"/>
            <w:tcBorders>
              <w:left w:val="single" w:sz="4" w:space="0" w:color="auto"/>
              <w:bottom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proofErr w:type="spellStart"/>
            <w:r>
              <w:rPr>
                <w:rFonts w:ascii="Times New Roman" w:hAnsi="Times New Roman"/>
                <w:sz w:val="24"/>
                <w:szCs w:val="24"/>
              </w:rPr>
              <w:t>Динашева</w:t>
            </w:r>
            <w:proofErr w:type="spellEnd"/>
            <w:r>
              <w:rPr>
                <w:rFonts w:ascii="Times New Roman" w:hAnsi="Times New Roman"/>
                <w:sz w:val="24"/>
                <w:szCs w:val="24"/>
              </w:rPr>
              <w:t xml:space="preserve"> У.А.</w:t>
            </w:r>
          </w:p>
        </w:tc>
      </w:tr>
      <w:tr w:rsidR="001966E9" w:rsidTr="00306760">
        <w:tc>
          <w:tcPr>
            <w:tcW w:w="236" w:type="dxa"/>
            <w:tcBorders>
              <w:top w:val="single" w:sz="4" w:space="0" w:color="auto"/>
              <w:bottom w:val="single" w:sz="4" w:space="0" w:color="auto"/>
              <w:right w:val="nil"/>
            </w:tcBorders>
            <w:vAlign w:val="center"/>
          </w:tcPr>
          <w:p w:rsidR="001966E9" w:rsidRDefault="001966E9" w:rsidP="00306760">
            <w:pPr>
              <w:spacing w:after="0"/>
              <w:ind w:right="-5"/>
              <w:rPr>
                <w:rFonts w:ascii="Times New Roman" w:hAnsi="Times New Roman"/>
                <w:sz w:val="24"/>
                <w:szCs w:val="24"/>
              </w:rPr>
            </w:pPr>
          </w:p>
        </w:tc>
        <w:tc>
          <w:tcPr>
            <w:tcW w:w="1999" w:type="dxa"/>
            <w:tcBorders>
              <w:top w:val="single" w:sz="4" w:space="0" w:color="auto"/>
              <w:left w:val="nil"/>
              <w:bottom w:val="single" w:sz="4" w:space="0" w:color="auto"/>
            </w:tcBorders>
            <w:vAlign w:val="center"/>
          </w:tcPr>
          <w:p w:rsidR="001966E9" w:rsidRDefault="001966E9" w:rsidP="00306760">
            <w:pPr>
              <w:spacing w:after="0"/>
              <w:ind w:right="-5"/>
              <w:rPr>
                <w:rFonts w:ascii="Times New Roman" w:hAnsi="Times New Roman"/>
                <w:sz w:val="24"/>
                <w:szCs w:val="24"/>
              </w:rPr>
            </w:pPr>
            <w:r>
              <w:rPr>
                <w:rFonts w:ascii="Times New Roman" w:hAnsi="Times New Roman"/>
                <w:sz w:val="24"/>
                <w:szCs w:val="24"/>
              </w:rPr>
              <w:t>Русский  язык/5</w:t>
            </w:r>
          </w:p>
        </w:tc>
        <w:tc>
          <w:tcPr>
            <w:tcW w:w="567" w:type="dxa"/>
            <w:tcBorders>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1</w:t>
            </w:r>
          </w:p>
        </w:tc>
        <w:tc>
          <w:tcPr>
            <w:tcW w:w="567" w:type="dxa"/>
            <w:tcBorders>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3</w:t>
            </w:r>
          </w:p>
        </w:tc>
        <w:tc>
          <w:tcPr>
            <w:tcW w:w="567" w:type="dxa"/>
            <w:tcBorders>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1</w:t>
            </w:r>
          </w:p>
        </w:tc>
        <w:tc>
          <w:tcPr>
            <w:tcW w:w="567" w:type="dxa"/>
            <w:tcBorders>
              <w:lef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w:t>
            </w:r>
          </w:p>
        </w:tc>
        <w:tc>
          <w:tcPr>
            <w:tcW w:w="992" w:type="dxa"/>
            <w:tcBorders>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50" w:type="dxa"/>
            <w:tcBorders>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80%</w:t>
            </w:r>
          </w:p>
        </w:tc>
        <w:tc>
          <w:tcPr>
            <w:tcW w:w="709" w:type="dxa"/>
            <w:tcBorders>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4</w:t>
            </w:r>
          </w:p>
        </w:tc>
        <w:tc>
          <w:tcPr>
            <w:tcW w:w="2551" w:type="dxa"/>
            <w:tcBorders>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proofErr w:type="spellStart"/>
            <w:r>
              <w:rPr>
                <w:rFonts w:ascii="Times New Roman" w:hAnsi="Times New Roman"/>
                <w:sz w:val="24"/>
                <w:szCs w:val="24"/>
              </w:rPr>
              <w:t>Аджигельдиева</w:t>
            </w:r>
            <w:proofErr w:type="spellEnd"/>
            <w:r>
              <w:rPr>
                <w:rFonts w:ascii="Times New Roman" w:hAnsi="Times New Roman"/>
                <w:sz w:val="24"/>
                <w:szCs w:val="24"/>
              </w:rPr>
              <w:t xml:space="preserve"> С.М.</w:t>
            </w:r>
          </w:p>
        </w:tc>
      </w:tr>
      <w:tr w:rsidR="001966E9" w:rsidTr="00306760">
        <w:trPr>
          <w:trHeight w:val="323"/>
        </w:trPr>
        <w:tc>
          <w:tcPr>
            <w:tcW w:w="236" w:type="dxa"/>
            <w:tcBorders>
              <w:top w:val="single" w:sz="4" w:space="0" w:color="auto"/>
              <w:bottom w:val="single" w:sz="4" w:space="0" w:color="auto"/>
              <w:right w:val="nil"/>
            </w:tcBorders>
            <w:vAlign w:val="center"/>
          </w:tcPr>
          <w:p w:rsidR="001966E9" w:rsidRDefault="001966E9" w:rsidP="00306760">
            <w:pPr>
              <w:spacing w:after="0"/>
              <w:ind w:right="-5"/>
              <w:jc w:val="center"/>
              <w:rPr>
                <w:rFonts w:ascii="Times New Roman" w:hAnsi="Times New Roman"/>
                <w:sz w:val="24"/>
                <w:szCs w:val="24"/>
              </w:rPr>
            </w:pPr>
          </w:p>
        </w:tc>
        <w:tc>
          <w:tcPr>
            <w:tcW w:w="1999" w:type="dxa"/>
            <w:tcBorders>
              <w:top w:val="single" w:sz="4" w:space="0" w:color="auto"/>
              <w:left w:val="nil"/>
              <w:bottom w:val="single" w:sz="4" w:space="0" w:color="auto"/>
            </w:tcBorders>
            <w:vAlign w:val="center"/>
          </w:tcPr>
          <w:p w:rsidR="001966E9" w:rsidRPr="005737AF" w:rsidRDefault="001966E9" w:rsidP="00306760">
            <w:pPr>
              <w:spacing w:after="0"/>
              <w:ind w:right="-5"/>
              <w:rPr>
                <w:rFonts w:ascii="Times New Roman" w:hAnsi="Times New Roman"/>
                <w:sz w:val="24"/>
                <w:szCs w:val="24"/>
              </w:rPr>
            </w:pPr>
            <w:r w:rsidRPr="005737AF">
              <w:rPr>
                <w:rFonts w:ascii="Times New Roman" w:hAnsi="Times New Roman"/>
                <w:sz w:val="24"/>
                <w:szCs w:val="24"/>
              </w:rPr>
              <w:t>География/</w:t>
            </w:r>
            <w:r>
              <w:rPr>
                <w:rFonts w:ascii="Times New Roman" w:hAnsi="Times New Roman"/>
                <w:sz w:val="24"/>
                <w:szCs w:val="24"/>
              </w:rPr>
              <w:t>5</w:t>
            </w:r>
          </w:p>
        </w:tc>
        <w:tc>
          <w:tcPr>
            <w:tcW w:w="567" w:type="dxa"/>
            <w:tcBorders>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5</w:t>
            </w:r>
          </w:p>
        </w:tc>
        <w:tc>
          <w:tcPr>
            <w:tcW w:w="567" w:type="dxa"/>
            <w:tcBorders>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3</w:t>
            </w:r>
          </w:p>
        </w:tc>
        <w:tc>
          <w:tcPr>
            <w:tcW w:w="567" w:type="dxa"/>
            <w:tcBorders>
              <w:left w:val="single" w:sz="4" w:space="0" w:color="auto"/>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w:t>
            </w:r>
          </w:p>
        </w:tc>
        <w:tc>
          <w:tcPr>
            <w:tcW w:w="567" w:type="dxa"/>
            <w:tcBorders>
              <w:lef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w:t>
            </w:r>
          </w:p>
        </w:tc>
        <w:tc>
          <w:tcPr>
            <w:tcW w:w="992" w:type="dxa"/>
            <w:tcBorders>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50" w:type="dxa"/>
            <w:tcBorders>
              <w:left w:val="single" w:sz="4" w:space="0" w:color="auto"/>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10</w:t>
            </w:r>
            <w:r w:rsidR="001966E9">
              <w:rPr>
                <w:rFonts w:ascii="Times New Roman" w:hAnsi="Times New Roman"/>
                <w:sz w:val="24"/>
                <w:szCs w:val="24"/>
              </w:rPr>
              <w:t>0%</w:t>
            </w:r>
          </w:p>
        </w:tc>
        <w:tc>
          <w:tcPr>
            <w:tcW w:w="709" w:type="dxa"/>
            <w:tcBorders>
              <w:left w:val="single" w:sz="4" w:space="0" w:color="auto"/>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4,4</w:t>
            </w:r>
          </w:p>
        </w:tc>
        <w:tc>
          <w:tcPr>
            <w:tcW w:w="2551" w:type="dxa"/>
            <w:tcBorders>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proofErr w:type="spellStart"/>
            <w:r>
              <w:rPr>
                <w:rFonts w:ascii="Times New Roman" w:hAnsi="Times New Roman"/>
                <w:sz w:val="24"/>
                <w:szCs w:val="24"/>
              </w:rPr>
              <w:t>Аджатаева</w:t>
            </w:r>
            <w:proofErr w:type="spellEnd"/>
            <w:r>
              <w:rPr>
                <w:rFonts w:ascii="Times New Roman" w:hAnsi="Times New Roman"/>
                <w:sz w:val="24"/>
                <w:szCs w:val="24"/>
              </w:rPr>
              <w:t xml:space="preserve"> А.С.</w:t>
            </w:r>
          </w:p>
        </w:tc>
      </w:tr>
      <w:tr w:rsidR="001966E9" w:rsidTr="00306760">
        <w:tc>
          <w:tcPr>
            <w:tcW w:w="236" w:type="dxa"/>
            <w:tcBorders>
              <w:top w:val="single" w:sz="4" w:space="0" w:color="auto"/>
              <w:bottom w:val="single" w:sz="4" w:space="0" w:color="auto"/>
              <w:right w:val="nil"/>
            </w:tcBorders>
            <w:vAlign w:val="center"/>
          </w:tcPr>
          <w:p w:rsidR="001966E9" w:rsidRDefault="001966E9" w:rsidP="00306760">
            <w:pPr>
              <w:spacing w:after="0"/>
              <w:ind w:right="-5"/>
              <w:jc w:val="center"/>
              <w:rPr>
                <w:rFonts w:ascii="Times New Roman" w:hAnsi="Times New Roman"/>
                <w:sz w:val="24"/>
                <w:szCs w:val="24"/>
              </w:rPr>
            </w:pPr>
          </w:p>
        </w:tc>
        <w:tc>
          <w:tcPr>
            <w:tcW w:w="1999" w:type="dxa"/>
            <w:tcBorders>
              <w:top w:val="single" w:sz="4" w:space="0" w:color="auto"/>
              <w:left w:val="nil"/>
              <w:bottom w:val="single" w:sz="4" w:space="0" w:color="auto"/>
            </w:tcBorders>
            <w:vAlign w:val="center"/>
          </w:tcPr>
          <w:p w:rsidR="001966E9" w:rsidRDefault="001966E9" w:rsidP="00306760">
            <w:pPr>
              <w:spacing w:after="0"/>
              <w:ind w:right="-5"/>
              <w:rPr>
                <w:rFonts w:ascii="Times New Roman" w:hAnsi="Times New Roman"/>
                <w:sz w:val="24"/>
                <w:szCs w:val="24"/>
              </w:rPr>
            </w:pPr>
            <w:r>
              <w:rPr>
                <w:rFonts w:ascii="Times New Roman" w:hAnsi="Times New Roman"/>
                <w:sz w:val="24"/>
                <w:szCs w:val="24"/>
              </w:rPr>
              <w:t>Информатика/5</w:t>
            </w:r>
          </w:p>
        </w:tc>
        <w:tc>
          <w:tcPr>
            <w:tcW w:w="567" w:type="dxa"/>
            <w:tcBorders>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w:t>
            </w:r>
          </w:p>
        </w:tc>
        <w:tc>
          <w:tcPr>
            <w:tcW w:w="567" w:type="dxa"/>
            <w:tcBorders>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4</w:t>
            </w:r>
          </w:p>
        </w:tc>
        <w:tc>
          <w:tcPr>
            <w:tcW w:w="567" w:type="dxa"/>
            <w:tcBorders>
              <w:left w:val="single" w:sz="4" w:space="0" w:color="auto"/>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1</w:t>
            </w:r>
          </w:p>
        </w:tc>
        <w:tc>
          <w:tcPr>
            <w:tcW w:w="567" w:type="dxa"/>
            <w:tcBorders>
              <w:lef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w:t>
            </w:r>
          </w:p>
        </w:tc>
        <w:tc>
          <w:tcPr>
            <w:tcW w:w="992" w:type="dxa"/>
            <w:tcBorders>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50" w:type="dxa"/>
            <w:tcBorders>
              <w:left w:val="single" w:sz="4" w:space="0" w:color="auto"/>
              <w:right w:val="single" w:sz="4" w:space="0" w:color="auto"/>
            </w:tcBorders>
            <w:vAlign w:val="center"/>
          </w:tcPr>
          <w:p w:rsidR="001966E9" w:rsidRDefault="00CD346A" w:rsidP="00306760">
            <w:pPr>
              <w:spacing w:after="0"/>
              <w:ind w:right="-5"/>
              <w:jc w:val="center"/>
              <w:rPr>
                <w:rFonts w:ascii="Times New Roman" w:hAnsi="Times New Roman"/>
                <w:sz w:val="24"/>
                <w:szCs w:val="24"/>
              </w:rPr>
            </w:pPr>
            <w:r>
              <w:rPr>
                <w:rFonts w:ascii="Times New Roman" w:hAnsi="Times New Roman"/>
                <w:sz w:val="24"/>
                <w:szCs w:val="24"/>
              </w:rPr>
              <w:t>80</w:t>
            </w:r>
            <w:r w:rsidR="001966E9">
              <w:rPr>
                <w:rFonts w:ascii="Times New Roman" w:hAnsi="Times New Roman"/>
                <w:sz w:val="24"/>
                <w:szCs w:val="24"/>
              </w:rPr>
              <w:t>%</w:t>
            </w:r>
          </w:p>
        </w:tc>
        <w:tc>
          <w:tcPr>
            <w:tcW w:w="709" w:type="dxa"/>
            <w:tcBorders>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r>
              <w:rPr>
                <w:rFonts w:ascii="Times New Roman" w:hAnsi="Times New Roman"/>
                <w:sz w:val="24"/>
                <w:szCs w:val="24"/>
              </w:rPr>
              <w:t>3</w:t>
            </w:r>
            <w:r w:rsidR="00CD346A">
              <w:rPr>
                <w:rFonts w:ascii="Times New Roman" w:hAnsi="Times New Roman"/>
                <w:sz w:val="24"/>
                <w:szCs w:val="24"/>
              </w:rPr>
              <w:t>.8</w:t>
            </w:r>
          </w:p>
        </w:tc>
        <w:tc>
          <w:tcPr>
            <w:tcW w:w="2551" w:type="dxa"/>
            <w:tcBorders>
              <w:left w:val="single" w:sz="4" w:space="0" w:color="auto"/>
              <w:right w:val="single" w:sz="4" w:space="0" w:color="auto"/>
            </w:tcBorders>
            <w:vAlign w:val="center"/>
          </w:tcPr>
          <w:p w:rsidR="001966E9" w:rsidRDefault="001966E9" w:rsidP="00306760">
            <w:pPr>
              <w:spacing w:after="0"/>
              <w:ind w:right="-5"/>
              <w:jc w:val="center"/>
              <w:rPr>
                <w:rFonts w:ascii="Times New Roman" w:hAnsi="Times New Roman"/>
                <w:sz w:val="24"/>
                <w:szCs w:val="24"/>
              </w:rPr>
            </w:pPr>
            <w:proofErr w:type="spellStart"/>
            <w:r>
              <w:rPr>
                <w:rFonts w:ascii="Times New Roman" w:hAnsi="Times New Roman"/>
                <w:sz w:val="24"/>
                <w:szCs w:val="24"/>
              </w:rPr>
              <w:t>Динашов</w:t>
            </w:r>
            <w:proofErr w:type="spellEnd"/>
            <w:r>
              <w:rPr>
                <w:rFonts w:ascii="Times New Roman" w:hAnsi="Times New Roman"/>
                <w:sz w:val="24"/>
                <w:szCs w:val="24"/>
              </w:rPr>
              <w:t xml:space="preserve"> Я.А.</w:t>
            </w:r>
          </w:p>
        </w:tc>
      </w:tr>
    </w:tbl>
    <w:p w:rsidR="001966E9" w:rsidRDefault="001966E9" w:rsidP="001966E9">
      <w:pPr>
        <w:spacing w:after="0"/>
        <w:ind w:right="-5"/>
        <w:jc w:val="both"/>
        <w:rPr>
          <w:rFonts w:ascii="Times New Roman" w:hAnsi="Times New Roman"/>
          <w:sz w:val="24"/>
          <w:szCs w:val="24"/>
        </w:rPr>
      </w:pPr>
    </w:p>
    <w:p w:rsidR="001966E9" w:rsidRPr="00D51E6E" w:rsidRDefault="001966E9" w:rsidP="00D51E6E">
      <w:pPr>
        <w:spacing w:after="0" w:line="240" w:lineRule="auto"/>
        <w:rPr>
          <w:rFonts w:ascii="Times New Roman" w:eastAsia="Times New Roman" w:hAnsi="Times New Roman"/>
          <w:sz w:val="24"/>
          <w:szCs w:val="24"/>
          <w:lang w:eastAsia="ru-RU"/>
        </w:rPr>
      </w:pPr>
      <w:r w:rsidRPr="005D3A7C">
        <w:rPr>
          <w:rFonts w:ascii="Times New Roman" w:hAnsi="Times New Roman"/>
          <w:sz w:val="24"/>
          <w:szCs w:val="24"/>
        </w:rPr>
        <w:t xml:space="preserve">По русскому языку - </w:t>
      </w:r>
      <w:r w:rsidR="00CD346A">
        <w:rPr>
          <w:rFonts w:ascii="Times New Roman" w:hAnsi="Times New Roman"/>
          <w:sz w:val="24"/>
          <w:szCs w:val="24"/>
        </w:rPr>
        <w:t xml:space="preserve">1 </w:t>
      </w:r>
      <w:r w:rsidR="00D51E6E" w:rsidRPr="00C03F64">
        <w:rPr>
          <w:rFonts w:ascii="Times New Roman" w:eastAsia="Times New Roman" w:hAnsi="Times New Roman"/>
          <w:sz w:val="24"/>
          <w:szCs w:val="24"/>
          <w:lang w:eastAsia="ru-RU"/>
        </w:rPr>
        <w:t>учащихс</w:t>
      </w:r>
      <w:r w:rsidR="00D51E6E">
        <w:rPr>
          <w:rFonts w:ascii="Times New Roman" w:eastAsia="Times New Roman" w:hAnsi="Times New Roman"/>
          <w:sz w:val="24"/>
          <w:szCs w:val="24"/>
          <w:lang w:eastAsia="ru-RU"/>
        </w:rPr>
        <w:t>я получили оценку выше годово</w:t>
      </w:r>
      <w:proofErr w:type="gramStart"/>
      <w:r w:rsidR="00D51E6E">
        <w:rPr>
          <w:rFonts w:ascii="Times New Roman" w:eastAsia="Times New Roman" w:hAnsi="Times New Roman"/>
          <w:sz w:val="24"/>
          <w:szCs w:val="24"/>
          <w:lang w:eastAsia="ru-RU"/>
        </w:rPr>
        <w:t>й</w:t>
      </w:r>
      <w:r w:rsidR="00CD346A">
        <w:rPr>
          <w:rFonts w:ascii="Times New Roman" w:hAnsi="Times New Roman"/>
          <w:sz w:val="24"/>
          <w:szCs w:val="24"/>
        </w:rPr>
        <w:t>(</w:t>
      </w:r>
      <w:proofErr w:type="spellStart"/>
      <w:proofErr w:type="gramEnd"/>
      <w:r w:rsidR="00CD346A">
        <w:rPr>
          <w:rFonts w:ascii="Times New Roman" w:hAnsi="Times New Roman"/>
          <w:sz w:val="24"/>
          <w:szCs w:val="24"/>
        </w:rPr>
        <w:t>Дадиева</w:t>
      </w:r>
      <w:proofErr w:type="spellEnd"/>
      <w:r w:rsidR="00CD346A">
        <w:rPr>
          <w:rFonts w:ascii="Times New Roman" w:hAnsi="Times New Roman"/>
          <w:sz w:val="24"/>
          <w:szCs w:val="24"/>
        </w:rPr>
        <w:t xml:space="preserve"> З.</w:t>
      </w:r>
      <w:r>
        <w:rPr>
          <w:rFonts w:ascii="Times New Roman" w:hAnsi="Times New Roman"/>
          <w:sz w:val="24"/>
          <w:szCs w:val="24"/>
        </w:rPr>
        <w:t>)</w:t>
      </w:r>
      <w:r w:rsidRPr="005D3A7C">
        <w:rPr>
          <w:rFonts w:ascii="Times New Roman" w:hAnsi="Times New Roman"/>
          <w:sz w:val="24"/>
          <w:szCs w:val="24"/>
        </w:rPr>
        <w:t>.</w:t>
      </w:r>
    </w:p>
    <w:p w:rsidR="001966E9" w:rsidRDefault="00CD346A" w:rsidP="006A3F96">
      <w:pPr>
        <w:spacing w:after="0"/>
        <w:ind w:right="-5"/>
        <w:jc w:val="both"/>
        <w:rPr>
          <w:rFonts w:ascii="Times New Roman" w:hAnsi="Times New Roman"/>
          <w:sz w:val="24"/>
          <w:szCs w:val="24"/>
        </w:rPr>
      </w:pPr>
      <w:r>
        <w:rPr>
          <w:rFonts w:ascii="Times New Roman" w:hAnsi="Times New Roman"/>
          <w:sz w:val="24"/>
          <w:szCs w:val="24"/>
        </w:rPr>
        <w:t>По математике</w:t>
      </w:r>
      <w:r w:rsidR="001966E9">
        <w:rPr>
          <w:rFonts w:ascii="Times New Roman" w:hAnsi="Times New Roman"/>
          <w:sz w:val="24"/>
          <w:szCs w:val="24"/>
        </w:rPr>
        <w:t xml:space="preserve"> результат  понизили</w:t>
      </w:r>
      <w:r w:rsidR="001966E9" w:rsidRPr="006F4368">
        <w:rPr>
          <w:rFonts w:ascii="Times New Roman" w:hAnsi="Times New Roman"/>
          <w:sz w:val="24"/>
          <w:szCs w:val="24"/>
        </w:rPr>
        <w:t xml:space="preserve"> </w:t>
      </w:r>
      <w:r>
        <w:rPr>
          <w:rFonts w:ascii="Times New Roman" w:hAnsi="Times New Roman"/>
          <w:sz w:val="24"/>
          <w:szCs w:val="24"/>
        </w:rPr>
        <w:t>3</w:t>
      </w:r>
      <w:r w:rsidR="001966E9" w:rsidRPr="006F4368">
        <w:rPr>
          <w:rFonts w:ascii="Times New Roman" w:hAnsi="Times New Roman"/>
          <w:sz w:val="24"/>
          <w:szCs w:val="24"/>
        </w:rPr>
        <w:t>человек</w:t>
      </w:r>
      <w:r>
        <w:rPr>
          <w:rFonts w:ascii="Times New Roman" w:hAnsi="Times New Roman"/>
          <w:sz w:val="24"/>
          <w:szCs w:val="24"/>
        </w:rPr>
        <w:t>а (</w:t>
      </w:r>
      <w:proofErr w:type="spellStart"/>
      <w:r>
        <w:rPr>
          <w:rFonts w:ascii="Times New Roman" w:hAnsi="Times New Roman"/>
          <w:sz w:val="24"/>
          <w:szCs w:val="24"/>
        </w:rPr>
        <w:t>ДадиеваЗ</w:t>
      </w:r>
      <w:proofErr w:type="spellEnd"/>
      <w:r>
        <w:rPr>
          <w:rFonts w:ascii="Times New Roman" w:hAnsi="Times New Roman"/>
          <w:sz w:val="24"/>
          <w:szCs w:val="24"/>
        </w:rPr>
        <w:t xml:space="preserve">., Насырова Ф., </w:t>
      </w:r>
      <w:proofErr w:type="spellStart"/>
      <w:r>
        <w:rPr>
          <w:rFonts w:ascii="Times New Roman" w:hAnsi="Times New Roman"/>
          <w:sz w:val="24"/>
          <w:szCs w:val="24"/>
        </w:rPr>
        <w:t>Умарова</w:t>
      </w:r>
      <w:proofErr w:type="spellEnd"/>
      <w:r>
        <w:rPr>
          <w:rFonts w:ascii="Times New Roman" w:hAnsi="Times New Roman"/>
          <w:sz w:val="24"/>
          <w:szCs w:val="24"/>
        </w:rPr>
        <w:t xml:space="preserve"> М.).</w:t>
      </w:r>
    </w:p>
    <w:p w:rsidR="00CD346A" w:rsidRPr="00D51E6E" w:rsidRDefault="00CD346A" w:rsidP="00D51E6E">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По географии </w:t>
      </w:r>
      <w:r w:rsidR="00D51E6E">
        <w:rPr>
          <w:rFonts w:ascii="Times New Roman" w:hAnsi="Times New Roman"/>
          <w:sz w:val="24"/>
          <w:szCs w:val="24"/>
        </w:rPr>
        <w:t xml:space="preserve">3 </w:t>
      </w:r>
      <w:r w:rsidR="00D51E6E" w:rsidRPr="00C03F64">
        <w:rPr>
          <w:rFonts w:ascii="Times New Roman" w:eastAsia="Times New Roman" w:hAnsi="Times New Roman"/>
          <w:sz w:val="24"/>
          <w:szCs w:val="24"/>
          <w:lang w:eastAsia="ru-RU"/>
        </w:rPr>
        <w:t>учащихс</w:t>
      </w:r>
      <w:r w:rsidR="00D51E6E">
        <w:rPr>
          <w:rFonts w:ascii="Times New Roman" w:eastAsia="Times New Roman" w:hAnsi="Times New Roman"/>
          <w:sz w:val="24"/>
          <w:szCs w:val="24"/>
          <w:lang w:eastAsia="ru-RU"/>
        </w:rPr>
        <w:t>я получили оценку выше годовой</w:t>
      </w:r>
      <w:r>
        <w:rPr>
          <w:rFonts w:ascii="Times New Roman" w:hAnsi="Times New Roman"/>
          <w:sz w:val="24"/>
          <w:szCs w:val="24"/>
        </w:rPr>
        <w:t xml:space="preserve"> (</w:t>
      </w:r>
      <w:proofErr w:type="spellStart"/>
      <w:r>
        <w:rPr>
          <w:rFonts w:ascii="Times New Roman" w:hAnsi="Times New Roman"/>
          <w:sz w:val="24"/>
          <w:szCs w:val="24"/>
        </w:rPr>
        <w:t>Дадиева</w:t>
      </w:r>
      <w:proofErr w:type="spellEnd"/>
      <w:r>
        <w:rPr>
          <w:rFonts w:ascii="Times New Roman" w:hAnsi="Times New Roman"/>
          <w:sz w:val="24"/>
          <w:szCs w:val="24"/>
        </w:rPr>
        <w:t xml:space="preserve"> </w:t>
      </w:r>
      <w:proofErr w:type="gramStart"/>
      <w:r>
        <w:rPr>
          <w:rFonts w:ascii="Times New Roman" w:hAnsi="Times New Roman"/>
          <w:sz w:val="24"/>
          <w:szCs w:val="24"/>
        </w:rPr>
        <w:t>З</w:t>
      </w:r>
      <w:proofErr w:type="gramEnd"/>
      <w:r>
        <w:rPr>
          <w:rFonts w:ascii="Times New Roman" w:hAnsi="Times New Roman"/>
          <w:sz w:val="24"/>
          <w:szCs w:val="24"/>
        </w:rPr>
        <w:t xml:space="preserve">, </w:t>
      </w:r>
      <w:proofErr w:type="spellStart"/>
      <w:r>
        <w:rPr>
          <w:rFonts w:ascii="Times New Roman" w:hAnsi="Times New Roman"/>
          <w:sz w:val="24"/>
          <w:szCs w:val="24"/>
        </w:rPr>
        <w:t>Муталапов</w:t>
      </w:r>
      <w:proofErr w:type="spellEnd"/>
      <w:r>
        <w:rPr>
          <w:rFonts w:ascii="Times New Roman" w:hAnsi="Times New Roman"/>
          <w:sz w:val="24"/>
          <w:szCs w:val="24"/>
        </w:rPr>
        <w:t xml:space="preserve"> А., </w:t>
      </w:r>
      <w:proofErr w:type="spellStart"/>
      <w:r>
        <w:rPr>
          <w:rFonts w:ascii="Times New Roman" w:hAnsi="Times New Roman"/>
          <w:sz w:val="24"/>
          <w:szCs w:val="24"/>
        </w:rPr>
        <w:t>Умарова</w:t>
      </w:r>
      <w:proofErr w:type="spellEnd"/>
      <w:r>
        <w:rPr>
          <w:rFonts w:ascii="Times New Roman" w:hAnsi="Times New Roman"/>
          <w:sz w:val="24"/>
          <w:szCs w:val="24"/>
        </w:rPr>
        <w:t xml:space="preserve"> М.).</w:t>
      </w:r>
    </w:p>
    <w:p w:rsidR="00CD346A" w:rsidRDefault="00CD346A" w:rsidP="006A3F96">
      <w:pPr>
        <w:spacing w:after="0"/>
        <w:ind w:right="-5"/>
        <w:jc w:val="both"/>
        <w:rPr>
          <w:rFonts w:ascii="Times New Roman" w:hAnsi="Times New Roman"/>
          <w:sz w:val="24"/>
          <w:szCs w:val="24"/>
        </w:rPr>
      </w:pPr>
      <w:r>
        <w:rPr>
          <w:rFonts w:ascii="Times New Roman" w:hAnsi="Times New Roman"/>
          <w:sz w:val="24"/>
          <w:szCs w:val="24"/>
        </w:rPr>
        <w:t xml:space="preserve">По информатике </w:t>
      </w:r>
      <w:proofErr w:type="spellStart"/>
      <w:r>
        <w:rPr>
          <w:rFonts w:ascii="Times New Roman" w:hAnsi="Times New Roman"/>
          <w:sz w:val="24"/>
          <w:szCs w:val="24"/>
        </w:rPr>
        <w:t>Муталапов</w:t>
      </w:r>
      <w:proofErr w:type="spellEnd"/>
      <w:r>
        <w:rPr>
          <w:rFonts w:ascii="Times New Roman" w:hAnsi="Times New Roman"/>
          <w:sz w:val="24"/>
          <w:szCs w:val="24"/>
        </w:rPr>
        <w:t xml:space="preserve"> А. повысил результат на 1 балл, а </w:t>
      </w:r>
      <w:proofErr w:type="spellStart"/>
      <w:r>
        <w:rPr>
          <w:rFonts w:ascii="Times New Roman" w:hAnsi="Times New Roman"/>
          <w:sz w:val="24"/>
          <w:szCs w:val="24"/>
        </w:rPr>
        <w:t>Толакаева</w:t>
      </w:r>
      <w:proofErr w:type="spellEnd"/>
      <w:r>
        <w:rPr>
          <w:rFonts w:ascii="Times New Roman" w:hAnsi="Times New Roman"/>
          <w:sz w:val="24"/>
          <w:szCs w:val="24"/>
        </w:rPr>
        <w:t xml:space="preserve"> А. понизила.</w:t>
      </w:r>
    </w:p>
    <w:p w:rsidR="001966E9" w:rsidRDefault="001966E9" w:rsidP="001966E9">
      <w:pPr>
        <w:spacing w:after="0"/>
        <w:ind w:right="-5" w:firstLine="360"/>
        <w:jc w:val="both"/>
        <w:rPr>
          <w:rFonts w:ascii="Times New Roman" w:hAnsi="Times New Roman"/>
          <w:sz w:val="24"/>
          <w:szCs w:val="24"/>
        </w:rPr>
      </w:pPr>
    </w:p>
    <w:p w:rsidR="008449B9" w:rsidRDefault="008449B9" w:rsidP="001966E9">
      <w:pPr>
        <w:pStyle w:val="ac"/>
        <w:jc w:val="center"/>
        <w:rPr>
          <w:rStyle w:val="a9"/>
        </w:rPr>
      </w:pPr>
    </w:p>
    <w:p w:rsidR="008449B9" w:rsidRDefault="008449B9" w:rsidP="001966E9">
      <w:pPr>
        <w:pStyle w:val="ac"/>
        <w:jc w:val="center"/>
        <w:rPr>
          <w:rStyle w:val="a9"/>
        </w:rPr>
      </w:pPr>
    </w:p>
    <w:p w:rsidR="001966E9" w:rsidRDefault="001966E9" w:rsidP="001966E9">
      <w:pPr>
        <w:pStyle w:val="ac"/>
        <w:jc w:val="center"/>
      </w:pPr>
      <w:r>
        <w:rPr>
          <w:rStyle w:val="a9"/>
        </w:rPr>
        <w:lastRenderedPageBreak/>
        <w:t xml:space="preserve">Средний балл предметов ОГЭ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0"/>
        <w:gridCol w:w="769"/>
        <w:gridCol w:w="756"/>
        <w:gridCol w:w="866"/>
        <w:gridCol w:w="769"/>
        <w:gridCol w:w="803"/>
        <w:gridCol w:w="856"/>
        <w:gridCol w:w="769"/>
        <w:gridCol w:w="672"/>
        <w:gridCol w:w="955"/>
      </w:tblGrid>
      <w:tr w:rsidR="001966E9" w:rsidRPr="004C64C3" w:rsidTr="00FC1245">
        <w:trPr>
          <w:trHeight w:val="330"/>
          <w:tblCellSpacing w:w="0" w:type="dxa"/>
          <w:jc w:val="center"/>
        </w:trPr>
        <w:tc>
          <w:tcPr>
            <w:tcW w:w="2170" w:type="dxa"/>
            <w:vMerge w:val="restart"/>
            <w:tcBorders>
              <w:top w:val="outset" w:sz="6" w:space="0" w:color="auto"/>
              <w:left w:val="outset" w:sz="6" w:space="0" w:color="auto"/>
              <w:right w:val="outset" w:sz="6" w:space="0" w:color="auto"/>
            </w:tcBorders>
            <w:hideMark/>
          </w:tcPr>
          <w:p w:rsidR="001966E9" w:rsidRPr="004C64C3" w:rsidRDefault="001966E9" w:rsidP="00306760">
            <w:pPr>
              <w:pStyle w:val="ac"/>
              <w:spacing w:line="276" w:lineRule="auto"/>
              <w:jc w:val="center"/>
              <w:rPr>
                <w:lang w:eastAsia="en-US"/>
              </w:rPr>
            </w:pPr>
            <w:r>
              <w:rPr>
                <w:rStyle w:val="a9"/>
                <w:lang w:eastAsia="en-US"/>
              </w:rPr>
              <w:t>Предмет</w:t>
            </w:r>
          </w:p>
        </w:tc>
        <w:tc>
          <w:tcPr>
            <w:tcW w:w="2391" w:type="dxa"/>
            <w:gridSpan w:val="3"/>
            <w:tcBorders>
              <w:top w:val="outset" w:sz="6" w:space="0" w:color="auto"/>
              <w:left w:val="outset" w:sz="6" w:space="0" w:color="auto"/>
              <w:bottom w:val="outset" w:sz="6" w:space="0" w:color="auto"/>
              <w:right w:val="outset" w:sz="6" w:space="0" w:color="auto"/>
            </w:tcBorders>
            <w:vAlign w:val="center"/>
            <w:hideMark/>
          </w:tcPr>
          <w:p w:rsidR="001966E9" w:rsidRPr="00ED20B0" w:rsidRDefault="00CD346A" w:rsidP="00FC124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2016</w:t>
            </w:r>
            <w:r w:rsidRPr="00ED20B0">
              <w:rPr>
                <w:rFonts w:ascii="Times New Roman" w:hAnsi="Times New Roman"/>
                <w:b/>
                <w:sz w:val="24"/>
                <w:szCs w:val="24"/>
              </w:rPr>
              <w:t>-201</w:t>
            </w:r>
            <w:r>
              <w:rPr>
                <w:rFonts w:ascii="Times New Roman" w:hAnsi="Times New Roman"/>
                <w:b/>
                <w:sz w:val="24"/>
                <w:szCs w:val="24"/>
              </w:rPr>
              <w:t>7</w:t>
            </w:r>
            <w:r w:rsidRPr="00ED20B0">
              <w:rPr>
                <w:rFonts w:ascii="Times New Roman" w:hAnsi="Times New Roman"/>
                <w:sz w:val="24"/>
                <w:szCs w:val="24"/>
              </w:rPr>
              <w:t xml:space="preserve"> уч. год</w:t>
            </w:r>
          </w:p>
        </w:tc>
        <w:tc>
          <w:tcPr>
            <w:tcW w:w="2428" w:type="dxa"/>
            <w:gridSpan w:val="3"/>
            <w:tcBorders>
              <w:top w:val="outset" w:sz="6" w:space="0" w:color="auto"/>
              <w:left w:val="outset" w:sz="6" w:space="0" w:color="auto"/>
              <w:bottom w:val="outset" w:sz="6" w:space="0" w:color="auto"/>
              <w:right w:val="outset" w:sz="6" w:space="0" w:color="auto"/>
            </w:tcBorders>
            <w:vAlign w:val="center"/>
            <w:hideMark/>
          </w:tcPr>
          <w:p w:rsidR="001966E9" w:rsidRPr="00ED20B0" w:rsidRDefault="00FC1245" w:rsidP="00FC124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2017</w:t>
            </w:r>
            <w:r w:rsidRPr="00ED20B0">
              <w:rPr>
                <w:rFonts w:ascii="Times New Roman" w:hAnsi="Times New Roman"/>
                <w:b/>
                <w:sz w:val="24"/>
                <w:szCs w:val="24"/>
              </w:rPr>
              <w:t>-201</w:t>
            </w:r>
            <w:r>
              <w:rPr>
                <w:rFonts w:ascii="Times New Roman" w:hAnsi="Times New Roman"/>
                <w:b/>
                <w:sz w:val="24"/>
                <w:szCs w:val="24"/>
              </w:rPr>
              <w:t>8</w:t>
            </w:r>
            <w:r w:rsidRPr="00ED20B0">
              <w:rPr>
                <w:rFonts w:ascii="Times New Roman" w:hAnsi="Times New Roman"/>
                <w:sz w:val="24"/>
                <w:szCs w:val="24"/>
              </w:rPr>
              <w:t xml:space="preserve"> уч. </w:t>
            </w:r>
            <w:r>
              <w:rPr>
                <w:rFonts w:ascii="Times New Roman" w:hAnsi="Times New Roman"/>
                <w:sz w:val="24"/>
                <w:szCs w:val="24"/>
              </w:rPr>
              <w:t>г</w:t>
            </w:r>
            <w:r w:rsidRPr="00ED20B0">
              <w:rPr>
                <w:rFonts w:ascii="Times New Roman" w:hAnsi="Times New Roman"/>
                <w:sz w:val="24"/>
                <w:szCs w:val="24"/>
              </w:rPr>
              <w:t>од</w:t>
            </w:r>
          </w:p>
        </w:tc>
        <w:tc>
          <w:tcPr>
            <w:tcW w:w="2396" w:type="dxa"/>
            <w:gridSpan w:val="3"/>
            <w:tcBorders>
              <w:top w:val="outset" w:sz="6" w:space="0" w:color="auto"/>
              <w:left w:val="outset" w:sz="6" w:space="0" w:color="auto"/>
              <w:bottom w:val="outset" w:sz="6" w:space="0" w:color="auto"/>
              <w:right w:val="outset" w:sz="6" w:space="0" w:color="auto"/>
            </w:tcBorders>
            <w:vAlign w:val="center"/>
            <w:hideMark/>
          </w:tcPr>
          <w:p w:rsidR="001966E9" w:rsidRPr="00ED20B0" w:rsidRDefault="001966E9" w:rsidP="00FC124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2017</w:t>
            </w:r>
            <w:r w:rsidRPr="00ED20B0">
              <w:rPr>
                <w:rFonts w:ascii="Times New Roman" w:hAnsi="Times New Roman"/>
                <w:b/>
                <w:sz w:val="24"/>
                <w:szCs w:val="24"/>
              </w:rPr>
              <w:t>-201</w:t>
            </w:r>
            <w:r>
              <w:rPr>
                <w:rFonts w:ascii="Times New Roman" w:hAnsi="Times New Roman"/>
                <w:b/>
                <w:sz w:val="24"/>
                <w:szCs w:val="24"/>
              </w:rPr>
              <w:t>8</w:t>
            </w:r>
            <w:r w:rsidRPr="00ED20B0">
              <w:rPr>
                <w:rFonts w:ascii="Times New Roman" w:hAnsi="Times New Roman"/>
                <w:sz w:val="24"/>
                <w:szCs w:val="24"/>
              </w:rPr>
              <w:t xml:space="preserve"> уч. </w:t>
            </w:r>
            <w:r>
              <w:rPr>
                <w:rFonts w:ascii="Times New Roman" w:hAnsi="Times New Roman"/>
                <w:sz w:val="24"/>
                <w:szCs w:val="24"/>
              </w:rPr>
              <w:t>г</w:t>
            </w:r>
            <w:r w:rsidRPr="00ED20B0">
              <w:rPr>
                <w:rFonts w:ascii="Times New Roman" w:hAnsi="Times New Roman"/>
                <w:sz w:val="24"/>
                <w:szCs w:val="24"/>
              </w:rPr>
              <w:t>од</w:t>
            </w:r>
          </w:p>
        </w:tc>
      </w:tr>
      <w:tr w:rsidR="00FC1245" w:rsidRPr="004C64C3" w:rsidTr="00FC1245">
        <w:trPr>
          <w:trHeight w:val="225"/>
          <w:tblCellSpacing w:w="0" w:type="dxa"/>
          <w:jc w:val="center"/>
        </w:trPr>
        <w:tc>
          <w:tcPr>
            <w:tcW w:w="2170" w:type="dxa"/>
            <w:vMerge/>
            <w:tcBorders>
              <w:left w:val="outset" w:sz="6" w:space="0" w:color="auto"/>
              <w:bottom w:val="outset" w:sz="6" w:space="0" w:color="auto"/>
              <w:right w:val="outset" w:sz="6" w:space="0" w:color="auto"/>
            </w:tcBorders>
          </w:tcPr>
          <w:p w:rsidR="00FC1245" w:rsidRDefault="00FC1245" w:rsidP="00306760">
            <w:pPr>
              <w:pStyle w:val="ac"/>
              <w:spacing w:line="276" w:lineRule="auto"/>
              <w:jc w:val="center"/>
              <w:rPr>
                <w:rStyle w:val="a9"/>
                <w:lang w:eastAsia="en-US"/>
              </w:rPr>
            </w:pPr>
          </w:p>
        </w:tc>
        <w:tc>
          <w:tcPr>
            <w:tcW w:w="769" w:type="dxa"/>
            <w:tcBorders>
              <w:top w:val="outset" w:sz="6" w:space="0" w:color="auto"/>
              <w:left w:val="outset" w:sz="6" w:space="0" w:color="auto"/>
              <w:bottom w:val="outset" w:sz="6" w:space="0" w:color="auto"/>
              <w:right w:val="outset" w:sz="6" w:space="0" w:color="auto"/>
            </w:tcBorders>
            <w:vAlign w:val="center"/>
          </w:tcPr>
          <w:p w:rsidR="00FC1245" w:rsidRPr="00CF750C" w:rsidRDefault="00FC1245" w:rsidP="00306760">
            <w:pPr>
              <w:spacing w:after="0"/>
              <w:ind w:right="-5"/>
              <w:jc w:val="center"/>
              <w:rPr>
                <w:rFonts w:ascii="Times New Roman" w:hAnsi="Times New Roman"/>
                <w:szCs w:val="24"/>
              </w:rPr>
            </w:pPr>
            <w:proofErr w:type="spellStart"/>
            <w:proofErr w:type="gramStart"/>
            <w:r>
              <w:rPr>
                <w:rFonts w:ascii="Times New Roman" w:hAnsi="Times New Roman"/>
                <w:szCs w:val="24"/>
              </w:rPr>
              <w:t>Успева-емость</w:t>
            </w:r>
            <w:proofErr w:type="spellEnd"/>
            <w:proofErr w:type="gramEnd"/>
          </w:p>
        </w:tc>
        <w:tc>
          <w:tcPr>
            <w:tcW w:w="756" w:type="dxa"/>
            <w:tcBorders>
              <w:top w:val="outset" w:sz="6" w:space="0" w:color="auto"/>
              <w:left w:val="outset" w:sz="6" w:space="0" w:color="auto"/>
              <w:bottom w:val="outset" w:sz="6" w:space="0" w:color="auto"/>
              <w:right w:val="outset" w:sz="6" w:space="0" w:color="auto"/>
            </w:tcBorders>
            <w:vAlign w:val="center"/>
          </w:tcPr>
          <w:p w:rsidR="00FC1245" w:rsidRPr="00CF750C" w:rsidRDefault="00FC1245" w:rsidP="00306760">
            <w:pPr>
              <w:spacing w:after="0"/>
              <w:ind w:right="-5"/>
              <w:jc w:val="center"/>
              <w:rPr>
                <w:rFonts w:ascii="Times New Roman" w:hAnsi="Times New Roman"/>
                <w:szCs w:val="24"/>
              </w:rPr>
            </w:pPr>
            <w:proofErr w:type="spellStart"/>
            <w:proofErr w:type="gramStart"/>
            <w:r>
              <w:rPr>
                <w:rFonts w:ascii="Times New Roman" w:hAnsi="Times New Roman"/>
                <w:szCs w:val="24"/>
              </w:rPr>
              <w:t>Каче-ство</w:t>
            </w:r>
            <w:proofErr w:type="spellEnd"/>
            <w:proofErr w:type="gramEnd"/>
            <w:r>
              <w:rPr>
                <w:rFonts w:ascii="Times New Roman" w:hAnsi="Times New Roman"/>
                <w:szCs w:val="24"/>
              </w:rPr>
              <w:t xml:space="preserve"> </w:t>
            </w:r>
          </w:p>
        </w:tc>
        <w:tc>
          <w:tcPr>
            <w:tcW w:w="86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FC1245">
            <w:pPr>
              <w:spacing w:after="0" w:line="240" w:lineRule="auto"/>
              <w:jc w:val="center"/>
              <w:rPr>
                <w:rFonts w:ascii="Times New Roman" w:hAnsi="Times New Roman"/>
                <w:szCs w:val="24"/>
                <w:highlight w:val="yellow"/>
              </w:rPr>
            </w:pPr>
            <w:proofErr w:type="spellStart"/>
            <w:r w:rsidRPr="005E3AE8">
              <w:rPr>
                <w:rFonts w:ascii="Times New Roman" w:hAnsi="Times New Roman"/>
                <w:szCs w:val="24"/>
                <w:highlight w:val="yellow"/>
              </w:rPr>
              <w:t>Ср</w:t>
            </w:r>
            <w:proofErr w:type="gramStart"/>
            <w:r w:rsidRPr="005E3AE8">
              <w:rPr>
                <w:rFonts w:ascii="Times New Roman" w:hAnsi="Times New Roman"/>
                <w:szCs w:val="24"/>
                <w:highlight w:val="yellow"/>
              </w:rPr>
              <w:t>.б</w:t>
            </w:r>
            <w:proofErr w:type="gramEnd"/>
            <w:r w:rsidRPr="005E3AE8">
              <w:rPr>
                <w:rFonts w:ascii="Times New Roman" w:hAnsi="Times New Roman"/>
                <w:szCs w:val="24"/>
                <w:highlight w:val="yellow"/>
              </w:rPr>
              <w:t>алл</w:t>
            </w:r>
            <w:proofErr w:type="spellEnd"/>
          </w:p>
          <w:p w:rsidR="00FC1245" w:rsidRPr="005E3AE8" w:rsidRDefault="00FC1245" w:rsidP="00FC1245">
            <w:pPr>
              <w:spacing w:after="0"/>
              <w:ind w:right="-5"/>
              <w:jc w:val="center"/>
              <w:rPr>
                <w:rFonts w:ascii="Times New Roman" w:hAnsi="Times New Roman"/>
                <w:szCs w:val="24"/>
                <w:highlight w:val="yellow"/>
              </w:rPr>
            </w:pPr>
          </w:p>
        </w:tc>
        <w:tc>
          <w:tcPr>
            <w:tcW w:w="769" w:type="dxa"/>
            <w:tcBorders>
              <w:top w:val="outset" w:sz="6" w:space="0" w:color="auto"/>
              <w:left w:val="outset" w:sz="6" w:space="0" w:color="auto"/>
              <w:bottom w:val="outset" w:sz="6" w:space="0" w:color="auto"/>
              <w:right w:val="outset" w:sz="6" w:space="0" w:color="auto"/>
            </w:tcBorders>
            <w:vAlign w:val="center"/>
          </w:tcPr>
          <w:p w:rsidR="00FC1245" w:rsidRPr="00CF750C" w:rsidRDefault="00FC1245" w:rsidP="00306760">
            <w:pPr>
              <w:spacing w:after="0"/>
              <w:ind w:right="-5"/>
              <w:jc w:val="center"/>
              <w:rPr>
                <w:rFonts w:ascii="Times New Roman" w:hAnsi="Times New Roman"/>
                <w:szCs w:val="24"/>
              </w:rPr>
            </w:pPr>
            <w:proofErr w:type="spellStart"/>
            <w:proofErr w:type="gramStart"/>
            <w:r>
              <w:rPr>
                <w:rFonts w:ascii="Times New Roman" w:hAnsi="Times New Roman"/>
                <w:szCs w:val="24"/>
              </w:rPr>
              <w:t>Успева-емость</w:t>
            </w:r>
            <w:proofErr w:type="spellEnd"/>
            <w:proofErr w:type="gramEnd"/>
          </w:p>
        </w:tc>
        <w:tc>
          <w:tcPr>
            <w:tcW w:w="803" w:type="dxa"/>
            <w:tcBorders>
              <w:top w:val="outset" w:sz="6" w:space="0" w:color="auto"/>
              <w:left w:val="outset" w:sz="6" w:space="0" w:color="auto"/>
              <w:bottom w:val="outset" w:sz="6" w:space="0" w:color="auto"/>
              <w:right w:val="outset" w:sz="6" w:space="0" w:color="auto"/>
            </w:tcBorders>
            <w:vAlign w:val="center"/>
          </w:tcPr>
          <w:p w:rsidR="00FC1245" w:rsidRPr="00CF750C" w:rsidRDefault="00FC1245" w:rsidP="00306760">
            <w:pPr>
              <w:spacing w:after="0"/>
              <w:ind w:right="-5"/>
              <w:jc w:val="center"/>
              <w:rPr>
                <w:rFonts w:ascii="Times New Roman" w:hAnsi="Times New Roman"/>
                <w:szCs w:val="24"/>
              </w:rPr>
            </w:pPr>
            <w:proofErr w:type="spellStart"/>
            <w:proofErr w:type="gramStart"/>
            <w:r>
              <w:rPr>
                <w:rFonts w:ascii="Times New Roman" w:hAnsi="Times New Roman"/>
                <w:szCs w:val="24"/>
              </w:rPr>
              <w:t>Каче-ство</w:t>
            </w:r>
            <w:proofErr w:type="spellEnd"/>
            <w:proofErr w:type="gramEnd"/>
            <w:r>
              <w:rPr>
                <w:rFonts w:ascii="Times New Roman" w:hAnsi="Times New Roman"/>
                <w:szCs w:val="24"/>
              </w:rPr>
              <w:t xml:space="preserve"> </w:t>
            </w:r>
          </w:p>
        </w:tc>
        <w:tc>
          <w:tcPr>
            <w:tcW w:w="85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line="240" w:lineRule="auto"/>
              <w:rPr>
                <w:rFonts w:ascii="Times New Roman" w:hAnsi="Times New Roman"/>
                <w:szCs w:val="24"/>
                <w:highlight w:val="yellow"/>
              </w:rPr>
            </w:pPr>
            <w:proofErr w:type="spellStart"/>
            <w:r w:rsidRPr="005E3AE8">
              <w:rPr>
                <w:rFonts w:ascii="Times New Roman" w:hAnsi="Times New Roman"/>
                <w:szCs w:val="24"/>
                <w:highlight w:val="yellow"/>
              </w:rPr>
              <w:t>Ср</w:t>
            </w:r>
            <w:proofErr w:type="gramStart"/>
            <w:r w:rsidRPr="005E3AE8">
              <w:rPr>
                <w:rFonts w:ascii="Times New Roman" w:hAnsi="Times New Roman"/>
                <w:szCs w:val="24"/>
                <w:highlight w:val="yellow"/>
              </w:rPr>
              <w:t>.б</w:t>
            </w:r>
            <w:proofErr w:type="gramEnd"/>
            <w:r w:rsidRPr="005E3AE8">
              <w:rPr>
                <w:rFonts w:ascii="Times New Roman" w:hAnsi="Times New Roman"/>
                <w:szCs w:val="24"/>
                <w:highlight w:val="yellow"/>
              </w:rPr>
              <w:t>алл</w:t>
            </w:r>
            <w:proofErr w:type="spellEnd"/>
          </w:p>
          <w:p w:rsidR="00FC1245" w:rsidRPr="005E3AE8" w:rsidRDefault="00FC1245" w:rsidP="00306760">
            <w:pPr>
              <w:spacing w:after="0"/>
              <w:ind w:right="-5"/>
              <w:jc w:val="center"/>
              <w:rPr>
                <w:rFonts w:ascii="Times New Roman" w:hAnsi="Times New Roman"/>
                <w:szCs w:val="24"/>
                <w:highlight w:val="yellow"/>
              </w:rPr>
            </w:pPr>
          </w:p>
        </w:tc>
        <w:tc>
          <w:tcPr>
            <w:tcW w:w="769" w:type="dxa"/>
            <w:tcBorders>
              <w:top w:val="outset" w:sz="6" w:space="0" w:color="auto"/>
              <w:left w:val="outset" w:sz="6" w:space="0" w:color="auto"/>
              <w:bottom w:val="outset" w:sz="6" w:space="0" w:color="auto"/>
              <w:right w:val="outset" w:sz="6" w:space="0" w:color="auto"/>
            </w:tcBorders>
            <w:vAlign w:val="center"/>
          </w:tcPr>
          <w:p w:rsidR="00FC1245" w:rsidRPr="00CF750C" w:rsidRDefault="00FC1245" w:rsidP="00306760">
            <w:pPr>
              <w:spacing w:after="0"/>
              <w:ind w:right="-5"/>
              <w:jc w:val="center"/>
              <w:rPr>
                <w:rFonts w:ascii="Times New Roman" w:hAnsi="Times New Roman"/>
                <w:szCs w:val="24"/>
              </w:rPr>
            </w:pPr>
            <w:proofErr w:type="spellStart"/>
            <w:proofErr w:type="gramStart"/>
            <w:r>
              <w:rPr>
                <w:rFonts w:ascii="Times New Roman" w:hAnsi="Times New Roman"/>
                <w:szCs w:val="24"/>
              </w:rPr>
              <w:t>Успева-емость</w:t>
            </w:r>
            <w:proofErr w:type="spellEnd"/>
            <w:proofErr w:type="gramEnd"/>
          </w:p>
        </w:tc>
        <w:tc>
          <w:tcPr>
            <w:tcW w:w="672" w:type="dxa"/>
            <w:tcBorders>
              <w:top w:val="outset" w:sz="6" w:space="0" w:color="auto"/>
              <w:left w:val="outset" w:sz="6" w:space="0" w:color="auto"/>
              <w:bottom w:val="outset" w:sz="6" w:space="0" w:color="auto"/>
              <w:right w:val="outset" w:sz="6" w:space="0" w:color="auto"/>
            </w:tcBorders>
            <w:vAlign w:val="center"/>
          </w:tcPr>
          <w:p w:rsidR="00FC1245" w:rsidRPr="00CF750C" w:rsidRDefault="00FC1245" w:rsidP="00306760">
            <w:pPr>
              <w:spacing w:after="0"/>
              <w:ind w:right="-5"/>
              <w:jc w:val="center"/>
              <w:rPr>
                <w:rFonts w:ascii="Times New Roman" w:hAnsi="Times New Roman"/>
                <w:szCs w:val="24"/>
              </w:rPr>
            </w:pPr>
            <w:proofErr w:type="spellStart"/>
            <w:proofErr w:type="gramStart"/>
            <w:r>
              <w:rPr>
                <w:rFonts w:ascii="Times New Roman" w:hAnsi="Times New Roman"/>
                <w:szCs w:val="24"/>
              </w:rPr>
              <w:t>Каче-ство</w:t>
            </w:r>
            <w:proofErr w:type="spellEnd"/>
            <w:proofErr w:type="gramEnd"/>
            <w:r>
              <w:rPr>
                <w:rFonts w:ascii="Times New Roman" w:hAnsi="Times New Roman"/>
                <w:szCs w:val="24"/>
              </w:rPr>
              <w:t xml:space="preserve"> </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line="240" w:lineRule="auto"/>
              <w:rPr>
                <w:rFonts w:ascii="Times New Roman" w:hAnsi="Times New Roman"/>
                <w:szCs w:val="24"/>
                <w:highlight w:val="yellow"/>
              </w:rPr>
            </w:pPr>
            <w:proofErr w:type="spellStart"/>
            <w:r w:rsidRPr="005E3AE8">
              <w:rPr>
                <w:rFonts w:ascii="Times New Roman" w:hAnsi="Times New Roman"/>
                <w:szCs w:val="24"/>
                <w:highlight w:val="yellow"/>
              </w:rPr>
              <w:t>Ср</w:t>
            </w:r>
            <w:proofErr w:type="gramStart"/>
            <w:r w:rsidRPr="005E3AE8">
              <w:rPr>
                <w:rFonts w:ascii="Times New Roman" w:hAnsi="Times New Roman"/>
                <w:szCs w:val="24"/>
                <w:highlight w:val="yellow"/>
              </w:rPr>
              <w:t>.б</w:t>
            </w:r>
            <w:proofErr w:type="gramEnd"/>
            <w:r w:rsidRPr="005E3AE8">
              <w:rPr>
                <w:rFonts w:ascii="Times New Roman" w:hAnsi="Times New Roman"/>
                <w:szCs w:val="24"/>
                <w:highlight w:val="yellow"/>
              </w:rPr>
              <w:t>алл</w:t>
            </w:r>
            <w:proofErr w:type="spellEnd"/>
          </w:p>
          <w:p w:rsidR="00FC1245" w:rsidRPr="005E3AE8" w:rsidRDefault="00FC1245" w:rsidP="00306760">
            <w:pPr>
              <w:spacing w:after="0"/>
              <w:ind w:right="-5"/>
              <w:jc w:val="center"/>
              <w:rPr>
                <w:rFonts w:ascii="Times New Roman" w:hAnsi="Times New Roman"/>
                <w:szCs w:val="24"/>
                <w:highlight w:val="yellow"/>
              </w:rPr>
            </w:pPr>
          </w:p>
        </w:tc>
      </w:tr>
      <w:tr w:rsidR="00FC1245" w:rsidRPr="004C64C3" w:rsidTr="00FC1245">
        <w:trPr>
          <w:tblCellSpacing w:w="0" w:type="dxa"/>
          <w:jc w:val="center"/>
        </w:trPr>
        <w:tc>
          <w:tcPr>
            <w:tcW w:w="2170" w:type="dxa"/>
            <w:tcBorders>
              <w:top w:val="outset" w:sz="6" w:space="0" w:color="auto"/>
              <w:left w:val="outset" w:sz="6" w:space="0" w:color="auto"/>
              <w:bottom w:val="outset" w:sz="6" w:space="0" w:color="auto"/>
              <w:right w:val="outset" w:sz="6" w:space="0" w:color="auto"/>
            </w:tcBorders>
            <w:vAlign w:val="center"/>
            <w:hideMark/>
          </w:tcPr>
          <w:p w:rsidR="00FC1245" w:rsidRDefault="00FC1245" w:rsidP="00306760">
            <w:pPr>
              <w:spacing w:after="0"/>
              <w:ind w:right="-5"/>
              <w:rPr>
                <w:rFonts w:ascii="Times New Roman" w:hAnsi="Times New Roman"/>
                <w:sz w:val="24"/>
                <w:szCs w:val="24"/>
              </w:rPr>
            </w:pPr>
            <w:r>
              <w:rPr>
                <w:rFonts w:ascii="Times New Roman" w:hAnsi="Times New Roman"/>
                <w:sz w:val="24"/>
                <w:szCs w:val="24"/>
              </w:rPr>
              <w:t>Математика</w:t>
            </w:r>
          </w:p>
        </w:tc>
        <w:tc>
          <w:tcPr>
            <w:tcW w:w="769" w:type="dxa"/>
            <w:tcBorders>
              <w:top w:val="outset" w:sz="6" w:space="0" w:color="auto"/>
              <w:left w:val="outset" w:sz="6" w:space="0" w:color="auto"/>
              <w:bottom w:val="outset" w:sz="6" w:space="0" w:color="auto"/>
              <w:right w:val="outset" w:sz="6" w:space="0" w:color="auto"/>
            </w:tcBorders>
            <w:vAlign w:val="center"/>
            <w:hideMark/>
          </w:tcPr>
          <w:p w:rsidR="00FC1245" w:rsidRPr="00CF750C" w:rsidRDefault="00FC1245" w:rsidP="00306760">
            <w:pPr>
              <w:spacing w:after="0"/>
              <w:ind w:right="-5"/>
              <w:jc w:val="center"/>
              <w:rPr>
                <w:rFonts w:ascii="Times New Roman" w:hAnsi="Times New Roman"/>
                <w:szCs w:val="24"/>
              </w:rPr>
            </w:pPr>
            <w:r>
              <w:rPr>
                <w:rFonts w:ascii="Times New Roman" w:hAnsi="Times New Roman"/>
                <w:szCs w:val="24"/>
              </w:rPr>
              <w:t>100%</w:t>
            </w:r>
          </w:p>
        </w:tc>
        <w:tc>
          <w:tcPr>
            <w:tcW w:w="756" w:type="dxa"/>
            <w:tcBorders>
              <w:top w:val="outset" w:sz="6" w:space="0" w:color="auto"/>
              <w:left w:val="outset" w:sz="6" w:space="0" w:color="auto"/>
              <w:bottom w:val="outset" w:sz="6" w:space="0" w:color="auto"/>
              <w:right w:val="outset" w:sz="6" w:space="0" w:color="auto"/>
            </w:tcBorders>
            <w:vAlign w:val="center"/>
          </w:tcPr>
          <w:p w:rsidR="00FC1245" w:rsidRPr="00CF750C" w:rsidRDefault="00FC1245" w:rsidP="00306760">
            <w:pPr>
              <w:spacing w:after="0"/>
              <w:ind w:right="-5"/>
              <w:jc w:val="center"/>
              <w:rPr>
                <w:rFonts w:ascii="Times New Roman" w:hAnsi="Times New Roman"/>
                <w:szCs w:val="24"/>
              </w:rPr>
            </w:pPr>
            <w:r>
              <w:rPr>
                <w:rFonts w:ascii="Times New Roman" w:hAnsi="Times New Roman"/>
                <w:szCs w:val="24"/>
              </w:rPr>
              <w:t>66,7%</w:t>
            </w:r>
          </w:p>
        </w:tc>
        <w:tc>
          <w:tcPr>
            <w:tcW w:w="86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FC1245">
            <w:pPr>
              <w:spacing w:after="0"/>
              <w:ind w:right="-5"/>
              <w:jc w:val="center"/>
              <w:rPr>
                <w:rFonts w:ascii="Times New Roman" w:hAnsi="Times New Roman"/>
                <w:szCs w:val="24"/>
                <w:highlight w:val="yellow"/>
              </w:rPr>
            </w:pPr>
            <w:r w:rsidRPr="005E3AE8">
              <w:rPr>
                <w:rFonts w:ascii="Times New Roman" w:hAnsi="Times New Roman"/>
                <w:szCs w:val="24"/>
                <w:highlight w:val="yellow"/>
              </w:rPr>
              <w:t>3,7</w:t>
            </w:r>
          </w:p>
        </w:tc>
        <w:tc>
          <w:tcPr>
            <w:tcW w:w="769" w:type="dxa"/>
            <w:tcBorders>
              <w:top w:val="outset" w:sz="6" w:space="0" w:color="auto"/>
              <w:left w:val="outset" w:sz="6" w:space="0" w:color="auto"/>
              <w:bottom w:val="outset" w:sz="6" w:space="0" w:color="auto"/>
              <w:right w:val="outset" w:sz="6" w:space="0" w:color="auto"/>
            </w:tcBorders>
            <w:vAlign w:val="center"/>
            <w:hideMark/>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03"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50%</w:t>
            </w:r>
          </w:p>
        </w:tc>
        <w:tc>
          <w:tcPr>
            <w:tcW w:w="85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3,6</w:t>
            </w:r>
          </w:p>
        </w:tc>
        <w:tc>
          <w:tcPr>
            <w:tcW w:w="769" w:type="dxa"/>
            <w:tcBorders>
              <w:top w:val="outset" w:sz="6" w:space="0" w:color="auto"/>
              <w:left w:val="outset" w:sz="6" w:space="0" w:color="auto"/>
              <w:bottom w:val="outset" w:sz="6" w:space="0" w:color="auto"/>
              <w:right w:val="outset" w:sz="6" w:space="0" w:color="auto"/>
            </w:tcBorders>
            <w:vAlign w:val="center"/>
            <w:hideMark/>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672"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40%</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Pr>
                <w:rFonts w:ascii="Times New Roman" w:hAnsi="Times New Roman"/>
                <w:sz w:val="24"/>
                <w:szCs w:val="24"/>
                <w:highlight w:val="yellow"/>
              </w:rPr>
              <w:t>3,4</w:t>
            </w:r>
          </w:p>
        </w:tc>
      </w:tr>
      <w:tr w:rsidR="00FC1245" w:rsidRPr="004C64C3" w:rsidTr="00FC1245">
        <w:trPr>
          <w:trHeight w:val="300"/>
          <w:tblCellSpacing w:w="0" w:type="dxa"/>
          <w:jc w:val="center"/>
        </w:trPr>
        <w:tc>
          <w:tcPr>
            <w:tcW w:w="2170" w:type="dxa"/>
            <w:tcBorders>
              <w:top w:val="outset" w:sz="6" w:space="0" w:color="auto"/>
              <w:left w:val="outset" w:sz="6" w:space="0" w:color="auto"/>
              <w:bottom w:val="outset" w:sz="6" w:space="0" w:color="auto"/>
              <w:right w:val="outset" w:sz="6" w:space="0" w:color="auto"/>
            </w:tcBorders>
            <w:vAlign w:val="center"/>
            <w:hideMark/>
          </w:tcPr>
          <w:p w:rsidR="00FC1245" w:rsidRDefault="00FC1245" w:rsidP="00306760">
            <w:pPr>
              <w:spacing w:after="0"/>
              <w:ind w:right="-5"/>
              <w:rPr>
                <w:rFonts w:ascii="Times New Roman" w:hAnsi="Times New Roman"/>
                <w:sz w:val="24"/>
                <w:szCs w:val="24"/>
              </w:rPr>
            </w:pPr>
            <w:r>
              <w:rPr>
                <w:rFonts w:ascii="Times New Roman" w:hAnsi="Times New Roman"/>
                <w:sz w:val="24"/>
                <w:szCs w:val="24"/>
              </w:rPr>
              <w:t>Русский  язык</w:t>
            </w:r>
          </w:p>
        </w:tc>
        <w:tc>
          <w:tcPr>
            <w:tcW w:w="769" w:type="dxa"/>
            <w:tcBorders>
              <w:top w:val="outset" w:sz="6" w:space="0" w:color="auto"/>
              <w:left w:val="outset" w:sz="6" w:space="0" w:color="auto"/>
              <w:bottom w:val="outset" w:sz="6" w:space="0" w:color="auto"/>
              <w:right w:val="outset" w:sz="6" w:space="0" w:color="auto"/>
            </w:tcBorders>
            <w:hideMark/>
          </w:tcPr>
          <w:p w:rsidR="00FC1245" w:rsidRPr="004C64C3" w:rsidRDefault="00FC1245" w:rsidP="00306760">
            <w:pPr>
              <w:pStyle w:val="ac"/>
              <w:spacing w:line="276" w:lineRule="auto"/>
              <w:jc w:val="center"/>
              <w:rPr>
                <w:lang w:eastAsia="en-US"/>
              </w:rPr>
            </w:pPr>
            <w:r>
              <w:rPr>
                <w:lang w:eastAsia="en-US"/>
              </w:rPr>
              <w:t>100%</w:t>
            </w:r>
          </w:p>
        </w:tc>
        <w:tc>
          <w:tcPr>
            <w:tcW w:w="756" w:type="dxa"/>
            <w:tcBorders>
              <w:top w:val="outset" w:sz="6" w:space="0" w:color="auto"/>
              <w:left w:val="outset" w:sz="6" w:space="0" w:color="auto"/>
              <w:bottom w:val="outset" w:sz="6" w:space="0" w:color="auto"/>
              <w:right w:val="outset" w:sz="6" w:space="0" w:color="auto"/>
            </w:tcBorders>
          </w:tcPr>
          <w:p w:rsidR="00FC1245" w:rsidRPr="004C64C3" w:rsidRDefault="00FC1245" w:rsidP="00306760">
            <w:pPr>
              <w:pStyle w:val="ac"/>
              <w:spacing w:line="276" w:lineRule="auto"/>
              <w:jc w:val="center"/>
              <w:rPr>
                <w:lang w:eastAsia="en-US"/>
              </w:rPr>
            </w:pPr>
            <w:r>
              <w:rPr>
                <w:lang w:eastAsia="en-US"/>
              </w:rPr>
              <w:t>40%</w:t>
            </w:r>
          </w:p>
        </w:tc>
        <w:tc>
          <w:tcPr>
            <w:tcW w:w="86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FC1245">
            <w:pPr>
              <w:pStyle w:val="ac"/>
              <w:spacing w:line="276" w:lineRule="auto"/>
              <w:jc w:val="center"/>
              <w:rPr>
                <w:highlight w:val="yellow"/>
                <w:lang w:eastAsia="en-US"/>
              </w:rPr>
            </w:pPr>
            <w:r w:rsidRPr="005E3AE8">
              <w:rPr>
                <w:highlight w:val="yellow"/>
                <w:lang w:eastAsia="en-US"/>
              </w:rPr>
              <w:t>3,6</w:t>
            </w:r>
          </w:p>
        </w:tc>
        <w:tc>
          <w:tcPr>
            <w:tcW w:w="769" w:type="dxa"/>
            <w:tcBorders>
              <w:top w:val="outset" w:sz="6" w:space="0" w:color="auto"/>
              <w:left w:val="outset" w:sz="6" w:space="0" w:color="auto"/>
              <w:bottom w:val="outset" w:sz="6" w:space="0" w:color="auto"/>
              <w:right w:val="outset" w:sz="6" w:space="0" w:color="auto"/>
            </w:tcBorders>
            <w:vAlign w:val="center"/>
            <w:hideMark/>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03"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75%</w:t>
            </w:r>
          </w:p>
        </w:tc>
        <w:tc>
          <w:tcPr>
            <w:tcW w:w="85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3,9</w:t>
            </w:r>
          </w:p>
        </w:tc>
        <w:tc>
          <w:tcPr>
            <w:tcW w:w="769" w:type="dxa"/>
            <w:tcBorders>
              <w:top w:val="outset" w:sz="6" w:space="0" w:color="auto"/>
              <w:left w:val="outset" w:sz="6" w:space="0" w:color="auto"/>
              <w:bottom w:val="outset" w:sz="6" w:space="0" w:color="auto"/>
              <w:right w:val="outset" w:sz="6" w:space="0" w:color="auto"/>
            </w:tcBorders>
            <w:vAlign w:val="center"/>
            <w:hideMark/>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672"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80%</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Pr>
                <w:rFonts w:ascii="Times New Roman" w:hAnsi="Times New Roman"/>
                <w:sz w:val="24"/>
                <w:szCs w:val="24"/>
                <w:highlight w:val="yellow"/>
              </w:rPr>
              <w:t>4</w:t>
            </w:r>
          </w:p>
        </w:tc>
      </w:tr>
      <w:tr w:rsidR="00FC1245" w:rsidRPr="004C64C3" w:rsidTr="00FC1245">
        <w:trPr>
          <w:trHeight w:val="225"/>
          <w:tblCellSpacing w:w="0" w:type="dxa"/>
          <w:jc w:val="center"/>
        </w:trPr>
        <w:tc>
          <w:tcPr>
            <w:tcW w:w="2170" w:type="dxa"/>
            <w:tcBorders>
              <w:top w:val="outset" w:sz="6" w:space="0" w:color="auto"/>
              <w:left w:val="outset" w:sz="6" w:space="0" w:color="auto"/>
              <w:bottom w:val="outset" w:sz="6" w:space="0" w:color="auto"/>
              <w:right w:val="outset" w:sz="6" w:space="0" w:color="auto"/>
            </w:tcBorders>
            <w:vAlign w:val="center"/>
          </w:tcPr>
          <w:p w:rsidR="00FC1245" w:rsidRPr="005737AF" w:rsidRDefault="00FC1245" w:rsidP="00306760">
            <w:pPr>
              <w:spacing w:after="0"/>
              <w:ind w:right="-5"/>
              <w:rPr>
                <w:rFonts w:ascii="Times New Roman" w:hAnsi="Times New Roman"/>
                <w:sz w:val="24"/>
                <w:szCs w:val="24"/>
              </w:rPr>
            </w:pPr>
            <w:r w:rsidRPr="005737AF">
              <w:rPr>
                <w:rFonts w:ascii="Times New Roman" w:hAnsi="Times New Roman"/>
                <w:sz w:val="24"/>
                <w:szCs w:val="24"/>
              </w:rPr>
              <w:t>География</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Pr="00CF750C" w:rsidRDefault="00FC1245" w:rsidP="00306760">
            <w:pPr>
              <w:spacing w:after="0"/>
              <w:ind w:right="-5"/>
              <w:jc w:val="center"/>
              <w:rPr>
                <w:rFonts w:ascii="Times New Roman" w:hAnsi="Times New Roman"/>
                <w:szCs w:val="24"/>
              </w:rPr>
            </w:pPr>
            <w:r>
              <w:rPr>
                <w:rFonts w:ascii="Times New Roman" w:hAnsi="Times New Roman"/>
                <w:szCs w:val="24"/>
              </w:rPr>
              <w:t>100%</w:t>
            </w:r>
          </w:p>
        </w:tc>
        <w:tc>
          <w:tcPr>
            <w:tcW w:w="756" w:type="dxa"/>
            <w:tcBorders>
              <w:top w:val="outset" w:sz="6" w:space="0" w:color="auto"/>
              <w:left w:val="outset" w:sz="6" w:space="0" w:color="auto"/>
              <w:bottom w:val="outset" w:sz="6" w:space="0" w:color="auto"/>
              <w:right w:val="outset" w:sz="6" w:space="0" w:color="auto"/>
            </w:tcBorders>
            <w:vAlign w:val="center"/>
          </w:tcPr>
          <w:p w:rsidR="00FC1245" w:rsidRPr="00CF750C" w:rsidRDefault="00FC1245" w:rsidP="00306760">
            <w:pPr>
              <w:spacing w:after="0"/>
              <w:ind w:right="-5"/>
              <w:jc w:val="center"/>
              <w:rPr>
                <w:rFonts w:ascii="Times New Roman" w:hAnsi="Times New Roman"/>
                <w:szCs w:val="24"/>
              </w:rPr>
            </w:pPr>
            <w:r>
              <w:rPr>
                <w:rFonts w:ascii="Times New Roman" w:hAnsi="Times New Roman"/>
                <w:szCs w:val="24"/>
              </w:rPr>
              <w:t>66,7%</w:t>
            </w:r>
          </w:p>
        </w:tc>
        <w:tc>
          <w:tcPr>
            <w:tcW w:w="86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FC1245">
            <w:pPr>
              <w:spacing w:after="0"/>
              <w:ind w:right="-5"/>
              <w:jc w:val="center"/>
              <w:rPr>
                <w:rFonts w:ascii="Times New Roman" w:hAnsi="Times New Roman"/>
                <w:szCs w:val="24"/>
                <w:highlight w:val="yellow"/>
              </w:rPr>
            </w:pPr>
            <w:r w:rsidRPr="005E3AE8">
              <w:rPr>
                <w:rFonts w:ascii="Times New Roman" w:hAnsi="Times New Roman"/>
                <w:szCs w:val="24"/>
                <w:highlight w:val="yellow"/>
              </w:rPr>
              <w:t>3,7</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03"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50%</w:t>
            </w:r>
          </w:p>
        </w:tc>
        <w:tc>
          <w:tcPr>
            <w:tcW w:w="85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3,6</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672"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Pr>
                <w:rFonts w:ascii="Times New Roman" w:hAnsi="Times New Roman"/>
                <w:sz w:val="24"/>
                <w:szCs w:val="24"/>
                <w:highlight w:val="yellow"/>
              </w:rPr>
              <w:t>4,4</w:t>
            </w:r>
          </w:p>
        </w:tc>
      </w:tr>
      <w:tr w:rsidR="00FC1245" w:rsidRPr="004C64C3" w:rsidTr="00FC1245">
        <w:trPr>
          <w:trHeight w:val="280"/>
          <w:tblCellSpacing w:w="0" w:type="dxa"/>
          <w:jc w:val="center"/>
        </w:trPr>
        <w:tc>
          <w:tcPr>
            <w:tcW w:w="2170"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rPr>
                <w:rFonts w:ascii="Times New Roman" w:hAnsi="Times New Roman"/>
                <w:sz w:val="24"/>
                <w:szCs w:val="24"/>
              </w:rPr>
            </w:pPr>
            <w:r>
              <w:rPr>
                <w:rFonts w:ascii="Times New Roman" w:hAnsi="Times New Roman"/>
                <w:sz w:val="24"/>
                <w:szCs w:val="24"/>
              </w:rPr>
              <w:t>Физика</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756"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0%</w:t>
            </w:r>
          </w:p>
        </w:tc>
        <w:tc>
          <w:tcPr>
            <w:tcW w:w="86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FC1245">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3</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03"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0%</w:t>
            </w:r>
          </w:p>
        </w:tc>
        <w:tc>
          <w:tcPr>
            <w:tcW w:w="85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3</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w:t>
            </w:r>
          </w:p>
        </w:tc>
        <w:tc>
          <w:tcPr>
            <w:tcW w:w="672"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Pr>
                <w:rFonts w:ascii="Times New Roman" w:hAnsi="Times New Roman"/>
                <w:sz w:val="24"/>
                <w:szCs w:val="24"/>
                <w:highlight w:val="yellow"/>
              </w:rPr>
              <w:t>-</w:t>
            </w:r>
          </w:p>
        </w:tc>
      </w:tr>
      <w:tr w:rsidR="00FC1245" w:rsidRPr="004C64C3" w:rsidTr="00FC1245">
        <w:trPr>
          <w:trHeight w:val="105"/>
          <w:tblCellSpacing w:w="0" w:type="dxa"/>
          <w:jc w:val="center"/>
        </w:trPr>
        <w:tc>
          <w:tcPr>
            <w:tcW w:w="2170"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rPr>
                <w:rFonts w:ascii="Times New Roman" w:hAnsi="Times New Roman"/>
                <w:sz w:val="24"/>
                <w:szCs w:val="24"/>
              </w:rPr>
            </w:pPr>
            <w:r>
              <w:rPr>
                <w:rFonts w:ascii="Times New Roman" w:hAnsi="Times New Roman"/>
                <w:sz w:val="24"/>
                <w:szCs w:val="24"/>
              </w:rPr>
              <w:t xml:space="preserve">Обществознание </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756"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6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FC1245">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4</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w:t>
            </w:r>
          </w:p>
        </w:tc>
        <w:tc>
          <w:tcPr>
            <w:tcW w:w="803"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w:t>
            </w:r>
          </w:p>
        </w:tc>
        <w:tc>
          <w:tcPr>
            <w:tcW w:w="85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w:t>
            </w:r>
          </w:p>
        </w:tc>
        <w:tc>
          <w:tcPr>
            <w:tcW w:w="672"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w:t>
            </w:r>
          </w:p>
        </w:tc>
      </w:tr>
      <w:tr w:rsidR="00FC1245" w:rsidRPr="004C64C3" w:rsidTr="00FC1245">
        <w:trPr>
          <w:trHeight w:val="360"/>
          <w:tblCellSpacing w:w="0" w:type="dxa"/>
          <w:jc w:val="center"/>
        </w:trPr>
        <w:tc>
          <w:tcPr>
            <w:tcW w:w="2170"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rPr>
                <w:rFonts w:ascii="Times New Roman" w:hAnsi="Times New Roman"/>
                <w:sz w:val="24"/>
                <w:szCs w:val="24"/>
              </w:rPr>
            </w:pPr>
            <w:r>
              <w:rPr>
                <w:rFonts w:ascii="Times New Roman" w:hAnsi="Times New Roman"/>
                <w:sz w:val="24"/>
                <w:szCs w:val="24"/>
              </w:rPr>
              <w:t xml:space="preserve">Биология </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756"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28,5%</w:t>
            </w:r>
          </w:p>
        </w:tc>
        <w:tc>
          <w:tcPr>
            <w:tcW w:w="86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FC1245">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3,3</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w:t>
            </w:r>
          </w:p>
        </w:tc>
        <w:tc>
          <w:tcPr>
            <w:tcW w:w="803"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w:t>
            </w:r>
          </w:p>
        </w:tc>
        <w:tc>
          <w:tcPr>
            <w:tcW w:w="85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w:t>
            </w:r>
          </w:p>
        </w:tc>
        <w:tc>
          <w:tcPr>
            <w:tcW w:w="672"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sidRPr="005E3AE8">
              <w:rPr>
                <w:rFonts w:ascii="Times New Roman" w:hAnsi="Times New Roman"/>
                <w:sz w:val="24"/>
                <w:szCs w:val="24"/>
                <w:highlight w:val="yellow"/>
              </w:rPr>
              <w:t>-</w:t>
            </w:r>
          </w:p>
        </w:tc>
      </w:tr>
      <w:tr w:rsidR="00FC1245" w:rsidRPr="004C64C3" w:rsidTr="00FC1245">
        <w:trPr>
          <w:trHeight w:val="225"/>
          <w:tblCellSpacing w:w="0" w:type="dxa"/>
          <w:jc w:val="center"/>
        </w:trPr>
        <w:tc>
          <w:tcPr>
            <w:tcW w:w="2170"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rPr>
                <w:rFonts w:ascii="Times New Roman" w:hAnsi="Times New Roman"/>
                <w:sz w:val="24"/>
                <w:szCs w:val="24"/>
              </w:rPr>
            </w:pPr>
            <w:r>
              <w:rPr>
                <w:rFonts w:ascii="Times New Roman" w:hAnsi="Times New Roman"/>
                <w:sz w:val="24"/>
                <w:szCs w:val="24"/>
              </w:rPr>
              <w:t xml:space="preserve">Информатика </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0</w:t>
            </w:r>
          </w:p>
        </w:tc>
        <w:tc>
          <w:tcPr>
            <w:tcW w:w="756"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0</w:t>
            </w:r>
          </w:p>
        </w:tc>
        <w:tc>
          <w:tcPr>
            <w:tcW w:w="86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FC1245">
            <w:pPr>
              <w:spacing w:after="0"/>
              <w:ind w:right="-5"/>
              <w:jc w:val="center"/>
              <w:rPr>
                <w:rFonts w:ascii="Times New Roman" w:hAnsi="Times New Roman"/>
                <w:sz w:val="24"/>
                <w:szCs w:val="24"/>
                <w:highlight w:val="yellow"/>
              </w:rPr>
            </w:pPr>
            <w:r>
              <w:rPr>
                <w:rFonts w:ascii="Times New Roman" w:hAnsi="Times New Roman"/>
                <w:sz w:val="24"/>
                <w:szCs w:val="24"/>
                <w:highlight w:val="yellow"/>
              </w:rPr>
              <w:t>0</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03"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0</w:t>
            </w:r>
          </w:p>
        </w:tc>
        <w:tc>
          <w:tcPr>
            <w:tcW w:w="856"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Pr>
                <w:rFonts w:ascii="Times New Roman" w:hAnsi="Times New Roman"/>
                <w:sz w:val="24"/>
                <w:szCs w:val="24"/>
                <w:highlight w:val="yellow"/>
              </w:rPr>
              <w:t>3</w:t>
            </w:r>
          </w:p>
        </w:tc>
        <w:tc>
          <w:tcPr>
            <w:tcW w:w="769"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672" w:type="dxa"/>
            <w:tcBorders>
              <w:top w:val="outset" w:sz="6" w:space="0" w:color="auto"/>
              <w:left w:val="outset" w:sz="6" w:space="0" w:color="auto"/>
              <w:bottom w:val="outset" w:sz="6" w:space="0" w:color="auto"/>
              <w:right w:val="outset" w:sz="6" w:space="0" w:color="auto"/>
            </w:tcBorders>
            <w:vAlign w:val="center"/>
          </w:tcPr>
          <w:p w:rsidR="00FC1245" w:rsidRDefault="00FC1245" w:rsidP="00306760">
            <w:pPr>
              <w:spacing w:after="0"/>
              <w:ind w:right="-5"/>
              <w:jc w:val="center"/>
              <w:rPr>
                <w:rFonts w:ascii="Times New Roman" w:hAnsi="Times New Roman"/>
                <w:sz w:val="24"/>
                <w:szCs w:val="24"/>
              </w:rPr>
            </w:pPr>
            <w:r>
              <w:rPr>
                <w:rFonts w:ascii="Times New Roman" w:hAnsi="Times New Roman"/>
                <w:sz w:val="24"/>
                <w:szCs w:val="24"/>
              </w:rPr>
              <w:t>80%</w:t>
            </w:r>
          </w:p>
        </w:tc>
        <w:tc>
          <w:tcPr>
            <w:tcW w:w="955" w:type="dxa"/>
            <w:tcBorders>
              <w:top w:val="outset" w:sz="6" w:space="0" w:color="auto"/>
              <w:left w:val="outset" w:sz="6" w:space="0" w:color="auto"/>
              <w:bottom w:val="outset" w:sz="6" w:space="0" w:color="auto"/>
              <w:right w:val="outset" w:sz="6" w:space="0" w:color="auto"/>
            </w:tcBorders>
            <w:shd w:val="clear" w:color="auto" w:fill="FFFFFF"/>
            <w:vAlign w:val="center"/>
          </w:tcPr>
          <w:p w:rsidR="00FC1245" w:rsidRPr="005E3AE8" w:rsidRDefault="00FC1245" w:rsidP="00306760">
            <w:pPr>
              <w:spacing w:after="0"/>
              <w:ind w:right="-5"/>
              <w:jc w:val="center"/>
              <w:rPr>
                <w:rFonts w:ascii="Times New Roman" w:hAnsi="Times New Roman"/>
                <w:sz w:val="24"/>
                <w:szCs w:val="24"/>
                <w:highlight w:val="yellow"/>
              </w:rPr>
            </w:pPr>
            <w:r>
              <w:rPr>
                <w:rFonts w:ascii="Times New Roman" w:hAnsi="Times New Roman"/>
                <w:sz w:val="24"/>
                <w:szCs w:val="24"/>
                <w:highlight w:val="yellow"/>
              </w:rPr>
              <w:t>3,8</w:t>
            </w:r>
          </w:p>
        </w:tc>
      </w:tr>
    </w:tbl>
    <w:p w:rsidR="001966E9" w:rsidRPr="004C64C3" w:rsidRDefault="001966E9" w:rsidP="001966E9">
      <w:pPr>
        <w:pStyle w:val="ac"/>
      </w:pPr>
      <w:r>
        <w:t>Из приведенных в таблице данных можно сделать вывод о том, что средний балл по русскому языку повысился  по сравнению с прошлым учебным годом</w:t>
      </w:r>
      <w:r w:rsidR="00FC1245">
        <w:t xml:space="preserve"> на 0,1б, по географии на 0,8б, по информатике на 0,8б.</w:t>
      </w:r>
      <w:r>
        <w:t>   По математике</w:t>
      </w:r>
      <w:r w:rsidR="00FC1245">
        <w:t xml:space="preserve"> </w:t>
      </w:r>
      <w:r>
        <w:t xml:space="preserve"> средний балл </w:t>
      </w:r>
      <w:r w:rsidR="00FC1245">
        <w:t xml:space="preserve"> понизился на 0,2 б</w:t>
      </w:r>
      <w:r>
        <w:t>.</w:t>
      </w:r>
    </w:p>
    <w:p w:rsidR="001966E9" w:rsidRDefault="001966E9" w:rsidP="001966E9">
      <w:pPr>
        <w:pStyle w:val="ac"/>
      </w:pPr>
      <w:r>
        <w:t>            Основная проблема в низком качестве результатов  ОГЭ в 9 классе, на наш взгляд,  – отсутствие мотивац</w:t>
      </w:r>
      <w:proofErr w:type="gramStart"/>
      <w:r>
        <w:t>ии  у о</w:t>
      </w:r>
      <w:proofErr w:type="gramEnd"/>
      <w:r>
        <w:t>бучающихся к успешной сдаче экзаменов. Лишь к концу учебного года выпускники начинают в полной мере осознавать  значимость предстоящих испытаний.  Оставшегося  времени не хватает ученикам для серьезной подготовки, в результате  - невысоки</w:t>
      </w:r>
      <w:r w:rsidR="0089099E">
        <w:t>е результаты по некоторым предметам</w:t>
      </w:r>
      <w:r>
        <w:t>. </w:t>
      </w:r>
    </w:p>
    <w:p w:rsidR="001966E9" w:rsidRPr="00876228" w:rsidRDefault="001966E9" w:rsidP="001966E9">
      <w:pPr>
        <w:spacing w:after="0"/>
        <w:ind w:right="-5" w:firstLine="360"/>
        <w:jc w:val="both"/>
        <w:rPr>
          <w:rFonts w:ascii="Times New Roman" w:hAnsi="Times New Roman"/>
          <w:color w:val="FF0000"/>
          <w:sz w:val="24"/>
          <w:szCs w:val="24"/>
        </w:rPr>
      </w:pPr>
    </w:p>
    <w:p w:rsidR="0089099E" w:rsidRPr="00A17383" w:rsidRDefault="0089099E" w:rsidP="0089099E">
      <w:pPr>
        <w:spacing w:after="0"/>
        <w:jc w:val="both"/>
        <w:rPr>
          <w:rFonts w:ascii="Times New Roman" w:eastAsia="Times New Roman" w:hAnsi="Times New Roman"/>
          <w:sz w:val="24"/>
          <w:szCs w:val="24"/>
          <w:lang w:eastAsia="ru-RU"/>
        </w:rPr>
      </w:pPr>
      <w:proofErr w:type="gramStart"/>
      <w:r w:rsidRPr="00A17383">
        <w:rPr>
          <w:rFonts w:ascii="Times New Roman" w:eastAsia="Times New Roman" w:hAnsi="Times New Roman"/>
          <w:sz w:val="24"/>
          <w:szCs w:val="24"/>
          <w:lang w:eastAsia="ru-RU"/>
        </w:rPr>
        <w:t xml:space="preserve">Проводя анализ результатов ГИА в 2019 году ОУ ставит </w:t>
      </w:r>
      <w:r w:rsidRPr="00A17383">
        <w:rPr>
          <w:rFonts w:ascii="Times New Roman" w:eastAsia="Times New Roman" w:hAnsi="Times New Roman"/>
          <w:b/>
          <w:bCs/>
          <w:sz w:val="24"/>
          <w:szCs w:val="24"/>
          <w:u w:val="single"/>
          <w:lang w:eastAsia="ru-RU"/>
        </w:rPr>
        <w:t>следующие задачи</w:t>
      </w:r>
      <w:proofErr w:type="gramEnd"/>
      <w:r w:rsidRPr="00A17383">
        <w:rPr>
          <w:rFonts w:ascii="Times New Roman" w:eastAsia="Times New Roman" w:hAnsi="Times New Roman"/>
          <w:b/>
          <w:bCs/>
          <w:sz w:val="24"/>
          <w:szCs w:val="24"/>
          <w:u w:val="single"/>
          <w:lang w:eastAsia="ru-RU"/>
        </w:rPr>
        <w:t xml:space="preserve"> для повышения качества образования и результативности ГИА в 2020 году</w:t>
      </w:r>
      <w:r w:rsidRPr="00A17383">
        <w:rPr>
          <w:rFonts w:ascii="Times New Roman" w:eastAsia="Times New Roman" w:hAnsi="Times New Roman"/>
          <w:sz w:val="24"/>
          <w:szCs w:val="24"/>
          <w:lang w:eastAsia="ru-RU"/>
        </w:rPr>
        <w:t>:</w:t>
      </w:r>
    </w:p>
    <w:p w:rsidR="0089099E" w:rsidRPr="00A17383" w:rsidRDefault="0089099E" w:rsidP="0089099E">
      <w:pPr>
        <w:spacing w:after="0"/>
        <w:jc w:val="both"/>
        <w:rPr>
          <w:rFonts w:ascii="Times New Roman" w:eastAsia="Times New Roman" w:hAnsi="Times New Roman"/>
          <w:sz w:val="24"/>
          <w:szCs w:val="24"/>
          <w:lang w:eastAsia="ru-RU"/>
        </w:rPr>
      </w:pPr>
      <w:r w:rsidRPr="00A17383">
        <w:rPr>
          <w:rFonts w:ascii="Times New Roman" w:eastAsia="Times New Roman" w:hAnsi="Times New Roman"/>
          <w:sz w:val="24"/>
          <w:szCs w:val="24"/>
          <w:lang w:eastAsia="ru-RU"/>
        </w:rPr>
        <w:t>1.Провести ШМО учителей–предметников по глубокому и всестороннему изучению результативности ГИА 2018-2019 года с обсуждением плана мероприятий по подготовки к экзаменам в 2020году.</w:t>
      </w:r>
    </w:p>
    <w:p w:rsidR="0089099E" w:rsidRPr="00A17383" w:rsidRDefault="0089099E" w:rsidP="0089099E">
      <w:pPr>
        <w:spacing w:after="0"/>
        <w:jc w:val="both"/>
        <w:rPr>
          <w:rFonts w:ascii="Times New Roman" w:eastAsia="Times New Roman" w:hAnsi="Times New Roman"/>
          <w:sz w:val="24"/>
          <w:szCs w:val="24"/>
          <w:lang w:eastAsia="ru-RU"/>
        </w:rPr>
      </w:pPr>
      <w:r w:rsidRPr="00A17383">
        <w:rPr>
          <w:rFonts w:ascii="Times New Roman" w:eastAsia="Times New Roman" w:hAnsi="Times New Roman"/>
          <w:sz w:val="24"/>
          <w:szCs w:val="24"/>
          <w:lang w:eastAsia="ru-RU"/>
        </w:rPr>
        <w:t>2. Проанализировать с обучающимися 9 классов типичные ошибки, допущенные выпускниками на ГИА в 2019 году, использовать для этого материалы «Методических рекомендации для учителей, подготовленные на анализе типичных ошибок участников ОГЭ» по предметам.</w:t>
      </w:r>
    </w:p>
    <w:p w:rsidR="0089099E" w:rsidRPr="00A17383" w:rsidRDefault="0089099E" w:rsidP="0089099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A17383">
        <w:rPr>
          <w:rFonts w:ascii="Times New Roman" w:eastAsia="Times New Roman" w:hAnsi="Times New Roman"/>
          <w:sz w:val="24"/>
          <w:szCs w:val="24"/>
          <w:lang w:eastAsia="ru-RU"/>
        </w:rPr>
        <w:t xml:space="preserve">.Администрации школы усилить контроль за проведением уроков, консультаций, а также посещаемостью занятий </w:t>
      </w:r>
      <w:proofErr w:type="gramStart"/>
      <w:r w:rsidRPr="00A17383">
        <w:rPr>
          <w:rFonts w:ascii="Times New Roman" w:eastAsia="Times New Roman" w:hAnsi="Times New Roman"/>
          <w:sz w:val="24"/>
          <w:szCs w:val="24"/>
          <w:lang w:eastAsia="ru-RU"/>
        </w:rPr>
        <w:t>обучающимися</w:t>
      </w:r>
      <w:proofErr w:type="gramEnd"/>
      <w:r w:rsidRPr="00A17383">
        <w:rPr>
          <w:rFonts w:ascii="Times New Roman" w:eastAsia="Times New Roman" w:hAnsi="Times New Roman"/>
          <w:sz w:val="24"/>
          <w:szCs w:val="24"/>
          <w:lang w:eastAsia="ru-RU"/>
        </w:rPr>
        <w:t xml:space="preserve"> 9, 10 и 11 классов.</w:t>
      </w:r>
    </w:p>
    <w:p w:rsidR="0089099E" w:rsidRPr="00A17383" w:rsidRDefault="0089099E" w:rsidP="0089099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A17383">
        <w:rPr>
          <w:rFonts w:ascii="Times New Roman" w:eastAsia="Times New Roman" w:hAnsi="Times New Roman"/>
          <w:sz w:val="24"/>
          <w:szCs w:val="24"/>
          <w:lang w:eastAsia="ru-RU"/>
        </w:rPr>
        <w:t>.Сформировать предварительный рейтинг предметов для сдачи ГИА в форме ОГЭ (до 01.10.19г.).</w:t>
      </w:r>
    </w:p>
    <w:p w:rsidR="0089099E" w:rsidRPr="00A17383" w:rsidRDefault="0089099E" w:rsidP="0089099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A17383">
        <w:rPr>
          <w:rFonts w:ascii="Times New Roman" w:eastAsia="Times New Roman" w:hAnsi="Times New Roman"/>
          <w:sz w:val="24"/>
          <w:szCs w:val="24"/>
          <w:lang w:eastAsia="ru-RU"/>
        </w:rPr>
        <w:t>.Продолжить проведение пробных тестовых работ по всем предметам в течение года с обработкой, глубоким анализом и коррекцией тематического планирования для отработки пробелов в знаниях обучающихся.</w:t>
      </w:r>
    </w:p>
    <w:p w:rsidR="0089099E" w:rsidRPr="00A17383" w:rsidRDefault="0089099E" w:rsidP="0089099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A17383">
        <w:rPr>
          <w:rFonts w:ascii="Times New Roman" w:eastAsia="Times New Roman" w:hAnsi="Times New Roman"/>
          <w:sz w:val="24"/>
          <w:szCs w:val="24"/>
          <w:lang w:eastAsia="ru-RU"/>
        </w:rPr>
        <w:t>. Практиковать репетиционные работы в форме ОГЭ в рамках промежуточной аттестации в различных классах с учетом возрастных особенностей учащихся.</w:t>
      </w:r>
    </w:p>
    <w:p w:rsidR="0089099E" w:rsidRPr="00A17383" w:rsidRDefault="0089099E" w:rsidP="0089099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A17383">
        <w:rPr>
          <w:rFonts w:ascii="Times New Roman" w:eastAsia="Times New Roman" w:hAnsi="Times New Roman"/>
          <w:sz w:val="24"/>
          <w:szCs w:val="24"/>
          <w:lang w:eastAsia="ru-RU"/>
        </w:rPr>
        <w:t xml:space="preserve">. Совершенствовать работу школьной психологической службы в вопросе осознанного выбора </w:t>
      </w:r>
      <w:proofErr w:type="gramStart"/>
      <w:r w:rsidRPr="00A17383">
        <w:rPr>
          <w:rFonts w:ascii="Times New Roman" w:eastAsia="Times New Roman" w:hAnsi="Times New Roman"/>
          <w:sz w:val="24"/>
          <w:szCs w:val="24"/>
          <w:lang w:eastAsia="ru-RU"/>
        </w:rPr>
        <w:t>обучающимися</w:t>
      </w:r>
      <w:proofErr w:type="gramEnd"/>
      <w:r w:rsidRPr="00A17383">
        <w:rPr>
          <w:rFonts w:ascii="Times New Roman" w:eastAsia="Times New Roman" w:hAnsi="Times New Roman"/>
          <w:sz w:val="24"/>
          <w:szCs w:val="24"/>
          <w:lang w:eastAsia="ru-RU"/>
        </w:rPr>
        <w:t xml:space="preserve"> предмета на ОГЭ.</w:t>
      </w:r>
    </w:p>
    <w:p w:rsidR="0089099E" w:rsidRPr="00A17383" w:rsidRDefault="0089099E" w:rsidP="0089099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w:t>
      </w:r>
      <w:r w:rsidRPr="00A17383">
        <w:rPr>
          <w:rFonts w:ascii="Times New Roman" w:eastAsia="Times New Roman" w:hAnsi="Times New Roman"/>
          <w:sz w:val="24"/>
          <w:szCs w:val="24"/>
          <w:lang w:eastAsia="ru-RU"/>
        </w:rPr>
        <w:t xml:space="preserve">. В тематическом планировании по предметам на основании </w:t>
      </w:r>
      <w:proofErr w:type="spellStart"/>
      <w:r w:rsidRPr="00A17383">
        <w:rPr>
          <w:rFonts w:ascii="Times New Roman" w:eastAsia="Times New Roman" w:hAnsi="Times New Roman"/>
          <w:sz w:val="24"/>
          <w:szCs w:val="24"/>
          <w:lang w:eastAsia="ru-RU"/>
        </w:rPr>
        <w:t>КИМов</w:t>
      </w:r>
      <w:proofErr w:type="spellEnd"/>
      <w:r w:rsidRPr="00A17383">
        <w:rPr>
          <w:rFonts w:ascii="Times New Roman" w:eastAsia="Times New Roman" w:hAnsi="Times New Roman"/>
          <w:sz w:val="24"/>
          <w:szCs w:val="24"/>
          <w:lang w:eastAsia="ru-RU"/>
        </w:rPr>
        <w:t xml:space="preserve"> выделить темы, которые включены в задания ГИА.</w:t>
      </w:r>
    </w:p>
    <w:p w:rsidR="0089099E" w:rsidRPr="00A17383" w:rsidRDefault="0089099E" w:rsidP="0089099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A17383">
        <w:rPr>
          <w:rFonts w:ascii="Times New Roman" w:eastAsia="Times New Roman" w:hAnsi="Times New Roman"/>
          <w:sz w:val="24"/>
          <w:szCs w:val="24"/>
          <w:lang w:eastAsia="ru-RU"/>
        </w:rPr>
        <w:t>.Способствовать формированию положительных мотивационных установок у учащихся и родителей к ГИА.</w:t>
      </w:r>
    </w:p>
    <w:p w:rsidR="0089099E" w:rsidRPr="00A17383" w:rsidRDefault="0089099E" w:rsidP="0089099E">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A17383">
        <w:rPr>
          <w:rFonts w:ascii="Times New Roman" w:eastAsia="Times New Roman" w:hAnsi="Times New Roman"/>
          <w:sz w:val="24"/>
          <w:szCs w:val="24"/>
          <w:lang w:eastAsia="ru-RU"/>
        </w:rPr>
        <w:t>. Использовать для подготовки учащихся открытые банки тестовых заданий.  Для этого учителям, необходимо, расширить возможности использования Интернета.</w:t>
      </w:r>
    </w:p>
    <w:p w:rsidR="001966E9" w:rsidRDefault="001966E9" w:rsidP="001966E9">
      <w:pPr>
        <w:widowControl w:val="0"/>
        <w:autoSpaceDE w:val="0"/>
        <w:autoSpaceDN w:val="0"/>
        <w:adjustRightInd w:val="0"/>
        <w:spacing w:after="0"/>
        <w:ind w:right="-20" w:firstLine="426"/>
        <w:jc w:val="both"/>
        <w:rPr>
          <w:rFonts w:ascii="Times New Roman" w:hAnsi="Times New Roman"/>
          <w:b/>
          <w:sz w:val="24"/>
          <w:szCs w:val="24"/>
        </w:rPr>
      </w:pPr>
    </w:p>
    <w:p w:rsidR="00231A85" w:rsidRDefault="00231A85" w:rsidP="001966E9">
      <w:pPr>
        <w:widowControl w:val="0"/>
        <w:autoSpaceDE w:val="0"/>
        <w:autoSpaceDN w:val="0"/>
        <w:adjustRightInd w:val="0"/>
        <w:spacing w:after="0"/>
        <w:ind w:right="-20" w:firstLine="426"/>
        <w:jc w:val="both"/>
        <w:rPr>
          <w:rFonts w:ascii="Times New Roman" w:hAnsi="Times New Roman"/>
          <w:b/>
          <w:sz w:val="24"/>
          <w:szCs w:val="24"/>
        </w:rPr>
      </w:pPr>
    </w:p>
    <w:p w:rsidR="00231A85" w:rsidRPr="000A2211" w:rsidRDefault="00231A85" w:rsidP="00231A85">
      <w:pPr>
        <w:spacing w:after="0" w:line="240" w:lineRule="auto"/>
        <w:jc w:val="center"/>
        <w:rPr>
          <w:rFonts w:ascii="Times New Roman" w:eastAsia="Times New Roman" w:hAnsi="Times New Roman"/>
          <w:sz w:val="24"/>
          <w:szCs w:val="24"/>
          <w:lang w:eastAsia="ru-RU"/>
        </w:rPr>
      </w:pPr>
      <w:r w:rsidRPr="000A2211">
        <w:rPr>
          <w:rFonts w:ascii="Times New Roman" w:eastAsia="Times New Roman" w:hAnsi="Times New Roman"/>
          <w:b/>
          <w:sz w:val="24"/>
          <w:szCs w:val="24"/>
          <w:lang w:eastAsia="ru-RU"/>
        </w:rPr>
        <w:t xml:space="preserve">Анализ государственной итоговой аттестации по образовательным программам среднего общего образования в  2018/2019 учебном году </w:t>
      </w:r>
    </w:p>
    <w:p w:rsidR="00231A85" w:rsidRPr="00D12D09" w:rsidRDefault="00231A85" w:rsidP="00231A85">
      <w:pPr>
        <w:spacing w:after="0" w:line="240" w:lineRule="auto"/>
        <w:ind w:firstLine="709"/>
        <w:jc w:val="both"/>
        <w:rPr>
          <w:rFonts w:ascii="Times New Roman" w:eastAsia="Times New Roman" w:hAnsi="Times New Roman"/>
          <w:sz w:val="28"/>
          <w:szCs w:val="28"/>
          <w:lang w:eastAsia="ru-RU"/>
        </w:rPr>
      </w:pPr>
    </w:p>
    <w:p w:rsidR="00231A85" w:rsidRPr="000A2211" w:rsidRDefault="00231A85" w:rsidP="00231A85">
      <w:pPr>
        <w:spacing w:after="0"/>
        <w:ind w:firstLine="709"/>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Организация и проведение государственной итоговой аттестации в 11 классе в 2018/2019 учебном году осуществлялось в соответствии со следующими правовыми актами:</w:t>
      </w:r>
    </w:p>
    <w:p w:rsidR="00231A85" w:rsidRPr="000A2211" w:rsidRDefault="00231A85" w:rsidP="00231A85">
      <w:pPr>
        <w:numPr>
          <w:ilvl w:val="0"/>
          <w:numId w:val="12"/>
        </w:numPr>
        <w:spacing w:after="0"/>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Ст. 59, ч. 9 ст. 47, ч.1-4 ст. 70 Федерального закона «Об образовании в Российской Федерации», утвержденного приказом Министерства Образования и науки РФ от 29.12.2012 № 273-ФЗ;</w:t>
      </w:r>
    </w:p>
    <w:p w:rsidR="00231A85" w:rsidRPr="000A2211" w:rsidRDefault="00231A85" w:rsidP="00231A85">
      <w:pPr>
        <w:numPr>
          <w:ilvl w:val="0"/>
          <w:numId w:val="12"/>
        </w:numPr>
        <w:spacing w:after="0"/>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Порядок проведения государственной итоговой аттестации по образовательным программам среднего общего образования (приказ Министерства Просвещения РФ от 07.11.2018 № 190/1512);</w:t>
      </w:r>
    </w:p>
    <w:p w:rsidR="00231A85" w:rsidRPr="000A2211" w:rsidRDefault="00231A85" w:rsidP="00231A85">
      <w:pPr>
        <w:numPr>
          <w:ilvl w:val="0"/>
          <w:numId w:val="12"/>
        </w:numPr>
        <w:spacing w:after="0"/>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 xml:space="preserve">Методические рекомендации </w:t>
      </w:r>
      <w:proofErr w:type="spellStart"/>
      <w:r w:rsidRPr="000A2211">
        <w:rPr>
          <w:rFonts w:ascii="Times New Roman" w:eastAsia="Times New Roman" w:hAnsi="Times New Roman"/>
          <w:sz w:val="24"/>
          <w:szCs w:val="24"/>
          <w:lang w:eastAsia="ru-RU"/>
        </w:rPr>
        <w:t>Рособрнадзора</w:t>
      </w:r>
      <w:proofErr w:type="spellEnd"/>
      <w:r w:rsidRPr="000A2211">
        <w:rPr>
          <w:rFonts w:ascii="Times New Roman" w:eastAsia="Times New Roman" w:hAnsi="Times New Roman"/>
          <w:sz w:val="24"/>
          <w:szCs w:val="24"/>
          <w:lang w:eastAsia="ru-RU"/>
        </w:rPr>
        <w:t xml:space="preserve"> по подготовке и проведению ЕГЭ в ППЭ в 2019 году;</w:t>
      </w:r>
    </w:p>
    <w:p w:rsidR="00231A85" w:rsidRPr="000A2211" w:rsidRDefault="00231A85" w:rsidP="00231A85">
      <w:pPr>
        <w:numPr>
          <w:ilvl w:val="0"/>
          <w:numId w:val="12"/>
        </w:numPr>
        <w:spacing w:after="0"/>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Приказ Министерства Просвещения РФ от 10.01.2019 № 9/18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2019 году»;</w:t>
      </w:r>
    </w:p>
    <w:p w:rsidR="00231A85" w:rsidRPr="000A2211" w:rsidRDefault="00231A85" w:rsidP="00231A85">
      <w:pPr>
        <w:spacing w:after="0"/>
        <w:ind w:firstLine="709"/>
        <w:jc w:val="both"/>
        <w:rPr>
          <w:rFonts w:ascii="Times New Roman" w:eastAsia="Times New Roman" w:hAnsi="Times New Roman"/>
          <w:sz w:val="24"/>
          <w:szCs w:val="24"/>
          <w:lang w:eastAsia="ru-RU"/>
        </w:rPr>
      </w:pPr>
      <w:proofErr w:type="gramStart"/>
      <w:r w:rsidRPr="000A2211">
        <w:rPr>
          <w:rFonts w:ascii="Times New Roman" w:eastAsia="Times New Roman" w:hAnsi="Times New Roman"/>
          <w:sz w:val="24"/>
          <w:szCs w:val="24"/>
          <w:lang w:eastAsia="ru-RU"/>
        </w:rPr>
        <w:t xml:space="preserve">Для организованного проведения государственной итоговой аттестации выпускников в соответствии с планом мероприятий («дорожная карта») «Организация и проведение государственной итоговой аттестации по образовательным программам основного общего и среднего общего образования в </w:t>
      </w:r>
      <w:r w:rsidR="00C265B5">
        <w:rPr>
          <w:rFonts w:ascii="Times New Roman" w:eastAsia="Times New Roman" w:hAnsi="Times New Roman"/>
          <w:sz w:val="24"/>
          <w:szCs w:val="24"/>
          <w:lang w:eastAsia="ru-RU"/>
        </w:rPr>
        <w:t xml:space="preserve">Школе </w:t>
      </w:r>
      <w:r w:rsidRPr="000A2211">
        <w:rPr>
          <w:rFonts w:ascii="Times New Roman" w:eastAsia="Times New Roman" w:hAnsi="Times New Roman"/>
          <w:sz w:val="24"/>
          <w:szCs w:val="24"/>
          <w:lang w:eastAsia="ru-RU"/>
        </w:rPr>
        <w:t xml:space="preserve"> были проведены информационно-методические совещания, на которых педагоги школы были ознакомлены с нормативными документами, регламентирующими проведение государственной итоговой аттестации выпускников 11-х классов в форме ЕГЭ, родительские и классные собрания. </w:t>
      </w:r>
      <w:proofErr w:type="gramEnd"/>
    </w:p>
    <w:p w:rsidR="00231A85" w:rsidRPr="000A2211" w:rsidRDefault="00C265B5" w:rsidP="00C265B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A2211">
        <w:rPr>
          <w:rFonts w:ascii="Times New Roman" w:eastAsia="Times New Roman" w:hAnsi="Times New Roman"/>
          <w:sz w:val="24"/>
          <w:szCs w:val="24"/>
          <w:lang w:eastAsia="ru-RU"/>
        </w:rPr>
        <w:t>П</w:t>
      </w:r>
      <w:r w:rsidR="00231A85" w:rsidRPr="000A2211">
        <w:rPr>
          <w:rFonts w:ascii="Times New Roman" w:eastAsia="Times New Roman" w:hAnsi="Times New Roman"/>
          <w:sz w:val="24"/>
          <w:szCs w:val="24"/>
          <w:lang w:eastAsia="ru-RU"/>
        </w:rPr>
        <w:t>едагоги</w:t>
      </w:r>
      <w:r>
        <w:rPr>
          <w:rFonts w:ascii="Times New Roman" w:eastAsia="Times New Roman" w:hAnsi="Times New Roman"/>
          <w:sz w:val="24"/>
          <w:szCs w:val="24"/>
          <w:lang w:eastAsia="ru-RU"/>
        </w:rPr>
        <w:t xml:space="preserve"> </w:t>
      </w:r>
      <w:r w:rsidR="00231A85" w:rsidRPr="000A2211">
        <w:rPr>
          <w:rFonts w:ascii="Times New Roman" w:eastAsia="Times New Roman" w:hAnsi="Times New Roman"/>
          <w:sz w:val="24"/>
          <w:szCs w:val="24"/>
          <w:lang w:eastAsia="ru-RU"/>
        </w:rPr>
        <w:t xml:space="preserve"> школы</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Абдунасова</w:t>
      </w:r>
      <w:proofErr w:type="spellEnd"/>
      <w:r>
        <w:rPr>
          <w:rFonts w:ascii="Times New Roman" w:eastAsia="Times New Roman" w:hAnsi="Times New Roman"/>
          <w:sz w:val="24"/>
          <w:szCs w:val="24"/>
          <w:lang w:eastAsia="ru-RU"/>
        </w:rPr>
        <w:t xml:space="preserve"> Ф.К., Насырова С.А.)</w:t>
      </w:r>
      <w:r w:rsidR="00231A85" w:rsidRPr="000A2211">
        <w:rPr>
          <w:rFonts w:ascii="Times New Roman" w:eastAsia="Times New Roman" w:hAnsi="Times New Roman"/>
          <w:sz w:val="24"/>
          <w:szCs w:val="24"/>
          <w:lang w:eastAsia="ru-RU"/>
        </w:rPr>
        <w:t>, работающие в  ППЭ ЕГЭ в 2019 году, приняли участие во всероссийских и региональных тренировочных мероприятиях, а также прошли обучение на Учебной платформе ФЦТ и получили сертификаты об обучении.</w:t>
      </w:r>
    </w:p>
    <w:p w:rsidR="00231A85" w:rsidRPr="000A2211" w:rsidRDefault="00231A85" w:rsidP="00231A85">
      <w:pPr>
        <w:spacing w:after="0"/>
        <w:ind w:firstLine="709"/>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Как одно из условий допуска к ГИА для обучающихся 11 классов 5 декабря 2018 года проводилось итоговое соч</w:t>
      </w:r>
      <w:r w:rsidR="00C265B5">
        <w:rPr>
          <w:rFonts w:ascii="Times New Roman" w:eastAsia="Times New Roman" w:hAnsi="Times New Roman"/>
          <w:sz w:val="24"/>
          <w:szCs w:val="24"/>
          <w:lang w:eastAsia="ru-RU"/>
        </w:rPr>
        <w:t>инение. Все 100% выпускников 11</w:t>
      </w:r>
      <w:r w:rsidRPr="000A2211">
        <w:rPr>
          <w:rFonts w:ascii="Times New Roman" w:eastAsia="Times New Roman" w:hAnsi="Times New Roman"/>
          <w:sz w:val="24"/>
          <w:szCs w:val="24"/>
          <w:lang w:eastAsia="ru-RU"/>
        </w:rPr>
        <w:t xml:space="preserve"> класса успешно прошли это испытание и были допущены к государственной итоговой аттестации.  </w:t>
      </w:r>
    </w:p>
    <w:p w:rsidR="00231A85" w:rsidRPr="000A2211" w:rsidRDefault="00C265B5" w:rsidP="00231A85">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5 выпускников</w:t>
      </w:r>
      <w:r w:rsidR="00231A85" w:rsidRPr="000A2211">
        <w:rPr>
          <w:rFonts w:ascii="Times New Roman" w:eastAsia="Times New Roman" w:hAnsi="Times New Roman"/>
          <w:sz w:val="24"/>
          <w:szCs w:val="24"/>
          <w:lang w:eastAsia="ru-RU"/>
        </w:rPr>
        <w:t xml:space="preserve"> сдавали ГИА в форме единого г</w:t>
      </w:r>
      <w:r>
        <w:rPr>
          <w:rFonts w:ascii="Times New Roman" w:eastAsia="Times New Roman" w:hAnsi="Times New Roman"/>
          <w:sz w:val="24"/>
          <w:szCs w:val="24"/>
          <w:lang w:eastAsia="ru-RU"/>
        </w:rPr>
        <w:t>осударственного экзамена</w:t>
      </w:r>
      <w:proofErr w:type="gramStart"/>
      <w:r>
        <w:rPr>
          <w:rFonts w:ascii="Times New Roman" w:eastAsia="Times New Roman" w:hAnsi="Times New Roman"/>
          <w:sz w:val="24"/>
          <w:szCs w:val="24"/>
          <w:lang w:eastAsia="ru-RU"/>
        </w:rPr>
        <w:t xml:space="preserve"> </w:t>
      </w:r>
      <w:r w:rsidR="00231A85" w:rsidRPr="000A2211">
        <w:rPr>
          <w:rFonts w:ascii="Times New Roman" w:eastAsia="Times New Roman" w:hAnsi="Times New Roman"/>
          <w:sz w:val="24"/>
          <w:szCs w:val="24"/>
          <w:lang w:eastAsia="ru-RU"/>
        </w:rPr>
        <w:t>.</w:t>
      </w:r>
      <w:proofErr w:type="gramEnd"/>
    </w:p>
    <w:p w:rsidR="00231A85" w:rsidRPr="000A2211" w:rsidRDefault="00231A85" w:rsidP="00231A85">
      <w:pPr>
        <w:tabs>
          <w:tab w:val="left" w:pos="1701"/>
          <w:tab w:val="left" w:pos="6521"/>
        </w:tabs>
        <w:spacing w:after="0"/>
        <w:ind w:firstLine="709"/>
        <w:jc w:val="both"/>
        <w:rPr>
          <w:rFonts w:ascii="Times New Roman" w:eastAsia="Times New Roman" w:hAnsi="Times New Roman"/>
          <w:sz w:val="24"/>
          <w:szCs w:val="24"/>
          <w:lang w:eastAsia="ru-RU"/>
        </w:rPr>
      </w:pPr>
      <w:proofErr w:type="gramStart"/>
      <w:r w:rsidRPr="000A2211">
        <w:rPr>
          <w:rFonts w:ascii="Times New Roman" w:eastAsia="Times New Roman" w:hAnsi="Times New Roman"/>
          <w:sz w:val="24"/>
          <w:szCs w:val="24"/>
          <w:lang w:eastAsia="ru-RU"/>
        </w:rPr>
        <w:t>Начиная с 2015 года экзамен по математике разделился на базовый и профильный уровни.</w:t>
      </w:r>
      <w:proofErr w:type="gramEnd"/>
      <w:r w:rsidRPr="000A2211">
        <w:rPr>
          <w:rFonts w:ascii="Times New Roman" w:eastAsia="Times New Roman" w:hAnsi="Times New Roman"/>
          <w:sz w:val="24"/>
          <w:szCs w:val="24"/>
          <w:lang w:eastAsia="ru-RU"/>
        </w:rPr>
        <w:t xml:space="preserve"> Для получения аттестата о среднем общем образовании достаточно  успешно сдать экзамен по математике на базовом уровне.</w:t>
      </w:r>
    </w:p>
    <w:p w:rsidR="00231A85" w:rsidRPr="000A2211" w:rsidRDefault="00231A85" w:rsidP="00231A85">
      <w:pPr>
        <w:tabs>
          <w:tab w:val="left" w:pos="1701"/>
          <w:tab w:val="left" w:pos="6521"/>
        </w:tabs>
        <w:spacing w:after="0"/>
        <w:ind w:firstLine="709"/>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lastRenderedPageBreak/>
        <w:t xml:space="preserve">Результаты профильного экзамена по математике признаются в качестве результатов ГИА, а также в качестве результатов вступительных испытаний по программам высшего образования. С 2019 года </w:t>
      </w:r>
      <w:r w:rsidRPr="000A2211">
        <w:rPr>
          <w:rFonts w:ascii="Times New Roman" w:eastAsia="+mn-ea" w:hAnsi="Times New Roman" w:cs="Arial"/>
          <w:bCs/>
          <w:sz w:val="24"/>
          <w:szCs w:val="24"/>
          <w:lang w:eastAsia="ru-RU"/>
        </w:rPr>
        <w:t>участник ЕГЭ вправе выбрать только один уровень сдачи ЕГЭ по математике.</w:t>
      </w:r>
    </w:p>
    <w:p w:rsidR="00231A85" w:rsidRPr="000A2211" w:rsidRDefault="00231A85" w:rsidP="00231A85">
      <w:pPr>
        <w:tabs>
          <w:tab w:val="left" w:pos="1701"/>
          <w:tab w:val="left" w:pos="6521"/>
        </w:tabs>
        <w:spacing w:after="0"/>
        <w:ind w:firstLine="709"/>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С учетом планов на дальнейшее образование выпускники текущ</w:t>
      </w:r>
      <w:r w:rsidR="00C265B5">
        <w:rPr>
          <w:rFonts w:ascii="Times New Roman" w:eastAsia="Times New Roman" w:hAnsi="Times New Roman"/>
          <w:sz w:val="24"/>
          <w:szCs w:val="24"/>
          <w:lang w:eastAsia="ru-RU"/>
        </w:rPr>
        <w:t xml:space="preserve">его года на свое усмотрение выбрали </w:t>
      </w:r>
      <w:r w:rsidRPr="000A2211">
        <w:rPr>
          <w:rFonts w:ascii="Times New Roman" w:eastAsia="Times New Roman" w:hAnsi="Times New Roman"/>
          <w:sz w:val="24"/>
          <w:szCs w:val="24"/>
          <w:lang w:eastAsia="ru-RU"/>
        </w:rPr>
        <w:t>математику базового уровн</w:t>
      </w:r>
      <w:r w:rsidR="00C265B5">
        <w:rPr>
          <w:rFonts w:ascii="Times New Roman" w:eastAsia="Times New Roman" w:hAnsi="Times New Roman"/>
          <w:sz w:val="24"/>
          <w:szCs w:val="24"/>
          <w:lang w:eastAsia="ru-RU"/>
        </w:rPr>
        <w:t>я (5</w:t>
      </w:r>
      <w:r w:rsidRPr="000A2211">
        <w:rPr>
          <w:rFonts w:ascii="Times New Roman" w:eastAsia="Times New Roman" w:hAnsi="Times New Roman"/>
          <w:sz w:val="24"/>
          <w:szCs w:val="24"/>
          <w:lang w:eastAsia="ru-RU"/>
        </w:rPr>
        <w:t xml:space="preserve"> человек)</w:t>
      </w:r>
      <w:r w:rsidR="00C265B5">
        <w:rPr>
          <w:rFonts w:ascii="Times New Roman" w:eastAsia="Times New Roman" w:hAnsi="Times New Roman"/>
          <w:sz w:val="24"/>
          <w:szCs w:val="24"/>
          <w:lang w:eastAsia="ru-RU"/>
        </w:rPr>
        <w:t>.</w:t>
      </w:r>
    </w:p>
    <w:p w:rsidR="00231A85" w:rsidRPr="000A2211" w:rsidRDefault="00231A85" w:rsidP="00231A85">
      <w:pPr>
        <w:spacing w:after="0"/>
        <w:ind w:firstLine="709"/>
        <w:jc w:val="both"/>
        <w:rPr>
          <w:rFonts w:ascii="Times New Roman" w:eastAsia="Times New Roman" w:hAnsi="Times New Roman"/>
          <w:color w:val="FF0000"/>
          <w:sz w:val="24"/>
          <w:szCs w:val="24"/>
          <w:lang w:eastAsia="ru-RU"/>
        </w:rPr>
      </w:pPr>
      <w:r w:rsidRPr="000A2211">
        <w:rPr>
          <w:rFonts w:ascii="Times New Roman" w:eastAsia="Times New Roman" w:hAnsi="Times New Roman"/>
          <w:sz w:val="24"/>
          <w:szCs w:val="24"/>
          <w:lang w:eastAsia="ru-RU"/>
        </w:rPr>
        <w:t>Все обязательные экзамены  с первого раза сдали 10</w:t>
      </w:r>
      <w:r w:rsidR="00C265B5">
        <w:rPr>
          <w:rFonts w:ascii="Times New Roman" w:eastAsia="Times New Roman" w:hAnsi="Times New Roman"/>
          <w:sz w:val="24"/>
          <w:szCs w:val="24"/>
          <w:lang w:eastAsia="ru-RU"/>
        </w:rPr>
        <w:t>0% выпускников (в 2018 году – 87,5</w:t>
      </w:r>
      <w:r w:rsidRPr="000A2211">
        <w:rPr>
          <w:rFonts w:ascii="Times New Roman" w:eastAsia="Times New Roman" w:hAnsi="Times New Roman"/>
          <w:sz w:val="24"/>
          <w:szCs w:val="24"/>
          <w:lang w:eastAsia="ru-RU"/>
        </w:rPr>
        <w:t>%).</w:t>
      </w:r>
    </w:p>
    <w:p w:rsidR="00231A85" w:rsidRDefault="00231A85" w:rsidP="00C265B5">
      <w:pPr>
        <w:spacing w:after="0"/>
        <w:contextualSpacing/>
        <w:jc w:val="both"/>
        <w:textAlignment w:val="baseline"/>
        <w:rPr>
          <w:rFonts w:ascii="Times New Roman" w:eastAsia="+mn-ea" w:hAnsi="Times New Roman" w:cs="Arial"/>
          <w:bCs/>
          <w:sz w:val="24"/>
          <w:szCs w:val="24"/>
          <w:lang w:eastAsia="ru-RU"/>
        </w:rPr>
      </w:pPr>
      <w:r w:rsidRPr="000A2211">
        <w:rPr>
          <w:rFonts w:ascii="Times New Roman" w:eastAsia="Times New Roman" w:hAnsi="Times New Roman"/>
          <w:sz w:val="24"/>
          <w:szCs w:val="24"/>
          <w:lang w:eastAsia="ru-RU"/>
        </w:rPr>
        <w:t xml:space="preserve">              Таким образом, с учетом результатов ЕГЭ по русскому языку и математике, все 100% выпускников 11 класса получили аттестаты о среднем общем образовании.</w:t>
      </w:r>
      <w:r w:rsidRPr="000A2211">
        <w:rPr>
          <w:rFonts w:ascii="Times New Roman" w:eastAsia="+mn-ea" w:hAnsi="Times New Roman" w:cs="Arial"/>
          <w:bCs/>
          <w:sz w:val="24"/>
          <w:szCs w:val="24"/>
          <w:lang w:eastAsia="ru-RU"/>
        </w:rPr>
        <w:t xml:space="preserve"> </w:t>
      </w:r>
    </w:p>
    <w:p w:rsidR="00C265B5" w:rsidRDefault="00C265B5" w:rsidP="00C265B5">
      <w:pPr>
        <w:spacing w:after="0"/>
        <w:contextualSpacing/>
        <w:jc w:val="both"/>
        <w:textAlignment w:val="baseline"/>
        <w:rPr>
          <w:rFonts w:ascii="Times New Roman" w:eastAsia="+mn-ea" w:hAnsi="Times New Roman" w:cs="Arial"/>
          <w:bCs/>
          <w:sz w:val="24"/>
          <w:szCs w:val="24"/>
          <w:lang w:eastAsia="ru-RU"/>
        </w:rPr>
      </w:pPr>
    </w:p>
    <w:tbl>
      <w:tblPr>
        <w:tblW w:w="8080" w:type="dxa"/>
        <w:tblInd w:w="995" w:type="dxa"/>
        <w:tblLayout w:type="fixed"/>
        <w:tblCellMar>
          <w:left w:w="0" w:type="dxa"/>
          <w:right w:w="0" w:type="dxa"/>
        </w:tblCellMar>
        <w:tblLook w:val="0000" w:firstRow="0" w:lastRow="0" w:firstColumn="0" w:lastColumn="0" w:noHBand="0" w:noVBand="0"/>
      </w:tblPr>
      <w:tblGrid>
        <w:gridCol w:w="4647"/>
        <w:gridCol w:w="1418"/>
        <w:gridCol w:w="1984"/>
        <w:gridCol w:w="31"/>
      </w:tblGrid>
      <w:tr w:rsidR="00C265B5" w:rsidTr="00C265B5">
        <w:trPr>
          <w:trHeight w:val="207"/>
        </w:trPr>
        <w:tc>
          <w:tcPr>
            <w:tcW w:w="8080" w:type="dxa"/>
            <w:gridSpan w:val="4"/>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tcPr>
          <w:p w:rsidR="00C265B5" w:rsidRDefault="00C265B5" w:rsidP="00306760">
            <w:pPr>
              <w:autoSpaceDE w:val="0"/>
              <w:autoSpaceDN w:val="0"/>
              <w:adjustRightInd w:val="0"/>
              <w:spacing w:after="0"/>
              <w:jc w:val="center"/>
              <w:rPr>
                <w:rFonts w:ascii="Times New Roman" w:hAnsi="Times New Roman"/>
                <w:sz w:val="24"/>
                <w:szCs w:val="24"/>
              </w:rPr>
            </w:pPr>
            <w:r>
              <w:rPr>
                <w:rFonts w:ascii="Times New Roman" w:hAnsi="Times New Roman"/>
                <w:bCs/>
                <w:kern w:val="24"/>
                <w:sz w:val="24"/>
                <w:szCs w:val="24"/>
              </w:rPr>
              <w:t xml:space="preserve">Количество учеников, сдававших экзамены  в форме ЕГЭ: </w:t>
            </w:r>
          </w:p>
        </w:tc>
      </w:tr>
      <w:tr w:rsidR="00C265B5" w:rsidTr="00C265B5">
        <w:trPr>
          <w:gridAfter w:val="1"/>
          <w:wAfter w:w="31" w:type="dxa"/>
          <w:trHeight w:val="645"/>
        </w:trPr>
        <w:tc>
          <w:tcPr>
            <w:tcW w:w="4647" w:type="dxa"/>
            <w:tcBorders>
              <w:top w:val="single" w:sz="24" w:space="0" w:color="FFFFFF"/>
              <w:left w:val="single" w:sz="8" w:space="0" w:color="FFFFFF"/>
              <w:bottom w:val="single" w:sz="4" w:space="0" w:color="auto"/>
              <w:right w:val="single" w:sz="4" w:space="0" w:color="auto"/>
            </w:tcBorders>
            <w:shd w:val="clear" w:color="auto" w:fill="F2DBDB"/>
            <w:tcMar>
              <w:top w:w="72" w:type="dxa"/>
              <w:left w:w="144" w:type="dxa"/>
              <w:bottom w:w="72" w:type="dxa"/>
              <w:right w:w="144" w:type="dxa"/>
            </w:tcMar>
          </w:tcPr>
          <w:p w:rsidR="00C265B5" w:rsidRDefault="00C265B5" w:rsidP="00306760">
            <w:pPr>
              <w:autoSpaceDE w:val="0"/>
              <w:autoSpaceDN w:val="0"/>
              <w:adjustRightInd w:val="0"/>
              <w:spacing w:after="0"/>
              <w:rPr>
                <w:rFonts w:ascii="Times New Roman" w:hAnsi="Times New Roman"/>
                <w:sz w:val="24"/>
                <w:szCs w:val="24"/>
              </w:rPr>
            </w:pPr>
            <w:r>
              <w:rPr>
                <w:rFonts w:ascii="Times New Roman" w:hAnsi="Times New Roman"/>
                <w:sz w:val="24"/>
                <w:szCs w:val="24"/>
              </w:rPr>
              <w:t>предмет</w:t>
            </w:r>
          </w:p>
        </w:tc>
        <w:tc>
          <w:tcPr>
            <w:tcW w:w="1418" w:type="dxa"/>
            <w:tcBorders>
              <w:top w:val="single" w:sz="24" w:space="0" w:color="FFFFFF"/>
              <w:left w:val="single" w:sz="4" w:space="0" w:color="auto"/>
              <w:bottom w:val="single" w:sz="4" w:space="0" w:color="auto"/>
              <w:right w:val="single" w:sz="8" w:space="0" w:color="FFFFFF"/>
            </w:tcBorders>
            <w:shd w:val="clear" w:color="auto" w:fill="F2DBDB"/>
          </w:tcPr>
          <w:p w:rsidR="00C265B5" w:rsidRDefault="00C265B5" w:rsidP="00306760">
            <w:pPr>
              <w:autoSpaceDE w:val="0"/>
              <w:autoSpaceDN w:val="0"/>
              <w:adjustRightInd w:val="0"/>
              <w:spacing w:after="0"/>
              <w:rPr>
                <w:rFonts w:ascii="Times New Roman" w:hAnsi="Times New Roman"/>
                <w:sz w:val="24"/>
                <w:szCs w:val="24"/>
              </w:rPr>
            </w:pPr>
            <w:r>
              <w:rPr>
                <w:rFonts w:ascii="Times New Roman" w:hAnsi="Times New Roman"/>
                <w:sz w:val="24"/>
                <w:szCs w:val="24"/>
              </w:rPr>
              <w:t>Сдавали экзамен</w:t>
            </w:r>
          </w:p>
        </w:tc>
        <w:tc>
          <w:tcPr>
            <w:tcW w:w="1984" w:type="dxa"/>
            <w:tcBorders>
              <w:top w:val="single" w:sz="24" w:space="0" w:color="FFFFFF"/>
              <w:left w:val="single" w:sz="8" w:space="0" w:color="FFFFFF"/>
              <w:bottom w:val="single" w:sz="4" w:space="0" w:color="auto"/>
              <w:right w:val="single" w:sz="8" w:space="0" w:color="FFFFFF"/>
            </w:tcBorders>
            <w:shd w:val="clear" w:color="auto" w:fill="F2DBDB"/>
            <w:tcMar>
              <w:top w:w="72" w:type="dxa"/>
              <w:left w:w="144" w:type="dxa"/>
              <w:bottom w:w="72" w:type="dxa"/>
              <w:right w:w="144" w:type="dxa"/>
            </w:tcMar>
          </w:tcPr>
          <w:p w:rsidR="00C265B5" w:rsidRDefault="00C265B5" w:rsidP="00306760">
            <w:pPr>
              <w:autoSpaceDE w:val="0"/>
              <w:autoSpaceDN w:val="0"/>
              <w:adjustRightInd w:val="0"/>
              <w:spacing w:after="0"/>
              <w:jc w:val="center"/>
              <w:rPr>
                <w:rFonts w:ascii="Times New Roman" w:hAnsi="Times New Roman"/>
                <w:sz w:val="24"/>
                <w:szCs w:val="24"/>
              </w:rPr>
            </w:pPr>
            <w:r>
              <w:rPr>
                <w:rFonts w:ascii="Times New Roman" w:hAnsi="Times New Roman"/>
                <w:b/>
                <w:sz w:val="24"/>
                <w:szCs w:val="24"/>
              </w:rPr>
              <w:t xml:space="preserve">Преодолели минимальный порог,  </w:t>
            </w:r>
            <w:proofErr w:type="gramStart"/>
            <w:r>
              <w:rPr>
                <w:rFonts w:ascii="Times New Roman" w:hAnsi="Times New Roman"/>
                <w:b/>
                <w:sz w:val="24"/>
                <w:szCs w:val="24"/>
              </w:rPr>
              <w:t>в</w:t>
            </w:r>
            <w:proofErr w:type="gramEnd"/>
            <w:r>
              <w:rPr>
                <w:rFonts w:ascii="Times New Roman" w:hAnsi="Times New Roman"/>
                <w:b/>
                <w:sz w:val="24"/>
                <w:szCs w:val="24"/>
              </w:rPr>
              <w:t xml:space="preserve"> %</w:t>
            </w:r>
          </w:p>
        </w:tc>
      </w:tr>
      <w:tr w:rsidR="00C265B5" w:rsidTr="00C265B5">
        <w:trPr>
          <w:gridAfter w:val="1"/>
          <w:wAfter w:w="31" w:type="dxa"/>
          <w:trHeight w:val="546"/>
        </w:trPr>
        <w:tc>
          <w:tcPr>
            <w:tcW w:w="4647" w:type="dxa"/>
            <w:tcBorders>
              <w:top w:val="single" w:sz="4" w:space="0" w:color="auto"/>
              <w:left w:val="single" w:sz="8" w:space="0" w:color="FFFFFF"/>
              <w:bottom w:val="single" w:sz="8" w:space="0" w:color="FFFFFF"/>
              <w:right w:val="single" w:sz="4" w:space="0" w:color="auto"/>
            </w:tcBorders>
            <w:shd w:val="clear" w:color="auto" w:fill="F2DBDB"/>
            <w:tcMar>
              <w:top w:w="72" w:type="dxa"/>
              <w:left w:w="144" w:type="dxa"/>
              <w:bottom w:w="72" w:type="dxa"/>
              <w:right w:w="144" w:type="dxa"/>
            </w:tcMar>
          </w:tcPr>
          <w:p w:rsidR="00C265B5" w:rsidRDefault="00C265B5" w:rsidP="00306760">
            <w:pPr>
              <w:autoSpaceDE w:val="0"/>
              <w:autoSpaceDN w:val="0"/>
              <w:adjustRightInd w:val="0"/>
              <w:spacing w:after="0"/>
              <w:rPr>
                <w:rFonts w:ascii="Times New Roman" w:hAnsi="Times New Roman"/>
                <w:bCs/>
                <w:kern w:val="24"/>
                <w:sz w:val="24"/>
                <w:szCs w:val="24"/>
              </w:rPr>
            </w:pPr>
            <w:r>
              <w:rPr>
                <w:rFonts w:ascii="Times New Roman" w:hAnsi="Times New Roman"/>
                <w:bCs/>
                <w:kern w:val="24"/>
                <w:sz w:val="24"/>
                <w:szCs w:val="24"/>
              </w:rPr>
              <w:t xml:space="preserve">Русский язык </w:t>
            </w:r>
          </w:p>
        </w:tc>
        <w:tc>
          <w:tcPr>
            <w:tcW w:w="1418" w:type="dxa"/>
            <w:tcBorders>
              <w:top w:val="single" w:sz="4" w:space="0" w:color="auto"/>
              <w:left w:val="single" w:sz="4" w:space="0" w:color="auto"/>
              <w:bottom w:val="single" w:sz="8" w:space="0" w:color="FFFFFF"/>
              <w:right w:val="single" w:sz="8" w:space="0" w:color="FFFFFF"/>
            </w:tcBorders>
            <w:shd w:val="clear" w:color="auto" w:fill="F2DBDB"/>
          </w:tcPr>
          <w:p w:rsidR="00C265B5" w:rsidRDefault="00C265B5" w:rsidP="00306760">
            <w:pPr>
              <w:autoSpaceDE w:val="0"/>
              <w:autoSpaceDN w:val="0"/>
              <w:adjustRightInd w:val="0"/>
              <w:spacing w:after="0"/>
              <w:jc w:val="center"/>
              <w:rPr>
                <w:rFonts w:ascii="Times New Roman" w:hAnsi="Times New Roman"/>
                <w:bCs/>
                <w:kern w:val="24"/>
                <w:sz w:val="24"/>
                <w:szCs w:val="24"/>
              </w:rPr>
            </w:pPr>
            <w:r>
              <w:rPr>
                <w:rFonts w:ascii="Times New Roman" w:hAnsi="Times New Roman"/>
                <w:bCs/>
                <w:kern w:val="24"/>
                <w:sz w:val="24"/>
                <w:szCs w:val="24"/>
              </w:rPr>
              <w:t>5</w:t>
            </w:r>
          </w:p>
        </w:tc>
        <w:tc>
          <w:tcPr>
            <w:tcW w:w="1984" w:type="dxa"/>
            <w:tcBorders>
              <w:top w:val="single" w:sz="4" w:space="0" w:color="auto"/>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tcPr>
          <w:p w:rsidR="00C265B5" w:rsidRDefault="00C265B5" w:rsidP="00306760">
            <w:pPr>
              <w:autoSpaceDE w:val="0"/>
              <w:autoSpaceDN w:val="0"/>
              <w:adjustRightInd w:val="0"/>
              <w:spacing w:after="0"/>
              <w:jc w:val="center"/>
              <w:rPr>
                <w:rFonts w:ascii="Times New Roman" w:hAnsi="Times New Roman"/>
                <w:bCs/>
                <w:kern w:val="24"/>
                <w:sz w:val="24"/>
                <w:szCs w:val="24"/>
                <w:lang w:val="en-US"/>
              </w:rPr>
            </w:pPr>
            <w:r>
              <w:rPr>
                <w:rFonts w:ascii="Times New Roman" w:hAnsi="Times New Roman"/>
                <w:sz w:val="24"/>
                <w:szCs w:val="24"/>
              </w:rPr>
              <w:t>5 (100 %)</w:t>
            </w:r>
          </w:p>
        </w:tc>
      </w:tr>
      <w:tr w:rsidR="00C265B5" w:rsidTr="00C265B5">
        <w:trPr>
          <w:gridAfter w:val="1"/>
          <w:wAfter w:w="31" w:type="dxa"/>
          <w:trHeight w:val="145"/>
        </w:trPr>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tcPr>
          <w:p w:rsidR="00C265B5" w:rsidRDefault="00C265B5" w:rsidP="00306760">
            <w:pPr>
              <w:autoSpaceDE w:val="0"/>
              <w:autoSpaceDN w:val="0"/>
              <w:adjustRightInd w:val="0"/>
              <w:spacing w:after="0"/>
              <w:rPr>
                <w:rFonts w:ascii="Times New Roman" w:hAnsi="Times New Roman"/>
                <w:sz w:val="24"/>
                <w:szCs w:val="24"/>
              </w:rPr>
            </w:pPr>
            <w:r>
              <w:rPr>
                <w:rFonts w:ascii="Times New Roman" w:hAnsi="Times New Roman"/>
                <w:bCs/>
                <w:kern w:val="24"/>
                <w:sz w:val="24"/>
                <w:szCs w:val="24"/>
              </w:rPr>
              <w:t>Математика (базовый уровень)</w:t>
            </w:r>
          </w:p>
        </w:tc>
        <w:tc>
          <w:tcPr>
            <w:tcW w:w="1418" w:type="dxa"/>
            <w:tcBorders>
              <w:top w:val="single" w:sz="8" w:space="0" w:color="FFFFFF"/>
              <w:left w:val="single" w:sz="4" w:space="0" w:color="auto"/>
              <w:bottom w:val="single" w:sz="8" w:space="0" w:color="FFFFFF"/>
              <w:right w:val="single" w:sz="8" w:space="0" w:color="FFFFFF"/>
            </w:tcBorders>
            <w:shd w:val="clear" w:color="auto" w:fill="F2DBDB"/>
          </w:tcPr>
          <w:p w:rsidR="00C265B5" w:rsidRDefault="00C265B5" w:rsidP="00306760">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5</w:t>
            </w:r>
          </w:p>
        </w:tc>
        <w:tc>
          <w:tcPr>
            <w:tcW w:w="1984"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tcPr>
          <w:p w:rsidR="00C265B5" w:rsidRDefault="00C265B5" w:rsidP="00306760">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5 (100 %)</w:t>
            </w:r>
          </w:p>
        </w:tc>
      </w:tr>
      <w:tr w:rsidR="00C265B5" w:rsidTr="00C265B5">
        <w:trPr>
          <w:gridAfter w:val="1"/>
          <w:wAfter w:w="31" w:type="dxa"/>
          <w:trHeight w:val="12"/>
        </w:trPr>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tcPr>
          <w:p w:rsidR="00C265B5" w:rsidRDefault="00C265B5" w:rsidP="00306760">
            <w:pPr>
              <w:autoSpaceDE w:val="0"/>
              <w:autoSpaceDN w:val="0"/>
              <w:adjustRightInd w:val="0"/>
              <w:spacing w:after="0"/>
              <w:rPr>
                <w:rFonts w:ascii="Times New Roman" w:hAnsi="Times New Roman"/>
                <w:sz w:val="24"/>
                <w:szCs w:val="24"/>
              </w:rPr>
            </w:pPr>
            <w:r>
              <w:rPr>
                <w:rFonts w:ascii="Times New Roman" w:hAnsi="Times New Roman"/>
                <w:bCs/>
                <w:kern w:val="24"/>
                <w:sz w:val="24"/>
                <w:szCs w:val="24"/>
              </w:rPr>
              <w:t xml:space="preserve">Обществознание </w:t>
            </w:r>
          </w:p>
        </w:tc>
        <w:tc>
          <w:tcPr>
            <w:tcW w:w="1418" w:type="dxa"/>
            <w:tcBorders>
              <w:top w:val="single" w:sz="8" w:space="0" w:color="FFFFFF"/>
              <w:left w:val="single" w:sz="4" w:space="0" w:color="auto"/>
              <w:bottom w:val="single" w:sz="8" w:space="0" w:color="FFFFFF"/>
              <w:right w:val="single" w:sz="8" w:space="0" w:color="FFFFFF"/>
            </w:tcBorders>
            <w:shd w:val="clear" w:color="auto" w:fill="F2DBDB"/>
          </w:tcPr>
          <w:p w:rsidR="00C265B5" w:rsidRDefault="00C265B5" w:rsidP="00306760">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2</w:t>
            </w:r>
          </w:p>
        </w:tc>
        <w:tc>
          <w:tcPr>
            <w:tcW w:w="1984"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tcPr>
          <w:p w:rsidR="00C265B5" w:rsidRDefault="00C265B5" w:rsidP="00306760">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1 (50%)</w:t>
            </w:r>
          </w:p>
        </w:tc>
      </w:tr>
      <w:tr w:rsidR="00C265B5" w:rsidTr="00C265B5">
        <w:trPr>
          <w:gridAfter w:val="1"/>
          <w:wAfter w:w="31" w:type="dxa"/>
          <w:trHeight w:val="215"/>
        </w:trPr>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tcPr>
          <w:p w:rsidR="00C265B5" w:rsidRDefault="00C265B5" w:rsidP="00306760">
            <w:pPr>
              <w:autoSpaceDE w:val="0"/>
              <w:autoSpaceDN w:val="0"/>
              <w:adjustRightInd w:val="0"/>
              <w:spacing w:after="0"/>
              <w:rPr>
                <w:rFonts w:ascii="Times New Roman" w:hAnsi="Times New Roman"/>
                <w:sz w:val="24"/>
                <w:szCs w:val="24"/>
              </w:rPr>
            </w:pPr>
            <w:r>
              <w:rPr>
                <w:rFonts w:ascii="Times New Roman" w:hAnsi="Times New Roman"/>
                <w:bCs/>
                <w:kern w:val="24"/>
                <w:sz w:val="24"/>
                <w:szCs w:val="24"/>
              </w:rPr>
              <w:t xml:space="preserve">История </w:t>
            </w:r>
          </w:p>
        </w:tc>
        <w:tc>
          <w:tcPr>
            <w:tcW w:w="1418" w:type="dxa"/>
            <w:tcBorders>
              <w:top w:val="single" w:sz="8" w:space="0" w:color="FFFFFF"/>
              <w:left w:val="single" w:sz="4" w:space="0" w:color="auto"/>
              <w:bottom w:val="single" w:sz="8" w:space="0" w:color="FFFFFF"/>
              <w:right w:val="single" w:sz="8" w:space="0" w:color="FFFFFF"/>
            </w:tcBorders>
            <w:shd w:val="clear" w:color="auto" w:fill="F2DBDB"/>
          </w:tcPr>
          <w:p w:rsidR="00C265B5" w:rsidRDefault="00C265B5" w:rsidP="00306760">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1</w:t>
            </w:r>
          </w:p>
        </w:tc>
        <w:tc>
          <w:tcPr>
            <w:tcW w:w="1984"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tcPr>
          <w:p w:rsidR="00C265B5" w:rsidRDefault="00C265B5" w:rsidP="00306760">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1(100%)</w:t>
            </w:r>
          </w:p>
        </w:tc>
      </w:tr>
    </w:tbl>
    <w:p w:rsidR="00C265B5" w:rsidRPr="000A2211" w:rsidRDefault="00C265B5" w:rsidP="00C265B5">
      <w:pPr>
        <w:spacing w:after="0"/>
        <w:contextualSpacing/>
        <w:jc w:val="both"/>
        <w:textAlignment w:val="baseline"/>
        <w:rPr>
          <w:rFonts w:ascii="Times New Roman" w:eastAsia="Times New Roman" w:hAnsi="Times New Roman"/>
          <w:b/>
          <w:sz w:val="24"/>
          <w:szCs w:val="24"/>
          <w:lang w:eastAsia="ru-RU"/>
        </w:rPr>
      </w:pPr>
    </w:p>
    <w:p w:rsidR="000A1E38" w:rsidRDefault="000A1E38" w:rsidP="000A1E38">
      <w:pPr>
        <w:numPr>
          <w:ilvl w:val="0"/>
          <w:numId w:val="1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Результаты ЕГЭ за 2017-2018 учебный год</w:t>
      </w:r>
    </w:p>
    <w:p w:rsidR="000A1E38" w:rsidRDefault="000A1E38" w:rsidP="000A1E38">
      <w:pPr>
        <w:autoSpaceDE w:val="0"/>
        <w:autoSpaceDN w:val="0"/>
        <w:adjustRightInd w:val="0"/>
        <w:spacing w:after="0" w:line="240" w:lineRule="auto"/>
        <w:rPr>
          <w:rFonts w:ascii="Times New Roman" w:hAnsi="Times New Roman"/>
          <w:sz w:val="24"/>
          <w:szCs w:val="24"/>
        </w:rPr>
      </w:pPr>
    </w:p>
    <w:p w:rsidR="000A1E38" w:rsidRDefault="000A1E38" w:rsidP="000A1E38">
      <w:pPr>
        <w:spacing w:after="0"/>
        <w:ind w:right="-5" w:firstLine="851"/>
        <w:jc w:val="both"/>
        <w:rPr>
          <w:rFonts w:ascii="Times New Roman" w:hAnsi="Times New Roman"/>
          <w:b/>
          <w:sz w:val="24"/>
          <w:szCs w:val="24"/>
        </w:rPr>
      </w:pPr>
      <w:r>
        <w:rPr>
          <w:rFonts w:ascii="Times New Roman" w:hAnsi="Times New Roman"/>
          <w:b/>
          <w:sz w:val="24"/>
          <w:szCs w:val="24"/>
        </w:rPr>
        <w:t>Итоги:</w:t>
      </w:r>
    </w:p>
    <w:tbl>
      <w:tblPr>
        <w:tblW w:w="8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9"/>
        <w:gridCol w:w="1394"/>
        <w:gridCol w:w="566"/>
        <w:gridCol w:w="565"/>
        <w:gridCol w:w="565"/>
        <w:gridCol w:w="565"/>
        <w:gridCol w:w="986"/>
        <w:gridCol w:w="846"/>
        <w:gridCol w:w="880"/>
        <w:gridCol w:w="1984"/>
      </w:tblGrid>
      <w:tr w:rsidR="00A175AB" w:rsidTr="00A175AB">
        <w:trPr>
          <w:trHeight w:val="285"/>
        </w:trPr>
        <w:tc>
          <w:tcPr>
            <w:tcW w:w="1973" w:type="dxa"/>
            <w:gridSpan w:val="2"/>
            <w:vMerge w:val="restart"/>
            <w:vAlign w:val="center"/>
          </w:tcPr>
          <w:p w:rsidR="00A175AB" w:rsidRDefault="00A175AB" w:rsidP="00306760">
            <w:pPr>
              <w:spacing w:after="0"/>
              <w:ind w:right="-5"/>
              <w:rPr>
                <w:rFonts w:ascii="Times New Roman" w:hAnsi="Times New Roman"/>
                <w:sz w:val="24"/>
                <w:szCs w:val="24"/>
              </w:rPr>
            </w:pPr>
            <w:r w:rsidRPr="00CF750C">
              <w:rPr>
                <w:rFonts w:ascii="Times New Roman" w:hAnsi="Times New Roman"/>
                <w:szCs w:val="24"/>
              </w:rPr>
              <w:t>Предмет/</w:t>
            </w:r>
            <w:r>
              <w:rPr>
                <w:rFonts w:ascii="Times New Roman" w:hAnsi="Times New Roman"/>
                <w:szCs w:val="24"/>
              </w:rPr>
              <w:t xml:space="preserve"> </w:t>
            </w:r>
            <w:r w:rsidRPr="00CF750C">
              <w:rPr>
                <w:rFonts w:ascii="Times New Roman" w:hAnsi="Times New Roman"/>
                <w:szCs w:val="24"/>
              </w:rPr>
              <w:t xml:space="preserve">количество </w:t>
            </w:r>
            <w:proofErr w:type="gramStart"/>
            <w:r w:rsidRPr="00CF750C">
              <w:rPr>
                <w:rFonts w:ascii="Times New Roman" w:hAnsi="Times New Roman"/>
                <w:szCs w:val="24"/>
              </w:rPr>
              <w:t>сдающих</w:t>
            </w:r>
            <w:proofErr w:type="gramEnd"/>
          </w:p>
        </w:tc>
        <w:tc>
          <w:tcPr>
            <w:tcW w:w="2261" w:type="dxa"/>
            <w:gridSpan w:val="4"/>
            <w:tcBorders>
              <w:bottom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r w:rsidRPr="00CF750C">
              <w:rPr>
                <w:rFonts w:ascii="Times New Roman" w:hAnsi="Times New Roman"/>
                <w:szCs w:val="24"/>
              </w:rPr>
              <w:t>экзамен</w:t>
            </w:r>
          </w:p>
        </w:tc>
        <w:tc>
          <w:tcPr>
            <w:tcW w:w="986" w:type="dxa"/>
            <w:vMerge w:val="restart"/>
            <w:tcBorders>
              <w:top w:val="single" w:sz="4" w:space="0" w:color="auto"/>
              <w:left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proofErr w:type="spellStart"/>
            <w:proofErr w:type="gramStart"/>
            <w:r>
              <w:rPr>
                <w:rFonts w:ascii="Times New Roman" w:hAnsi="Times New Roman"/>
                <w:szCs w:val="24"/>
              </w:rPr>
              <w:t>Успева-емость</w:t>
            </w:r>
            <w:proofErr w:type="spellEnd"/>
            <w:proofErr w:type="gramEnd"/>
          </w:p>
        </w:tc>
        <w:tc>
          <w:tcPr>
            <w:tcW w:w="846" w:type="dxa"/>
            <w:vMerge w:val="restart"/>
            <w:tcBorders>
              <w:top w:val="single" w:sz="4" w:space="0" w:color="auto"/>
              <w:left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proofErr w:type="spellStart"/>
            <w:proofErr w:type="gramStart"/>
            <w:r>
              <w:rPr>
                <w:rFonts w:ascii="Times New Roman" w:hAnsi="Times New Roman"/>
                <w:szCs w:val="24"/>
              </w:rPr>
              <w:t>Каче-ство</w:t>
            </w:r>
            <w:proofErr w:type="spellEnd"/>
            <w:proofErr w:type="gramEnd"/>
            <w:r>
              <w:rPr>
                <w:rFonts w:ascii="Times New Roman" w:hAnsi="Times New Roman"/>
                <w:szCs w:val="24"/>
              </w:rPr>
              <w:t xml:space="preserve"> </w:t>
            </w:r>
          </w:p>
        </w:tc>
        <w:tc>
          <w:tcPr>
            <w:tcW w:w="880" w:type="dxa"/>
            <w:vMerge w:val="restart"/>
            <w:tcBorders>
              <w:top w:val="single" w:sz="4" w:space="0" w:color="auto"/>
              <w:left w:val="single" w:sz="4" w:space="0" w:color="auto"/>
              <w:right w:val="single" w:sz="4" w:space="0" w:color="auto"/>
            </w:tcBorders>
            <w:vAlign w:val="center"/>
          </w:tcPr>
          <w:p w:rsidR="00A175AB" w:rsidRDefault="00A175AB" w:rsidP="00306760">
            <w:pPr>
              <w:spacing w:after="0" w:line="240" w:lineRule="auto"/>
              <w:rPr>
                <w:rFonts w:ascii="Times New Roman" w:hAnsi="Times New Roman"/>
                <w:szCs w:val="24"/>
              </w:rPr>
            </w:pPr>
            <w:r>
              <w:rPr>
                <w:rFonts w:ascii="Times New Roman" w:hAnsi="Times New Roman"/>
                <w:szCs w:val="24"/>
              </w:rPr>
              <w:t>Ср. балл</w:t>
            </w:r>
          </w:p>
          <w:p w:rsidR="00A175AB" w:rsidRPr="00CF750C" w:rsidRDefault="00A175AB" w:rsidP="00306760">
            <w:pPr>
              <w:spacing w:after="0"/>
              <w:ind w:right="-5"/>
              <w:jc w:val="center"/>
              <w:rPr>
                <w:rFonts w:ascii="Times New Roman" w:hAnsi="Times New Roman"/>
                <w:szCs w:val="24"/>
              </w:rPr>
            </w:pPr>
          </w:p>
        </w:tc>
        <w:tc>
          <w:tcPr>
            <w:tcW w:w="1984" w:type="dxa"/>
            <w:vMerge w:val="restart"/>
            <w:tcBorders>
              <w:top w:val="single" w:sz="4" w:space="0" w:color="auto"/>
              <w:left w:val="single" w:sz="4" w:space="0" w:color="auto"/>
              <w:right w:val="single" w:sz="4" w:space="0" w:color="auto"/>
            </w:tcBorders>
            <w:vAlign w:val="bottom"/>
          </w:tcPr>
          <w:p w:rsidR="00A175AB" w:rsidRDefault="00A175AB" w:rsidP="00306760">
            <w:pPr>
              <w:spacing w:after="0" w:line="240" w:lineRule="auto"/>
              <w:rPr>
                <w:rFonts w:ascii="Times New Roman" w:hAnsi="Times New Roman"/>
                <w:szCs w:val="24"/>
              </w:rPr>
            </w:pPr>
            <w:r>
              <w:rPr>
                <w:rFonts w:ascii="Times New Roman" w:hAnsi="Times New Roman"/>
                <w:bCs/>
                <w:kern w:val="24"/>
                <w:sz w:val="24"/>
                <w:szCs w:val="24"/>
              </w:rPr>
              <w:t>Преподаватель</w:t>
            </w:r>
          </w:p>
          <w:p w:rsidR="00A175AB" w:rsidRPr="00CF750C" w:rsidRDefault="00A175AB" w:rsidP="00306760">
            <w:pPr>
              <w:spacing w:after="0"/>
              <w:ind w:right="-5"/>
              <w:rPr>
                <w:rFonts w:ascii="Times New Roman" w:hAnsi="Times New Roman"/>
                <w:szCs w:val="24"/>
              </w:rPr>
            </w:pPr>
          </w:p>
        </w:tc>
      </w:tr>
      <w:tr w:rsidR="00A175AB" w:rsidTr="00A175AB">
        <w:trPr>
          <w:trHeight w:val="206"/>
        </w:trPr>
        <w:tc>
          <w:tcPr>
            <w:tcW w:w="1973" w:type="dxa"/>
            <w:gridSpan w:val="2"/>
            <w:vMerge/>
            <w:vAlign w:val="center"/>
          </w:tcPr>
          <w:p w:rsidR="00A175AB" w:rsidRDefault="00A175AB" w:rsidP="00306760">
            <w:pPr>
              <w:spacing w:after="0"/>
              <w:ind w:right="-5"/>
              <w:rPr>
                <w:rFonts w:ascii="Times New Roman" w:hAnsi="Times New Roman"/>
                <w:sz w:val="24"/>
                <w:szCs w:val="24"/>
              </w:rPr>
            </w:pPr>
          </w:p>
        </w:tc>
        <w:tc>
          <w:tcPr>
            <w:tcW w:w="566" w:type="dxa"/>
            <w:tcBorders>
              <w:top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r>
              <w:rPr>
                <w:rFonts w:ascii="Times New Roman" w:hAnsi="Times New Roman"/>
                <w:szCs w:val="24"/>
              </w:rPr>
              <w:t>«5</w:t>
            </w:r>
            <w:r w:rsidRPr="00CF750C">
              <w:rPr>
                <w:rFonts w:ascii="Times New Roman" w:hAnsi="Times New Roman"/>
                <w:szCs w:val="24"/>
              </w:rPr>
              <w:t>»</w:t>
            </w:r>
          </w:p>
        </w:tc>
        <w:tc>
          <w:tcPr>
            <w:tcW w:w="565" w:type="dxa"/>
            <w:tcBorders>
              <w:top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r>
              <w:rPr>
                <w:rFonts w:ascii="Times New Roman" w:hAnsi="Times New Roman"/>
                <w:szCs w:val="24"/>
              </w:rPr>
              <w:t>«4»</w:t>
            </w:r>
          </w:p>
        </w:tc>
        <w:tc>
          <w:tcPr>
            <w:tcW w:w="565" w:type="dxa"/>
            <w:tcBorders>
              <w:top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r w:rsidRPr="00CF750C">
              <w:rPr>
                <w:rFonts w:ascii="Times New Roman" w:hAnsi="Times New Roman"/>
                <w:szCs w:val="24"/>
              </w:rPr>
              <w:t>«3»</w:t>
            </w:r>
          </w:p>
        </w:tc>
        <w:tc>
          <w:tcPr>
            <w:tcW w:w="565" w:type="dxa"/>
            <w:tcBorders>
              <w:top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r w:rsidRPr="00CF750C">
              <w:rPr>
                <w:rFonts w:ascii="Times New Roman" w:hAnsi="Times New Roman"/>
                <w:szCs w:val="24"/>
              </w:rPr>
              <w:t>«2»</w:t>
            </w:r>
          </w:p>
        </w:tc>
        <w:tc>
          <w:tcPr>
            <w:tcW w:w="986" w:type="dxa"/>
            <w:vMerge/>
            <w:tcBorders>
              <w:left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p>
        </w:tc>
        <w:tc>
          <w:tcPr>
            <w:tcW w:w="846" w:type="dxa"/>
            <w:vMerge/>
            <w:tcBorders>
              <w:left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p>
        </w:tc>
        <w:tc>
          <w:tcPr>
            <w:tcW w:w="880" w:type="dxa"/>
            <w:vMerge/>
            <w:tcBorders>
              <w:left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p>
        </w:tc>
        <w:tc>
          <w:tcPr>
            <w:tcW w:w="1984" w:type="dxa"/>
            <w:vMerge/>
            <w:tcBorders>
              <w:left w:val="single" w:sz="4" w:space="0" w:color="auto"/>
              <w:right w:val="single" w:sz="4" w:space="0" w:color="auto"/>
            </w:tcBorders>
            <w:vAlign w:val="center"/>
          </w:tcPr>
          <w:p w:rsidR="00A175AB" w:rsidRPr="00CF750C" w:rsidRDefault="00A175AB" w:rsidP="00306760">
            <w:pPr>
              <w:spacing w:after="0"/>
              <w:ind w:right="-5"/>
              <w:jc w:val="center"/>
              <w:rPr>
                <w:rFonts w:ascii="Times New Roman" w:hAnsi="Times New Roman"/>
                <w:szCs w:val="24"/>
              </w:rPr>
            </w:pPr>
          </w:p>
        </w:tc>
      </w:tr>
      <w:tr w:rsidR="00A175AB" w:rsidTr="00A175AB">
        <w:trPr>
          <w:trHeight w:val="165"/>
        </w:trPr>
        <w:tc>
          <w:tcPr>
            <w:tcW w:w="579" w:type="dxa"/>
            <w:tcBorders>
              <w:bottom w:val="single" w:sz="4" w:space="0" w:color="auto"/>
              <w:right w:val="nil"/>
            </w:tcBorders>
            <w:vAlign w:val="center"/>
          </w:tcPr>
          <w:p w:rsidR="00A175AB" w:rsidRDefault="00A175AB" w:rsidP="00306760">
            <w:pPr>
              <w:spacing w:after="0"/>
              <w:ind w:right="-5"/>
              <w:rPr>
                <w:rFonts w:ascii="Times New Roman" w:hAnsi="Times New Roman"/>
                <w:sz w:val="24"/>
                <w:szCs w:val="24"/>
              </w:rPr>
            </w:pPr>
          </w:p>
        </w:tc>
        <w:tc>
          <w:tcPr>
            <w:tcW w:w="1394" w:type="dxa"/>
            <w:tcBorders>
              <w:left w:val="nil"/>
              <w:bottom w:val="single" w:sz="4" w:space="0" w:color="auto"/>
            </w:tcBorders>
            <w:vAlign w:val="center"/>
          </w:tcPr>
          <w:p w:rsidR="00A175AB" w:rsidRDefault="00A175AB" w:rsidP="00306760">
            <w:pPr>
              <w:autoSpaceDE w:val="0"/>
              <w:autoSpaceDN w:val="0"/>
              <w:adjustRightInd w:val="0"/>
              <w:spacing w:after="0"/>
              <w:rPr>
                <w:rFonts w:ascii="Times New Roman" w:hAnsi="Times New Roman"/>
                <w:bCs/>
                <w:kern w:val="24"/>
                <w:sz w:val="24"/>
                <w:szCs w:val="24"/>
              </w:rPr>
            </w:pPr>
            <w:r>
              <w:rPr>
                <w:rFonts w:ascii="Times New Roman" w:hAnsi="Times New Roman"/>
                <w:bCs/>
                <w:kern w:val="24"/>
                <w:sz w:val="24"/>
                <w:szCs w:val="24"/>
              </w:rPr>
              <w:t>Русский язык/ 5</w:t>
            </w:r>
          </w:p>
        </w:tc>
        <w:tc>
          <w:tcPr>
            <w:tcW w:w="566" w:type="dxa"/>
            <w:tcBorders>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w:t>
            </w:r>
          </w:p>
        </w:tc>
        <w:tc>
          <w:tcPr>
            <w:tcW w:w="565" w:type="dxa"/>
            <w:tcBorders>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4</w:t>
            </w:r>
          </w:p>
        </w:tc>
        <w:tc>
          <w:tcPr>
            <w:tcW w:w="565" w:type="dxa"/>
            <w:tcBorders>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1</w:t>
            </w:r>
          </w:p>
        </w:tc>
        <w:tc>
          <w:tcPr>
            <w:tcW w:w="565" w:type="dxa"/>
            <w:tcBorders>
              <w:left w:val="single" w:sz="4" w:space="0" w:color="auto"/>
              <w:bottom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w:t>
            </w:r>
          </w:p>
        </w:tc>
        <w:tc>
          <w:tcPr>
            <w:tcW w:w="986" w:type="dxa"/>
            <w:tcBorders>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46" w:type="dxa"/>
            <w:tcBorders>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80%</w:t>
            </w:r>
          </w:p>
        </w:tc>
        <w:tc>
          <w:tcPr>
            <w:tcW w:w="880" w:type="dxa"/>
            <w:tcBorders>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3,8</w:t>
            </w:r>
            <w:r w:rsidR="00E54540">
              <w:rPr>
                <w:rFonts w:ascii="Times New Roman" w:hAnsi="Times New Roman"/>
                <w:sz w:val="24"/>
                <w:szCs w:val="24"/>
              </w:rPr>
              <w:t xml:space="preserve"> </w:t>
            </w:r>
            <w:r w:rsidRPr="008B5900">
              <w:rPr>
                <w:rFonts w:ascii="Times New Roman" w:hAnsi="Times New Roman"/>
                <w:sz w:val="24"/>
                <w:szCs w:val="24"/>
                <w:highlight w:val="yellow"/>
              </w:rPr>
              <w:t>(62</w:t>
            </w:r>
            <w:r>
              <w:rPr>
                <w:rFonts w:ascii="Times New Roman" w:hAnsi="Times New Roman"/>
                <w:sz w:val="24"/>
                <w:szCs w:val="24"/>
                <w:highlight w:val="yellow"/>
              </w:rPr>
              <w:t>,6</w:t>
            </w:r>
            <w:r w:rsidRPr="008B5900">
              <w:rPr>
                <w:rFonts w:ascii="Times New Roman" w:hAnsi="Times New Roman"/>
                <w:sz w:val="24"/>
                <w:szCs w:val="24"/>
                <w:highlight w:val="yellow"/>
              </w:rPr>
              <w:t>)</w:t>
            </w:r>
          </w:p>
        </w:tc>
        <w:tc>
          <w:tcPr>
            <w:tcW w:w="1984" w:type="dxa"/>
            <w:tcBorders>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proofErr w:type="spellStart"/>
            <w:r>
              <w:rPr>
                <w:rFonts w:ascii="Times New Roman" w:hAnsi="Times New Roman"/>
                <w:sz w:val="24"/>
                <w:szCs w:val="24"/>
              </w:rPr>
              <w:t>Бурумбаева</w:t>
            </w:r>
            <w:proofErr w:type="spellEnd"/>
            <w:r>
              <w:rPr>
                <w:rFonts w:ascii="Times New Roman" w:hAnsi="Times New Roman"/>
                <w:sz w:val="24"/>
                <w:szCs w:val="24"/>
              </w:rPr>
              <w:t xml:space="preserve"> К.У.</w:t>
            </w:r>
          </w:p>
        </w:tc>
      </w:tr>
      <w:tr w:rsidR="00A175AB" w:rsidTr="00A175AB">
        <w:tc>
          <w:tcPr>
            <w:tcW w:w="579" w:type="dxa"/>
            <w:tcBorders>
              <w:top w:val="single" w:sz="4" w:space="0" w:color="auto"/>
              <w:bottom w:val="single" w:sz="4" w:space="0" w:color="auto"/>
              <w:right w:val="nil"/>
            </w:tcBorders>
            <w:vAlign w:val="center"/>
          </w:tcPr>
          <w:p w:rsidR="00A175AB" w:rsidRDefault="00A175AB" w:rsidP="00306760">
            <w:pPr>
              <w:spacing w:after="0"/>
              <w:ind w:right="-5"/>
              <w:rPr>
                <w:rFonts w:ascii="Times New Roman" w:hAnsi="Times New Roman"/>
                <w:sz w:val="24"/>
                <w:szCs w:val="24"/>
              </w:rPr>
            </w:pPr>
          </w:p>
        </w:tc>
        <w:tc>
          <w:tcPr>
            <w:tcW w:w="1394" w:type="dxa"/>
            <w:tcBorders>
              <w:top w:val="single" w:sz="4" w:space="0" w:color="auto"/>
              <w:left w:val="nil"/>
              <w:bottom w:val="single" w:sz="4" w:space="0" w:color="auto"/>
            </w:tcBorders>
            <w:vAlign w:val="center"/>
          </w:tcPr>
          <w:p w:rsidR="00A175AB" w:rsidRDefault="00A175AB" w:rsidP="00306760">
            <w:pPr>
              <w:autoSpaceDE w:val="0"/>
              <w:autoSpaceDN w:val="0"/>
              <w:adjustRightInd w:val="0"/>
              <w:spacing w:after="0"/>
              <w:rPr>
                <w:rFonts w:ascii="Times New Roman" w:hAnsi="Times New Roman"/>
                <w:sz w:val="24"/>
                <w:szCs w:val="24"/>
              </w:rPr>
            </w:pPr>
            <w:r>
              <w:rPr>
                <w:rFonts w:ascii="Times New Roman" w:hAnsi="Times New Roman"/>
                <w:bCs/>
                <w:kern w:val="24"/>
                <w:sz w:val="24"/>
                <w:szCs w:val="24"/>
              </w:rPr>
              <w:t>Математика (базовый уровень)/ 5</w:t>
            </w:r>
          </w:p>
        </w:tc>
        <w:tc>
          <w:tcPr>
            <w:tcW w:w="566" w:type="dxa"/>
            <w:tcBorders>
              <w:right w:val="single" w:sz="4" w:space="0" w:color="auto"/>
            </w:tcBorders>
            <w:vAlign w:val="center"/>
          </w:tcPr>
          <w:p w:rsidR="00A175AB" w:rsidRPr="003961C1" w:rsidRDefault="00A175AB" w:rsidP="00306760">
            <w:pPr>
              <w:spacing w:after="0"/>
              <w:ind w:right="-5"/>
              <w:jc w:val="center"/>
              <w:rPr>
                <w:rFonts w:ascii="Times New Roman" w:hAnsi="Times New Roman"/>
                <w:sz w:val="24"/>
                <w:szCs w:val="24"/>
                <w:lang w:val="en-US"/>
              </w:rPr>
            </w:pPr>
            <w:r>
              <w:rPr>
                <w:rFonts w:ascii="Times New Roman" w:hAnsi="Times New Roman"/>
                <w:sz w:val="24"/>
                <w:szCs w:val="24"/>
              </w:rPr>
              <w:t>2</w:t>
            </w:r>
          </w:p>
        </w:tc>
        <w:tc>
          <w:tcPr>
            <w:tcW w:w="565" w:type="dxa"/>
            <w:tcBorders>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3</w:t>
            </w:r>
          </w:p>
        </w:tc>
        <w:tc>
          <w:tcPr>
            <w:tcW w:w="565" w:type="dxa"/>
            <w:tcBorders>
              <w:left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w:t>
            </w:r>
          </w:p>
        </w:tc>
        <w:tc>
          <w:tcPr>
            <w:tcW w:w="565" w:type="dxa"/>
            <w:tcBorders>
              <w:lef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w:t>
            </w:r>
          </w:p>
        </w:tc>
        <w:tc>
          <w:tcPr>
            <w:tcW w:w="986" w:type="dxa"/>
            <w:tcBorders>
              <w:left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46" w:type="dxa"/>
            <w:tcBorders>
              <w:left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80" w:type="dxa"/>
            <w:tcBorders>
              <w:left w:val="single" w:sz="4" w:space="0" w:color="auto"/>
              <w:right w:val="single" w:sz="4" w:space="0" w:color="auto"/>
            </w:tcBorders>
            <w:vAlign w:val="center"/>
          </w:tcPr>
          <w:p w:rsidR="00A175AB" w:rsidRPr="003961C1" w:rsidRDefault="00A175AB" w:rsidP="00306760">
            <w:pPr>
              <w:spacing w:after="0"/>
              <w:ind w:right="-5"/>
              <w:jc w:val="center"/>
              <w:rPr>
                <w:rFonts w:ascii="Times New Roman" w:hAnsi="Times New Roman"/>
                <w:sz w:val="24"/>
                <w:szCs w:val="24"/>
                <w:lang w:val="en-US"/>
              </w:rPr>
            </w:pPr>
            <w:r>
              <w:rPr>
                <w:rFonts w:ascii="Times New Roman" w:hAnsi="Times New Roman"/>
                <w:sz w:val="24"/>
                <w:szCs w:val="24"/>
              </w:rPr>
              <w:t>4,4</w:t>
            </w:r>
          </w:p>
        </w:tc>
        <w:tc>
          <w:tcPr>
            <w:tcW w:w="1984" w:type="dxa"/>
            <w:tcBorders>
              <w:left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proofErr w:type="spellStart"/>
            <w:r>
              <w:rPr>
                <w:rFonts w:ascii="Times New Roman" w:hAnsi="Times New Roman"/>
                <w:sz w:val="24"/>
                <w:szCs w:val="24"/>
              </w:rPr>
              <w:t>Ажмулаева</w:t>
            </w:r>
            <w:proofErr w:type="spellEnd"/>
            <w:r>
              <w:rPr>
                <w:rFonts w:ascii="Times New Roman" w:hAnsi="Times New Roman"/>
                <w:sz w:val="24"/>
                <w:szCs w:val="24"/>
              </w:rPr>
              <w:t xml:space="preserve"> А.К.</w:t>
            </w:r>
          </w:p>
        </w:tc>
      </w:tr>
      <w:tr w:rsidR="00A175AB" w:rsidTr="00A175AB">
        <w:trPr>
          <w:trHeight w:val="330"/>
        </w:trPr>
        <w:tc>
          <w:tcPr>
            <w:tcW w:w="579" w:type="dxa"/>
            <w:tcBorders>
              <w:top w:val="single" w:sz="4" w:space="0" w:color="auto"/>
              <w:bottom w:val="single" w:sz="4" w:space="0" w:color="auto"/>
              <w:right w:val="nil"/>
            </w:tcBorders>
            <w:vAlign w:val="center"/>
          </w:tcPr>
          <w:p w:rsidR="00A175AB" w:rsidRDefault="00A175AB" w:rsidP="00306760">
            <w:pPr>
              <w:spacing w:after="0"/>
              <w:ind w:right="-5"/>
              <w:rPr>
                <w:rFonts w:ascii="Times New Roman" w:hAnsi="Times New Roman"/>
                <w:sz w:val="24"/>
                <w:szCs w:val="24"/>
              </w:rPr>
            </w:pPr>
          </w:p>
        </w:tc>
        <w:tc>
          <w:tcPr>
            <w:tcW w:w="1394" w:type="dxa"/>
            <w:tcBorders>
              <w:top w:val="single" w:sz="4" w:space="0" w:color="auto"/>
              <w:left w:val="nil"/>
              <w:bottom w:val="single" w:sz="4" w:space="0" w:color="auto"/>
            </w:tcBorders>
            <w:vAlign w:val="center"/>
          </w:tcPr>
          <w:p w:rsidR="00A175AB" w:rsidRDefault="00A175AB" w:rsidP="00306760">
            <w:pPr>
              <w:autoSpaceDE w:val="0"/>
              <w:autoSpaceDN w:val="0"/>
              <w:adjustRightInd w:val="0"/>
              <w:spacing w:after="0"/>
              <w:rPr>
                <w:rFonts w:ascii="Times New Roman" w:hAnsi="Times New Roman"/>
                <w:sz w:val="24"/>
                <w:szCs w:val="24"/>
              </w:rPr>
            </w:pPr>
            <w:r>
              <w:rPr>
                <w:rFonts w:ascii="Times New Roman" w:hAnsi="Times New Roman"/>
                <w:bCs/>
                <w:kern w:val="24"/>
                <w:sz w:val="24"/>
                <w:szCs w:val="24"/>
              </w:rPr>
              <w:t xml:space="preserve">Обществознание/ 2 </w:t>
            </w:r>
          </w:p>
        </w:tc>
        <w:tc>
          <w:tcPr>
            <w:tcW w:w="566" w:type="dxa"/>
            <w:tcBorders>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w:t>
            </w:r>
          </w:p>
        </w:tc>
        <w:tc>
          <w:tcPr>
            <w:tcW w:w="565" w:type="dxa"/>
            <w:tcBorders>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1</w:t>
            </w:r>
          </w:p>
        </w:tc>
        <w:tc>
          <w:tcPr>
            <w:tcW w:w="565" w:type="dxa"/>
            <w:tcBorders>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w:t>
            </w:r>
          </w:p>
        </w:tc>
        <w:tc>
          <w:tcPr>
            <w:tcW w:w="565" w:type="dxa"/>
            <w:tcBorders>
              <w:left w:val="single" w:sz="4" w:space="0" w:color="auto"/>
              <w:bottom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1</w:t>
            </w:r>
          </w:p>
        </w:tc>
        <w:tc>
          <w:tcPr>
            <w:tcW w:w="986" w:type="dxa"/>
            <w:tcBorders>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50%</w:t>
            </w:r>
          </w:p>
        </w:tc>
        <w:tc>
          <w:tcPr>
            <w:tcW w:w="846" w:type="dxa"/>
            <w:tcBorders>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50%</w:t>
            </w:r>
          </w:p>
        </w:tc>
        <w:tc>
          <w:tcPr>
            <w:tcW w:w="880" w:type="dxa"/>
            <w:tcBorders>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highlight w:val="yellow"/>
              </w:rPr>
              <w:t>(48,5</w:t>
            </w:r>
            <w:r w:rsidRPr="008B5900">
              <w:rPr>
                <w:rFonts w:ascii="Times New Roman" w:hAnsi="Times New Roman"/>
                <w:sz w:val="24"/>
                <w:szCs w:val="24"/>
                <w:highlight w:val="yellow"/>
              </w:rPr>
              <w:t>)</w:t>
            </w:r>
          </w:p>
        </w:tc>
        <w:tc>
          <w:tcPr>
            <w:tcW w:w="1984" w:type="dxa"/>
            <w:tcBorders>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proofErr w:type="spellStart"/>
            <w:r>
              <w:rPr>
                <w:rFonts w:ascii="Times New Roman" w:hAnsi="Times New Roman"/>
                <w:sz w:val="24"/>
                <w:szCs w:val="24"/>
              </w:rPr>
              <w:t>Танбулатова</w:t>
            </w:r>
            <w:proofErr w:type="spellEnd"/>
            <w:r>
              <w:rPr>
                <w:rFonts w:ascii="Times New Roman" w:hAnsi="Times New Roman"/>
                <w:sz w:val="24"/>
                <w:szCs w:val="24"/>
              </w:rPr>
              <w:t xml:space="preserve"> М.Я.</w:t>
            </w:r>
          </w:p>
        </w:tc>
      </w:tr>
      <w:tr w:rsidR="00A175AB" w:rsidTr="00A175AB">
        <w:trPr>
          <w:trHeight w:val="255"/>
        </w:trPr>
        <w:tc>
          <w:tcPr>
            <w:tcW w:w="579" w:type="dxa"/>
            <w:tcBorders>
              <w:top w:val="single" w:sz="4" w:space="0" w:color="auto"/>
              <w:bottom w:val="single" w:sz="4" w:space="0" w:color="auto"/>
              <w:right w:val="nil"/>
            </w:tcBorders>
            <w:vAlign w:val="center"/>
          </w:tcPr>
          <w:p w:rsidR="00A175AB" w:rsidRDefault="00A175AB" w:rsidP="00306760">
            <w:pPr>
              <w:spacing w:after="0"/>
              <w:ind w:right="-5"/>
              <w:rPr>
                <w:rFonts w:ascii="Times New Roman" w:hAnsi="Times New Roman"/>
                <w:sz w:val="24"/>
                <w:szCs w:val="24"/>
              </w:rPr>
            </w:pPr>
          </w:p>
        </w:tc>
        <w:tc>
          <w:tcPr>
            <w:tcW w:w="1394" w:type="dxa"/>
            <w:tcBorders>
              <w:top w:val="single" w:sz="4" w:space="0" w:color="auto"/>
              <w:left w:val="nil"/>
              <w:bottom w:val="single" w:sz="4" w:space="0" w:color="auto"/>
            </w:tcBorders>
            <w:vAlign w:val="center"/>
          </w:tcPr>
          <w:p w:rsidR="00A175AB" w:rsidRDefault="00A175AB" w:rsidP="00306760">
            <w:pPr>
              <w:autoSpaceDE w:val="0"/>
              <w:autoSpaceDN w:val="0"/>
              <w:adjustRightInd w:val="0"/>
              <w:spacing w:after="0"/>
              <w:rPr>
                <w:rFonts w:ascii="Times New Roman" w:hAnsi="Times New Roman"/>
                <w:sz w:val="24"/>
                <w:szCs w:val="24"/>
              </w:rPr>
            </w:pPr>
            <w:r>
              <w:rPr>
                <w:rFonts w:ascii="Times New Roman" w:hAnsi="Times New Roman"/>
                <w:bCs/>
                <w:kern w:val="24"/>
                <w:sz w:val="24"/>
                <w:szCs w:val="24"/>
              </w:rPr>
              <w:t>История/  1</w:t>
            </w:r>
          </w:p>
        </w:tc>
        <w:tc>
          <w:tcPr>
            <w:tcW w:w="566" w:type="dxa"/>
            <w:tcBorders>
              <w:top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4</w:t>
            </w:r>
          </w:p>
        </w:tc>
        <w:tc>
          <w:tcPr>
            <w:tcW w:w="565" w:type="dxa"/>
            <w:tcBorders>
              <w:top w:val="single" w:sz="4" w:space="0" w:color="auto"/>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p>
        </w:tc>
        <w:tc>
          <w:tcPr>
            <w:tcW w:w="565" w:type="dxa"/>
            <w:tcBorders>
              <w:top w:val="single" w:sz="4" w:space="0" w:color="auto"/>
              <w:left w:val="single" w:sz="4" w:space="0" w:color="auto"/>
              <w:bottom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w:t>
            </w:r>
          </w:p>
        </w:tc>
        <w:tc>
          <w:tcPr>
            <w:tcW w:w="986" w:type="dxa"/>
            <w:tcBorders>
              <w:top w:val="single" w:sz="4" w:space="0" w:color="auto"/>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46" w:type="dxa"/>
            <w:tcBorders>
              <w:top w:val="single" w:sz="4" w:space="0" w:color="auto"/>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100%</w:t>
            </w:r>
          </w:p>
        </w:tc>
        <w:tc>
          <w:tcPr>
            <w:tcW w:w="880" w:type="dxa"/>
            <w:tcBorders>
              <w:top w:val="single" w:sz="4" w:space="0" w:color="auto"/>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highlight w:val="yellow"/>
              </w:rPr>
              <w:t>(54</w:t>
            </w:r>
            <w:r w:rsidRPr="008B5900">
              <w:rPr>
                <w:rFonts w:ascii="Times New Roman" w:hAnsi="Times New Roman"/>
                <w:sz w:val="24"/>
                <w:szCs w:val="24"/>
                <w:highlight w:val="yellow"/>
              </w:rPr>
              <w:t>)</w:t>
            </w:r>
          </w:p>
        </w:tc>
        <w:tc>
          <w:tcPr>
            <w:tcW w:w="1984" w:type="dxa"/>
            <w:tcBorders>
              <w:top w:val="single" w:sz="4" w:space="0" w:color="auto"/>
              <w:left w:val="single" w:sz="4" w:space="0" w:color="auto"/>
              <w:bottom w:val="single" w:sz="4" w:space="0" w:color="auto"/>
              <w:right w:val="single" w:sz="4" w:space="0" w:color="auto"/>
            </w:tcBorders>
            <w:vAlign w:val="center"/>
          </w:tcPr>
          <w:p w:rsidR="00A175AB" w:rsidRDefault="00A175AB" w:rsidP="00306760">
            <w:pPr>
              <w:spacing w:after="0"/>
              <w:ind w:right="-5"/>
              <w:jc w:val="center"/>
              <w:rPr>
                <w:rFonts w:ascii="Times New Roman" w:hAnsi="Times New Roman"/>
                <w:sz w:val="24"/>
                <w:szCs w:val="24"/>
              </w:rPr>
            </w:pPr>
            <w:proofErr w:type="spellStart"/>
            <w:r>
              <w:rPr>
                <w:rFonts w:ascii="Times New Roman" w:hAnsi="Times New Roman"/>
                <w:sz w:val="24"/>
                <w:szCs w:val="24"/>
              </w:rPr>
              <w:t>Танбулатова</w:t>
            </w:r>
            <w:proofErr w:type="spellEnd"/>
            <w:r>
              <w:rPr>
                <w:rFonts w:ascii="Times New Roman" w:hAnsi="Times New Roman"/>
                <w:sz w:val="24"/>
                <w:szCs w:val="24"/>
              </w:rPr>
              <w:t xml:space="preserve"> М.Я.</w:t>
            </w:r>
          </w:p>
        </w:tc>
      </w:tr>
    </w:tbl>
    <w:p w:rsidR="000A1E38" w:rsidRDefault="000A1E38" w:rsidP="000A1E38">
      <w:pPr>
        <w:autoSpaceDE w:val="0"/>
        <w:autoSpaceDN w:val="0"/>
        <w:adjustRightInd w:val="0"/>
        <w:spacing w:after="0" w:line="240" w:lineRule="auto"/>
        <w:rPr>
          <w:rFonts w:ascii="Times New Roman" w:hAnsi="Times New Roman"/>
          <w:sz w:val="24"/>
          <w:szCs w:val="24"/>
        </w:rPr>
      </w:pPr>
    </w:p>
    <w:p w:rsidR="000A1E38" w:rsidRDefault="000A1E38" w:rsidP="000A1E38">
      <w:pPr>
        <w:autoSpaceDE w:val="0"/>
        <w:autoSpaceDN w:val="0"/>
        <w:adjustRightInd w:val="0"/>
        <w:spacing w:after="0" w:line="240" w:lineRule="auto"/>
        <w:rPr>
          <w:rFonts w:ascii="Times New Roman" w:hAnsi="Times New Roman"/>
          <w:sz w:val="24"/>
          <w:szCs w:val="24"/>
        </w:rPr>
      </w:pPr>
    </w:p>
    <w:p w:rsidR="000A1E38" w:rsidRDefault="000A1E38" w:rsidP="000A1E38">
      <w:pPr>
        <w:pStyle w:val="ac"/>
      </w:pPr>
      <w:r>
        <w:t xml:space="preserve">        Анализируя данные, приведенные в таблице, видим, что экзамены, выбранные выпускниками для прохождения итоговой аттестации, сданы не полностью. Один ученик не преодолел минимальный порог балло</w:t>
      </w:r>
      <w:r w:rsidR="00A175AB">
        <w:t>в по обществознанию (</w:t>
      </w:r>
      <w:proofErr w:type="spellStart"/>
      <w:r w:rsidR="00A175AB">
        <w:t>Ханвердиева</w:t>
      </w:r>
      <w:proofErr w:type="spellEnd"/>
      <w:r w:rsidR="00A175AB">
        <w:t xml:space="preserve"> Н.</w:t>
      </w:r>
      <w:r>
        <w:t xml:space="preserve">). </w:t>
      </w:r>
    </w:p>
    <w:p w:rsidR="003A14E9" w:rsidRDefault="003A14E9" w:rsidP="00E54540">
      <w:pPr>
        <w:pStyle w:val="ac"/>
        <w:rPr>
          <w:rStyle w:val="a9"/>
        </w:rPr>
      </w:pPr>
    </w:p>
    <w:p w:rsidR="003A14E9" w:rsidRDefault="003A14E9" w:rsidP="003A14E9">
      <w:pPr>
        <w:pStyle w:val="ac"/>
        <w:jc w:val="center"/>
      </w:pPr>
      <w:r>
        <w:rPr>
          <w:rStyle w:val="a9"/>
        </w:rPr>
        <w:lastRenderedPageBreak/>
        <w:t xml:space="preserve">Средний балл предметов ЕГЭ </w:t>
      </w:r>
    </w:p>
    <w:tbl>
      <w:tblPr>
        <w:tblW w:w="1020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48"/>
        <w:gridCol w:w="868"/>
        <w:gridCol w:w="686"/>
        <w:gridCol w:w="566"/>
        <w:gridCol w:w="980"/>
        <w:gridCol w:w="708"/>
        <w:gridCol w:w="709"/>
        <w:gridCol w:w="992"/>
        <w:gridCol w:w="709"/>
        <w:gridCol w:w="1059"/>
        <w:gridCol w:w="784"/>
      </w:tblGrid>
      <w:tr w:rsidR="003A14E9" w:rsidRPr="004C64C3" w:rsidTr="003A14E9">
        <w:trPr>
          <w:trHeight w:val="330"/>
          <w:tblCellSpacing w:w="0" w:type="dxa"/>
          <w:jc w:val="center"/>
        </w:trPr>
        <w:tc>
          <w:tcPr>
            <w:tcW w:w="2148" w:type="dxa"/>
            <w:vMerge w:val="restart"/>
            <w:tcBorders>
              <w:top w:val="outset" w:sz="6" w:space="0" w:color="auto"/>
              <w:left w:val="outset" w:sz="6" w:space="0" w:color="auto"/>
              <w:right w:val="outset" w:sz="6" w:space="0" w:color="auto"/>
            </w:tcBorders>
            <w:hideMark/>
          </w:tcPr>
          <w:p w:rsidR="003A14E9" w:rsidRPr="006A1BD4" w:rsidRDefault="003A14E9" w:rsidP="00306760">
            <w:pPr>
              <w:pStyle w:val="ac"/>
              <w:spacing w:line="276" w:lineRule="auto"/>
              <w:jc w:val="center"/>
              <w:rPr>
                <w:lang w:eastAsia="en-US"/>
              </w:rPr>
            </w:pPr>
            <w:r w:rsidRPr="006A1BD4">
              <w:rPr>
                <w:rStyle w:val="a9"/>
                <w:lang w:eastAsia="en-US"/>
              </w:rPr>
              <w:t>Предмет</w:t>
            </w:r>
          </w:p>
        </w:tc>
        <w:tc>
          <w:tcPr>
            <w:tcW w:w="2120" w:type="dxa"/>
            <w:gridSpan w:val="3"/>
            <w:tcBorders>
              <w:top w:val="outset" w:sz="6" w:space="0" w:color="auto"/>
              <w:left w:val="outset" w:sz="6" w:space="0" w:color="auto"/>
              <w:bottom w:val="outset" w:sz="6" w:space="0" w:color="auto"/>
              <w:right w:val="outset" w:sz="6" w:space="0" w:color="auto"/>
            </w:tcBorders>
            <w:hideMark/>
          </w:tcPr>
          <w:p w:rsidR="003A14E9" w:rsidRPr="006A1BD4" w:rsidRDefault="003A14E9" w:rsidP="00E54540">
            <w:pPr>
              <w:widowControl w:val="0"/>
              <w:autoSpaceDE w:val="0"/>
              <w:autoSpaceDN w:val="0"/>
              <w:adjustRightInd w:val="0"/>
              <w:spacing w:after="0" w:line="240" w:lineRule="auto"/>
              <w:jc w:val="center"/>
              <w:rPr>
                <w:rFonts w:ascii="Times New Roman" w:hAnsi="Times New Roman"/>
                <w:sz w:val="24"/>
                <w:szCs w:val="24"/>
              </w:rPr>
            </w:pPr>
            <w:r w:rsidRPr="006A1BD4">
              <w:rPr>
                <w:rFonts w:ascii="Times New Roman" w:hAnsi="Times New Roman"/>
                <w:b/>
                <w:sz w:val="24"/>
                <w:szCs w:val="24"/>
              </w:rPr>
              <w:t>2016-2017</w:t>
            </w:r>
            <w:r w:rsidRPr="006A1BD4">
              <w:rPr>
                <w:rFonts w:ascii="Times New Roman" w:hAnsi="Times New Roman"/>
                <w:sz w:val="24"/>
                <w:szCs w:val="24"/>
              </w:rPr>
              <w:t xml:space="preserve"> уч. год</w:t>
            </w:r>
          </w:p>
        </w:tc>
        <w:tc>
          <w:tcPr>
            <w:tcW w:w="2397" w:type="dxa"/>
            <w:gridSpan w:val="3"/>
            <w:tcBorders>
              <w:top w:val="outset" w:sz="6" w:space="0" w:color="auto"/>
              <w:left w:val="outset" w:sz="6" w:space="0" w:color="auto"/>
              <w:bottom w:val="outset" w:sz="6" w:space="0" w:color="auto"/>
              <w:right w:val="outset" w:sz="6" w:space="0" w:color="auto"/>
            </w:tcBorders>
            <w:hideMark/>
          </w:tcPr>
          <w:p w:rsidR="003A14E9" w:rsidRPr="006A1BD4" w:rsidRDefault="003A14E9" w:rsidP="00E54540">
            <w:pPr>
              <w:widowControl w:val="0"/>
              <w:autoSpaceDE w:val="0"/>
              <w:autoSpaceDN w:val="0"/>
              <w:adjustRightInd w:val="0"/>
              <w:spacing w:after="0" w:line="240" w:lineRule="auto"/>
              <w:jc w:val="center"/>
              <w:rPr>
                <w:rFonts w:ascii="Times New Roman" w:hAnsi="Times New Roman"/>
                <w:sz w:val="24"/>
                <w:szCs w:val="24"/>
              </w:rPr>
            </w:pPr>
            <w:r w:rsidRPr="006A1BD4">
              <w:rPr>
                <w:rFonts w:ascii="Times New Roman" w:hAnsi="Times New Roman"/>
                <w:b/>
                <w:sz w:val="24"/>
                <w:szCs w:val="24"/>
              </w:rPr>
              <w:t>2017-2018</w:t>
            </w:r>
            <w:r w:rsidRPr="006A1BD4">
              <w:rPr>
                <w:rFonts w:ascii="Times New Roman" w:hAnsi="Times New Roman"/>
                <w:sz w:val="24"/>
                <w:szCs w:val="24"/>
              </w:rPr>
              <w:t xml:space="preserve"> уч. год</w:t>
            </w:r>
          </w:p>
        </w:tc>
        <w:tc>
          <w:tcPr>
            <w:tcW w:w="2760" w:type="dxa"/>
            <w:gridSpan w:val="3"/>
            <w:tcBorders>
              <w:top w:val="outset" w:sz="6" w:space="0" w:color="auto"/>
              <w:left w:val="outset" w:sz="6" w:space="0" w:color="auto"/>
              <w:bottom w:val="outset" w:sz="6" w:space="0" w:color="auto"/>
              <w:right w:val="outset" w:sz="6" w:space="0" w:color="auto"/>
            </w:tcBorders>
            <w:hideMark/>
          </w:tcPr>
          <w:p w:rsidR="003A14E9" w:rsidRPr="006A1BD4" w:rsidRDefault="003A14E9" w:rsidP="00E54540">
            <w:pPr>
              <w:widowControl w:val="0"/>
              <w:autoSpaceDE w:val="0"/>
              <w:autoSpaceDN w:val="0"/>
              <w:adjustRightInd w:val="0"/>
              <w:spacing w:after="0" w:line="240" w:lineRule="auto"/>
              <w:jc w:val="center"/>
              <w:rPr>
                <w:rFonts w:ascii="Times New Roman" w:hAnsi="Times New Roman"/>
                <w:sz w:val="24"/>
                <w:szCs w:val="24"/>
              </w:rPr>
            </w:pPr>
            <w:r w:rsidRPr="006A1BD4">
              <w:rPr>
                <w:rFonts w:ascii="Times New Roman" w:hAnsi="Times New Roman"/>
                <w:b/>
                <w:sz w:val="24"/>
                <w:szCs w:val="24"/>
              </w:rPr>
              <w:t>201</w:t>
            </w:r>
            <w:r>
              <w:rPr>
                <w:rFonts w:ascii="Times New Roman" w:hAnsi="Times New Roman"/>
                <w:b/>
                <w:sz w:val="24"/>
                <w:szCs w:val="24"/>
              </w:rPr>
              <w:t>8-2019</w:t>
            </w:r>
            <w:r w:rsidRPr="006A1BD4">
              <w:rPr>
                <w:rFonts w:ascii="Times New Roman" w:hAnsi="Times New Roman"/>
                <w:sz w:val="24"/>
                <w:szCs w:val="24"/>
              </w:rPr>
              <w:t xml:space="preserve"> уч. год</w:t>
            </w:r>
          </w:p>
        </w:tc>
        <w:tc>
          <w:tcPr>
            <w:tcW w:w="784" w:type="dxa"/>
            <w:vMerge w:val="restart"/>
            <w:tcBorders>
              <w:top w:val="outset" w:sz="6" w:space="0" w:color="auto"/>
              <w:left w:val="outset" w:sz="6" w:space="0" w:color="auto"/>
              <w:right w:val="nil"/>
            </w:tcBorders>
          </w:tcPr>
          <w:p w:rsidR="003A14E9" w:rsidRPr="006A1BD4" w:rsidRDefault="00093A7C" w:rsidP="00093A7C">
            <w:pPr>
              <w:spacing w:after="0"/>
              <w:ind w:right="-5"/>
              <w:jc w:val="center"/>
              <w:rPr>
                <w:rFonts w:ascii="Times New Roman" w:hAnsi="Times New Roman"/>
                <w:sz w:val="24"/>
                <w:szCs w:val="24"/>
              </w:rPr>
            </w:pPr>
            <w:r>
              <w:rPr>
                <w:rFonts w:ascii="Times New Roman" w:hAnsi="Times New Roman"/>
                <w:sz w:val="24"/>
                <w:szCs w:val="24"/>
              </w:rPr>
              <w:t>Динамика среднего балла за 18-19у</w:t>
            </w:r>
            <w:r w:rsidR="003A14E9">
              <w:rPr>
                <w:rFonts w:ascii="Times New Roman" w:hAnsi="Times New Roman"/>
                <w:sz w:val="24"/>
                <w:szCs w:val="24"/>
              </w:rPr>
              <w:t>г.</w:t>
            </w:r>
          </w:p>
        </w:tc>
      </w:tr>
      <w:tr w:rsidR="003A14E9" w:rsidRPr="004C64C3" w:rsidTr="003A14E9">
        <w:trPr>
          <w:trHeight w:val="225"/>
          <w:tblCellSpacing w:w="0" w:type="dxa"/>
          <w:jc w:val="center"/>
        </w:trPr>
        <w:tc>
          <w:tcPr>
            <w:tcW w:w="2148" w:type="dxa"/>
            <w:vMerge/>
            <w:tcBorders>
              <w:left w:val="outset" w:sz="6" w:space="0" w:color="auto"/>
              <w:bottom w:val="outset" w:sz="6" w:space="0" w:color="auto"/>
              <w:right w:val="outset" w:sz="6" w:space="0" w:color="auto"/>
            </w:tcBorders>
          </w:tcPr>
          <w:p w:rsidR="003A14E9" w:rsidRPr="006A1BD4" w:rsidRDefault="003A14E9" w:rsidP="00306760">
            <w:pPr>
              <w:pStyle w:val="ac"/>
              <w:spacing w:line="276" w:lineRule="auto"/>
              <w:jc w:val="center"/>
              <w:rPr>
                <w:rStyle w:val="a9"/>
                <w:lang w:eastAsia="en-US"/>
              </w:rPr>
            </w:pPr>
          </w:p>
        </w:tc>
        <w:tc>
          <w:tcPr>
            <w:tcW w:w="868"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proofErr w:type="spellStart"/>
            <w:proofErr w:type="gramStart"/>
            <w:r w:rsidRPr="006A1BD4">
              <w:rPr>
                <w:rFonts w:ascii="Times New Roman" w:hAnsi="Times New Roman"/>
                <w:sz w:val="24"/>
                <w:szCs w:val="24"/>
              </w:rPr>
              <w:t>Успева-емость</w:t>
            </w:r>
            <w:proofErr w:type="spellEnd"/>
            <w:proofErr w:type="gramEnd"/>
          </w:p>
        </w:tc>
        <w:tc>
          <w:tcPr>
            <w:tcW w:w="686"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proofErr w:type="spellStart"/>
            <w:proofErr w:type="gramStart"/>
            <w:r w:rsidRPr="006A1BD4">
              <w:rPr>
                <w:rFonts w:ascii="Times New Roman" w:hAnsi="Times New Roman"/>
                <w:sz w:val="24"/>
                <w:szCs w:val="24"/>
              </w:rPr>
              <w:t>Каче-ство</w:t>
            </w:r>
            <w:proofErr w:type="spellEnd"/>
            <w:proofErr w:type="gramEnd"/>
          </w:p>
        </w:tc>
        <w:tc>
          <w:tcPr>
            <w:tcW w:w="566"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line="240" w:lineRule="auto"/>
              <w:jc w:val="center"/>
              <w:rPr>
                <w:rFonts w:ascii="Times New Roman" w:hAnsi="Times New Roman"/>
                <w:sz w:val="24"/>
                <w:szCs w:val="24"/>
                <w:highlight w:val="yellow"/>
              </w:rPr>
            </w:pPr>
            <w:r w:rsidRPr="006A1BD4">
              <w:rPr>
                <w:rFonts w:ascii="Times New Roman" w:hAnsi="Times New Roman"/>
                <w:sz w:val="24"/>
                <w:szCs w:val="24"/>
                <w:highlight w:val="yellow"/>
              </w:rPr>
              <w:t>Ср. балл</w:t>
            </w:r>
          </w:p>
          <w:p w:rsidR="003A14E9" w:rsidRPr="006A1BD4" w:rsidRDefault="003A14E9" w:rsidP="00306760">
            <w:pPr>
              <w:spacing w:after="0"/>
              <w:ind w:right="-5"/>
              <w:jc w:val="center"/>
              <w:rPr>
                <w:rFonts w:ascii="Times New Roman" w:hAnsi="Times New Roman"/>
                <w:sz w:val="24"/>
                <w:szCs w:val="24"/>
                <w:highlight w:val="yellow"/>
              </w:rPr>
            </w:pPr>
          </w:p>
        </w:tc>
        <w:tc>
          <w:tcPr>
            <w:tcW w:w="980"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proofErr w:type="spellStart"/>
            <w:proofErr w:type="gramStart"/>
            <w:r w:rsidRPr="006A1BD4">
              <w:rPr>
                <w:rFonts w:ascii="Times New Roman" w:hAnsi="Times New Roman"/>
                <w:sz w:val="24"/>
                <w:szCs w:val="24"/>
              </w:rPr>
              <w:t>Успева-емость</w:t>
            </w:r>
            <w:proofErr w:type="spellEnd"/>
            <w:proofErr w:type="gramEnd"/>
          </w:p>
        </w:tc>
        <w:tc>
          <w:tcPr>
            <w:tcW w:w="708"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proofErr w:type="spellStart"/>
            <w:proofErr w:type="gramStart"/>
            <w:r w:rsidRPr="006A1BD4">
              <w:rPr>
                <w:rFonts w:ascii="Times New Roman" w:hAnsi="Times New Roman"/>
                <w:sz w:val="24"/>
                <w:szCs w:val="24"/>
              </w:rPr>
              <w:t>Каче-ство</w:t>
            </w:r>
            <w:proofErr w:type="spellEnd"/>
            <w:proofErr w:type="gramEnd"/>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line="240" w:lineRule="auto"/>
              <w:jc w:val="center"/>
              <w:rPr>
                <w:rFonts w:ascii="Times New Roman" w:hAnsi="Times New Roman"/>
                <w:sz w:val="24"/>
                <w:szCs w:val="24"/>
                <w:highlight w:val="yellow"/>
              </w:rPr>
            </w:pPr>
            <w:r w:rsidRPr="006A1BD4">
              <w:rPr>
                <w:rFonts w:ascii="Times New Roman" w:hAnsi="Times New Roman"/>
                <w:sz w:val="24"/>
                <w:szCs w:val="24"/>
                <w:highlight w:val="yellow"/>
              </w:rPr>
              <w:t>Ср. балл</w:t>
            </w:r>
          </w:p>
          <w:p w:rsidR="003A14E9" w:rsidRPr="006A1BD4" w:rsidRDefault="003A14E9" w:rsidP="00306760">
            <w:pPr>
              <w:spacing w:after="0"/>
              <w:ind w:right="-5"/>
              <w:jc w:val="center"/>
              <w:rPr>
                <w:rFonts w:ascii="Times New Roman" w:hAnsi="Times New Roman"/>
                <w:sz w:val="24"/>
                <w:szCs w:val="24"/>
                <w:highlight w:val="yellow"/>
              </w:rPr>
            </w:pPr>
          </w:p>
        </w:tc>
        <w:tc>
          <w:tcPr>
            <w:tcW w:w="992"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proofErr w:type="spellStart"/>
            <w:proofErr w:type="gramStart"/>
            <w:r w:rsidRPr="006A1BD4">
              <w:rPr>
                <w:rFonts w:ascii="Times New Roman" w:hAnsi="Times New Roman"/>
                <w:sz w:val="24"/>
                <w:szCs w:val="24"/>
              </w:rPr>
              <w:t>Успева-емость</w:t>
            </w:r>
            <w:proofErr w:type="spellEnd"/>
            <w:proofErr w:type="gramEnd"/>
          </w:p>
        </w:tc>
        <w:tc>
          <w:tcPr>
            <w:tcW w:w="709"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proofErr w:type="spellStart"/>
            <w:proofErr w:type="gramStart"/>
            <w:r w:rsidRPr="006A1BD4">
              <w:rPr>
                <w:rFonts w:ascii="Times New Roman" w:hAnsi="Times New Roman"/>
                <w:sz w:val="24"/>
                <w:szCs w:val="24"/>
              </w:rPr>
              <w:t>Каче-ство</w:t>
            </w:r>
            <w:proofErr w:type="spellEnd"/>
            <w:proofErr w:type="gramEnd"/>
          </w:p>
        </w:tc>
        <w:tc>
          <w:tcPr>
            <w:tcW w:w="1059"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line="240" w:lineRule="auto"/>
              <w:jc w:val="center"/>
              <w:rPr>
                <w:rFonts w:ascii="Times New Roman" w:hAnsi="Times New Roman"/>
                <w:sz w:val="24"/>
                <w:szCs w:val="24"/>
                <w:highlight w:val="yellow"/>
              </w:rPr>
            </w:pPr>
            <w:r w:rsidRPr="006A1BD4">
              <w:rPr>
                <w:rFonts w:ascii="Times New Roman" w:hAnsi="Times New Roman"/>
                <w:sz w:val="24"/>
                <w:szCs w:val="24"/>
                <w:highlight w:val="yellow"/>
              </w:rPr>
              <w:t>Ср. балл</w:t>
            </w:r>
          </w:p>
          <w:p w:rsidR="003A14E9" w:rsidRPr="006A1BD4" w:rsidRDefault="003A14E9" w:rsidP="00306760">
            <w:pPr>
              <w:spacing w:after="0"/>
              <w:ind w:right="-5"/>
              <w:jc w:val="center"/>
              <w:rPr>
                <w:rFonts w:ascii="Times New Roman" w:hAnsi="Times New Roman"/>
                <w:sz w:val="24"/>
                <w:szCs w:val="24"/>
                <w:highlight w:val="yellow"/>
              </w:rPr>
            </w:pPr>
          </w:p>
        </w:tc>
        <w:tc>
          <w:tcPr>
            <w:tcW w:w="784" w:type="dxa"/>
            <w:vMerge/>
            <w:tcBorders>
              <w:left w:val="outset" w:sz="6" w:space="0" w:color="auto"/>
              <w:bottom w:val="outset" w:sz="6" w:space="0" w:color="auto"/>
              <w:right w:val="nil"/>
            </w:tcBorders>
            <w:shd w:val="clear" w:color="auto" w:fill="FFFFFF"/>
            <w:vAlign w:val="center"/>
          </w:tcPr>
          <w:p w:rsidR="003A14E9" w:rsidRPr="006A1BD4" w:rsidRDefault="003A14E9" w:rsidP="00306760">
            <w:pPr>
              <w:spacing w:after="0"/>
              <w:ind w:right="-5"/>
              <w:jc w:val="center"/>
              <w:rPr>
                <w:rFonts w:ascii="Times New Roman" w:hAnsi="Times New Roman"/>
                <w:sz w:val="24"/>
                <w:szCs w:val="24"/>
                <w:highlight w:val="yellow"/>
              </w:rPr>
            </w:pPr>
          </w:p>
        </w:tc>
      </w:tr>
      <w:tr w:rsidR="003A14E9" w:rsidRPr="004C64C3" w:rsidTr="003A14E9">
        <w:trPr>
          <w:trHeight w:val="225"/>
          <w:tblCellSpacing w:w="0" w:type="dxa"/>
          <w:jc w:val="center"/>
        </w:trPr>
        <w:tc>
          <w:tcPr>
            <w:tcW w:w="2148" w:type="dxa"/>
            <w:tcBorders>
              <w:top w:val="outset" w:sz="6" w:space="0" w:color="auto"/>
              <w:left w:val="outset" w:sz="6" w:space="0" w:color="auto"/>
              <w:bottom w:val="outset" w:sz="6" w:space="0" w:color="auto"/>
              <w:right w:val="outset" w:sz="6" w:space="0" w:color="auto"/>
            </w:tcBorders>
            <w:vAlign w:val="center"/>
            <w:hideMark/>
          </w:tcPr>
          <w:p w:rsidR="003A14E9" w:rsidRPr="006A1BD4" w:rsidRDefault="003A14E9" w:rsidP="00306760">
            <w:pPr>
              <w:spacing w:after="0"/>
              <w:ind w:right="-5"/>
              <w:rPr>
                <w:rFonts w:ascii="Times New Roman" w:hAnsi="Times New Roman"/>
                <w:sz w:val="24"/>
                <w:szCs w:val="24"/>
              </w:rPr>
            </w:pPr>
            <w:r w:rsidRPr="006A1BD4">
              <w:rPr>
                <w:rFonts w:ascii="Times New Roman" w:hAnsi="Times New Roman"/>
                <w:bCs/>
                <w:kern w:val="24"/>
                <w:sz w:val="24"/>
                <w:szCs w:val="24"/>
              </w:rPr>
              <w:t>Математика (баз)</w:t>
            </w:r>
          </w:p>
        </w:tc>
        <w:tc>
          <w:tcPr>
            <w:tcW w:w="868" w:type="dxa"/>
            <w:tcBorders>
              <w:top w:val="outset" w:sz="6" w:space="0" w:color="auto"/>
              <w:left w:val="outset" w:sz="6" w:space="0" w:color="auto"/>
              <w:bottom w:val="outset" w:sz="6" w:space="0" w:color="auto"/>
              <w:right w:val="outset" w:sz="6" w:space="0" w:color="auto"/>
            </w:tcBorders>
            <w:vAlign w:val="center"/>
            <w:hideMark/>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100%</w:t>
            </w:r>
          </w:p>
        </w:tc>
        <w:tc>
          <w:tcPr>
            <w:tcW w:w="686"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100%</w:t>
            </w:r>
          </w:p>
        </w:tc>
        <w:tc>
          <w:tcPr>
            <w:tcW w:w="566"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ind w:right="-5"/>
              <w:jc w:val="center"/>
              <w:rPr>
                <w:rFonts w:ascii="Times New Roman" w:hAnsi="Times New Roman"/>
                <w:sz w:val="24"/>
                <w:szCs w:val="24"/>
                <w:highlight w:val="yellow"/>
              </w:rPr>
            </w:pPr>
            <w:r w:rsidRPr="006A1BD4">
              <w:rPr>
                <w:rFonts w:ascii="Times New Roman" w:hAnsi="Times New Roman"/>
                <w:sz w:val="24"/>
                <w:szCs w:val="24"/>
                <w:highlight w:val="yellow"/>
              </w:rPr>
              <w:t>4</w:t>
            </w:r>
          </w:p>
        </w:tc>
        <w:tc>
          <w:tcPr>
            <w:tcW w:w="980" w:type="dxa"/>
            <w:tcBorders>
              <w:top w:val="outset" w:sz="6" w:space="0" w:color="auto"/>
              <w:left w:val="outset" w:sz="6" w:space="0" w:color="auto"/>
              <w:bottom w:val="outset" w:sz="6" w:space="0" w:color="auto"/>
              <w:right w:val="outset" w:sz="6" w:space="0" w:color="auto"/>
            </w:tcBorders>
            <w:vAlign w:val="center"/>
            <w:hideMark/>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87,5%</w:t>
            </w:r>
          </w:p>
        </w:tc>
        <w:tc>
          <w:tcPr>
            <w:tcW w:w="708"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75%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highlight w:val="yellow"/>
              </w:rPr>
              <w:t>4</w:t>
            </w:r>
            <w:r w:rsidRPr="003961C1">
              <w:rPr>
                <w:rFonts w:ascii="Times New Roman" w:hAnsi="Times New Roman"/>
                <w:sz w:val="24"/>
                <w:szCs w:val="24"/>
                <w:highlight w:val="yellow"/>
              </w:rPr>
              <w:t>,17</w:t>
            </w:r>
          </w:p>
        </w:tc>
        <w:tc>
          <w:tcPr>
            <w:tcW w:w="992" w:type="dxa"/>
            <w:tcBorders>
              <w:top w:val="outset" w:sz="6" w:space="0" w:color="auto"/>
              <w:left w:val="outset" w:sz="6" w:space="0" w:color="auto"/>
              <w:bottom w:val="outset" w:sz="6" w:space="0" w:color="auto"/>
              <w:right w:val="outset" w:sz="6" w:space="0" w:color="auto"/>
            </w:tcBorders>
            <w:vAlign w:val="center"/>
            <w:hideMark/>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100</w:t>
            </w:r>
            <w:r w:rsidR="003A14E9" w:rsidRPr="006A1BD4">
              <w:rPr>
                <w:rFonts w:ascii="Times New Roman" w:hAnsi="Times New Roman"/>
                <w:sz w:val="24"/>
                <w:szCs w:val="24"/>
              </w:rPr>
              <w:t>%</w:t>
            </w:r>
          </w:p>
        </w:tc>
        <w:tc>
          <w:tcPr>
            <w:tcW w:w="709" w:type="dxa"/>
            <w:tcBorders>
              <w:top w:val="outset" w:sz="6" w:space="0" w:color="auto"/>
              <w:left w:val="outset" w:sz="6" w:space="0" w:color="auto"/>
              <w:bottom w:val="outset" w:sz="6" w:space="0" w:color="auto"/>
              <w:right w:val="outset" w:sz="6" w:space="0" w:color="auto"/>
            </w:tcBorders>
            <w:vAlign w:val="center"/>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100</w:t>
            </w:r>
            <w:r w:rsidR="003A14E9" w:rsidRPr="006A1BD4">
              <w:rPr>
                <w:rFonts w:ascii="Times New Roman" w:hAnsi="Times New Roman"/>
                <w:sz w:val="24"/>
                <w:szCs w:val="24"/>
              </w:rPr>
              <w:t>%</w:t>
            </w:r>
          </w:p>
        </w:tc>
        <w:tc>
          <w:tcPr>
            <w:tcW w:w="1059"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highlight w:val="yellow"/>
              </w:rPr>
              <w:t>4</w:t>
            </w:r>
            <w:r w:rsidR="00093A7C" w:rsidRPr="00093A7C">
              <w:rPr>
                <w:rFonts w:ascii="Times New Roman" w:hAnsi="Times New Roman"/>
                <w:sz w:val="24"/>
                <w:szCs w:val="24"/>
                <w:highlight w:val="yellow"/>
              </w:rPr>
              <w:t>,4</w:t>
            </w:r>
          </w:p>
        </w:tc>
        <w:tc>
          <w:tcPr>
            <w:tcW w:w="784"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0,23</w:t>
            </w:r>
          </w:p>
        </w:tc>
      </w:tr>
      <w:tr w:rsidR="003A14E9" w:rsidRPr="004C64C3" w:rsidTr="00306760">
        <w:trPr>
          <w:trHeight w:val="300"/>
          <w:tblCellSpacing w:w="0" w:type="dxa"/>
          <w:jc w:val="center"/>
        </w:trPr>
        <w:tc>
          <w:tcPr>
            <w:tcW w:w="2148" w:type="dxa"/>
            <w:tcBorders>
              <w:top w:val="outset" w:sz="6" w:space="0" w:color="auto"/>
              <w:left w:val="outset" w:sz="6" w:space="0" w:color="auto"/>
              <w:bottom w:val="outset" w:sz="6" w:space="0" w:color="auto"/>
              <w:right w:val="outset" w:sz="6" w:space="0" w:color="auto"/>
            </w:tcBorders>
            <w:vAlign w:val="center"/>
            <w:hideMark/>
          </w:tcPr>
          <w:p w:rsidR="003A14E9" w:rsidRPr="006A1BD4" w:rsidRDefault="003A14E9" w:rsidP="00306760">
            <w:pPr>
              <w:spacing w:after="0"/>
              <w:ind w:right="-5"/>
              <w:rPr>
                <w:rFonts w:ascii="Times New Roman" w:hAnsi="Times New Roman"/>
                <w:sz w:val="24"/>
                <w:szCs w:val="24"/>
              </w:rPr>
            </w:pPr>
            <w:r w:rsidRPr="006A1BD4">
              <w:rPr>
                <w:rFonts w:ascii="Times New Roman" w:hAnsi="Times New Roman"/>
                <w:sz w:val="24"/>
                <w:szCs w:val="24"/>
              </w:rPr>
              <w:t>Русский  язык</w:t>
            </w:r>
          </w:p>
        </w:tc>
        <w:tc>
          <w:tcPr>
            <w:tcW w:w="868" w:type="dxa"/>
            <w:tcBorders>
              <w:top w:val="outset" w:sz="6" w:space="0" w:color="auto"/>
              <w:left w:val="outset" w:sz="6" w:space="0" w:color="auto"/>
              <w:bottom w:val="outset" w:sz="6" w:space="0" w:color="auto"/>
              <w:right w:val="outset" w:sz="6" w:space="0" w:color="auto"/>
            </w:tcBorders>
            <w:hideMark/>
          </w:tcPr>
          <w:p w:rsidR="003A14E9" w:rsidRPr="006A1BD4" w:rsidRDefault="003A14E9" w:rsidP="00306760">
            <w:pPr>
              <w:pStyle w:val="ac"/>
              <w:spacing w:line="276" w:lineRule="auto"/>
              <w:jc w:val="center"/>
              <w:rPr>
                <w:lang w:eastAsia="en-US"/>
              </w:rPr>
            </w:pPr>
            <w:r w:rsidRPr="006A1BD4">
              <w:rPr>
                <w:lang w:eastAsia="en-US"/>
              </w:rPr>
              <w:t>100%</w:t>
            </w:r>
          </w:p>
        </w:tc>
        <w:tc>
          <w:tcPr>
            <w:tcW w:w="686" w:type="dxa"/>
            <w:tcBorders>
              <w:top w:val="outset" w:sz="6" w:space="0" w:color="auto"/>
              <w:left w:val="outset" w:sz="6" w:space="0" w:color="auto"/>
              <w:bottom w:val="outset" w:sz="6" w:space="0" w:color="auto"/>
              <w:right w:val="outset" w:sz="6" w:space="0" w:color="auto"/>
            </w:tcBorders>
          </w:tcPr>
          <w:p w:rsidR="003A14E9" w:rsidRPr="006A1BD4" w:rsidRDefault="003A14E9" w:rsidP="00306760">
            <w:pPr>
              <w:pStyle w:val="ac"/>
              <w:spacing w:line="276" w:lineRule="auto"/>
              <w:jc w:val="center"/>
              <w:rPr>
                <w:lang w:eastAsia="en-US"/>
              </w:rPr>
            </w:pPr>
            <w:r w:rsidRPr="006A1BD4">
              <w:rPr>
                <w:lang w:eastAsia="en-US"/>
              </w:rPr>
              <w:t>10</w:t>
            </w:r>
            <w:r>
              <w:rPr>
                <w:lang w:eastAsia="en-US"/>
              </w:rPr>
              <w:t>0</w:t>
            </w:r>
            <w:r w:rsidRPr="006A1BD4">
              <w:rPr>
                <w:lang w:eastAsia="en-US"/>
              </w:rPr>
              <w:t>%</w:t>
            </w:r>
          </w:p>
        </w:tc>
        <w:tc>
          <w:tcPr>
            <w:tcW w:w="566" w:type="dxa"/>
            <w:tcBorders>
              <w:top w:val="outset" w:sz="6" w:space="0" w:color="auto"/>
              <w:left w:val="outset" w:sz="6" w:space="0" w:color="auto"/>
              <w:bottom w:val="outset" w:sz="6" w:space="0" w:color="auto"/>
              <w:right w:val="outset" w:sz="6" w:space="0" w:color="auto"/>
            </w:tcBorders>
            <w:shd w:val="clear" w:color="auto" w:fill="FFFFFF"/>
          </w:tcPr>
          <w:p w:rsidR="003A14E9" w:rsidRPr="003961C1" w:rsidRDefault="003A14E9" w:rsidP="00306760">
            <w:pPr>
              <w:pStyle w:val="ac"/>
              <w:spacing w:line="276" w:lineRule="auto"/>
              <w:jc w:val="center"/>
              <w:rPr>
                <w:highlight w:val="yellow"/>
                <w:lang w:eastAsia="en-US"/>
              </w:rPr>
            </w:pPr>
            <w:r w:rsidRPr="006A1BD4">
              <w:rPr>
                <w:highlight w:val="yellow"/>
                <w:lang w:eastAsia="en-US"/>
              </w:rPr>
              <w:t>4,1</w:t>
            </w:r>
            <w:r>
              <w:rPr>
                <w:highlight w:val="yellow"/>
                <w:lang w:val="en-US" w:eastAsia="en-US"/>
              </w:rPr>
              <w:t xml:space="preserve">  67</w:t>
            </w:r>
            <w:r>
              <w:rPr>
                <w:highlight w:val="yellow"/>
                <w:lang w:eastAsia="en-US"/>
              </w:rPr>
              <w:t>,4</w:t>
            </w:r>
          </w:p>
        </w:tc>
        <w:tc>
          <w:tcPr>
            <w:tcW w:w="980" w:type="dxa"/>
            <w:tcBorders>
              <w:top w:val="outset" w:sz="6" w:space="0" w:color="auto"/>
              <w:left w:val="outset" w:sz="6" w:space="0" w:color="auto"/>
              <w:bottom w:val="outset" w:sz="6" w:space="0" w:color="auto"/>
              <w:right w:val="outset" w:sz="6" w:space="0" w:color="auto"/>
            </w:tcBorders>
            <w:vAlign w:val="center"/>
            <w:hideMark/>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87,5%</w:t>
            </w:r>
          </w:p>
        </w:tc>
        <w:tc>
          <w:tcPr>
            <w:tcW w:w="708"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75%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 xml:space="preserve">4,25 </w:t>
            </w:r>
            <w:r w:rsidRPr="006A1BD4">
              <w:rPr>
                <w:rFonts w:ascii="Times New Roman" w:hAnsi="Times New Roman"/>
                <w:sz w:val="24"/>
                <w:szCs w:val="24"/>
                <w:highlight w:val="yellow"/>
              </w:rPr>
              <w:t>(62)</w:t>
            </w:r>
          </w:p>
        </w:tc>
        <w:tc>
          <w:tcPr>
            <w:tcW w:w="992" w:type="dxa"/>
            <w:tcBorders>
              <w:top w:val="outset" w:sz="6" w:space="0" w:color="auto"/>
              <w:left w:val="outset" w:sz="6" w:space="0" w:color="auto"/>
              <w:bottom w:val="outset" w:sz="6" w:space="0" w:color="auto"/>
              <w:right w:val="outset" w:sz="6" w:space="0" w:color="auto"/>
            </w:tcBorders>
            <w:vAlign w:val="center"/>
            <w:hideMark/>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100</w:t>
            </w:r>
            <w:r w:rsidR="003A14E9" w:rsidRPr="006A1BD4">
              <w:rPr>
                <w:rFonts w:ascii="Times New Roman" w:hAnsi="Times New Roman"/>
                <w:sz w:val="24"/>
                <w:szCs w:val="24"/>
              </w:rPr>
              <w:t>%</w:t>
            </w:r>
          </w:p>
        </w:tc>
        <w:tc>
          <w:tcPr>
            <w:tcW w:w="709" w:type="dxa"/>
            <w:tcBorders>
              <w:top w:val="outset" w:sz="6" w:space="0" w:color="auto"/>
              <w:left w:val="outset" w:sz="6" w:space="0" w:color="auto"/>
              <w:bottom w:val="outset" w:sz="6" w:space="0" w:color="auto"/>
              <w:right w:val="outset" w:sz="6" w:space="0" w:color="auto"/>
            </w:tcBorders>
            <w:vAlign w:val="center"/>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80</w:t>
            </w:r>
            <w:r w:rsidR="003A14E9" w:rsidRPr="006A1BD4">
              <w:rPr>
                <w:rFonts w:ascii="Times New Roman" w:hAnsi="Times New Roman"/>
                <w:sz w:val="24"/>
                <w:szCs w:val="24"/>
              </w:rPr>
              <w:t>%</w:t>
            </w:r>
          </w:p>
        </w:tc>
        <w:tc>
          <w:tcPr>
            <w:tcW w:w="1059"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3,8</w:t>
            </w:r>
            <w:r w:rsidR="003A14E9" w:rsidRPr="006A1BD4">
              <w:rPr>
                <w:rFonts w:ascii="Times New Roman" w:hAnsi="Times New Roman"/>
                <w:sz w:val="24"/>
                <w:szCs w:val="24"/>
              </w:rPr>
              <w:t xml:space="preserve"> </w:t>
            </w:r>
            <w:r w:rsidR="003A14E9" w:rsidRPr="006A1BD4">
              <w:rPr>
                <w:rFonts w:ascii="Times New Roman" w:hAnsi="Times New Roman"/>
                <w:sz w:val="24"/>
                <w:szCs w:val="24"/>
                <w:highlight w:val="yellow"/>
              </w:rPr>
              <w:t>(62</w:t>
            </w:r>
            <w:r>
              <w:rPr>
                <w:rFonts w:ascii="Times New Roman" w:hAnsi="Times New Roman"/>
                <w:sz w:val="24"/>
                <w:szCs w:val="24"/>
                <w:highlight w:val="yellow"/>
              </w:rPr>
              <w:t>,6</w:t>
            </w:r>
            <w:r w:rsidR="003A14E9" w:rsidRPr="006A1BD4">
              <w:rPr>
                <w:rFonts w:ascii="Times New Roman" w:hAnsi="Times New Roman"/>
                <w:sz w:val="24"/>
                <w:szCs w:val="24"/>
                <w:highlight w:val="yellow"/>
              </w:rPr>
              <w:t>)</w:t>
            </w:r>
          </w:p>
        </w:tc>
        <w:tc>
          <w:tcPr>
            <w:tcW w:w="784"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093A7C" w:rsidP="00093A7C">
            <w:pPr>
              <w:spacing w:after="0"/>
              <w:ind w:right="-5"/>
              <w:jc w:val="center"/>
              <w:rPr>
                <w:rFonts w:ascii="Times New Roman" w:hAnsi="Times New Roman"/>
                <w:sz w:val="24"/>
                <w:szCs w:val="24"/>
              </w:rPr>
            </w:pPr>
            <w:r>
              <w:rPr>
                <w:rFonts w:ascii="Times New Roman" w:hAnsi="Times New Roman"/>
                <w:sz w:val="24"/>
                <w:szCs w:val="24"/>
                <w:highlight w:val="red"/>
              </w:rPr>
              <w:t>- 0</w:t>
            </w:r>
            <w:r w:rsidR="003A14E9" w:rsidRPr="00093A7C">
              <w:rPr>
                <w:rFonts w:ascii="Times New Roman" w:hAnsi="Times New Roman"/>
                <w:sz w:val="24"/>
                <w:szCs w:val="24"/>
                <w:highlight w:val="red"/>
              </w:rPr>
              <w:t>,4</w:t>
            </w:r>
            <w:r w:rsidRPr="00093A7C">
              <w:rPr>
                <w:rFonts w:ascii="Times New Roman" w:hAnsi="Times New Roman"/>
                <w:sz w:val="24"/>
                <w:szCs w:val="24"/>
                <w:highlight w:val="red"/>
              </w:rPr>
              <w:t>5</w:t>
            </w:r>
          </w:p>
        </w:tc>
      </w:tr>
      <w:tr w:rsidR="003A14E9" w:rsidRPr="004C64C3" w:rsidTr="00306760">
        <w:trPr>
          <w:trHeight w:val="225"/>
          <w:tblCellSpacing w:w="0" w:type="dxa"/>
          <w:jc w:val="center"/>
        </w:trPr>
        <w:tc>
          <w:tcPr>
            <w:tcW w:w="2148"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autoSpaceDE w:val="0"/>
              <w:autoSpaceDN w:val="0"/>
              <w:adjustRightInd w:val="0"/>
              <w:spacing w:after="0"/>
              <w:rPr>
                <w:rFonts w:ascii="Times New Roman" w:hAnsi="Times New Roman"/>
                <w:sz w:val="24"/>
                <w:szCs w:val="24"/>
              </w:rPr>
            </w:pPr>
            <w:r w:rsidRPr="006A1BD4">
              <w:rPr>
                <w:rFonts w:ascii="Times New Roman" w:hAnsi="Times New Roman"/>
                <w:bCs/>
                <w:kern w:val="24"/>
                <w:sz w:val="24"/>
                <w:szCs w:val="24"/>
              </w:rPr>
              <w:t>Обществознание</w:t>
            </w:r>
          </w:p>
        </w:tc>
        <w:tc>
          <w:tcPr>
            <w:tcW w:w="868"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w:t>
            </w:r>
          </w:p>
        </w:tc>
        <w:tc>
          <w:tcPr>
            <w:tcW w:w="686"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w:t>
            </w:r>
          </w:p>
        </w:tc>
        <w:tc>
          <w:tcPr>
            <w:tcW w:w="566"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ind w:right="-5"/>
              <w:jc w:val="center"/>
              <w:rPr>
                <w:rFonts w:ascii="Times New Roman" w:hAnsi="Times New Roman"/>
                <w:sz w:val="24"/>
                <w:szCs w:val="24"/>
                <w:highlight w:val="yellow"/>
              </w:rPr>
            </w:pPr>
            <w:r w:rsidRPr="006A1BD4">
              <w:rPr>
                <w:rFonts w:ascii="Times New Roman" w:hAnsi="Times New Roman"/>
                <w:sz w:val="24"/>
                <w:szCs w:val="24"/>
                <w:highlight w:val="yellow"/>
              </w:rPr>
              <w:t>-</w:t>
            </w:r>
          </w:p>
        </w:tc>
        <w:tc>
          <w:tcPr>
            <w:tcW w:w="980"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75%</w:t>
            </w:r>
          </w:p>
        </w:tc>
        <w:tc>
          <w:tcPr>
            <w:tcW w:w="708"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25%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 xml:space="preserve">3 </w:t>
            </w:r>
            <w:r w:rsidRPr="006A1BD4">
              <w:rPr>
                <w:rFonts w:ascii="Times New Roman" w:hAnsi="Times New Roman"/>
                <w:sz w:val="24"/>
                <w:szCs w:val="24"/>
                <w:highlight w:val="yellow"/>
              </w:rPr>
              <w:t>(45)</w:t>
            </w:r>
          </w:p>
        </w:tc>
        <w:tc>
          <w:tcPr>
            <w:tcW w:w="992" w:type="dxa"/>
            <w:tcBorders>
              <w:top w:val="outset" w:sz="6" w:space="0" w:color="auto"/>
              <w:left w:val="outset" w:sz="6" w:space="0" w:color="auto"/>
              <w:bottom w:val="outset" w:sz="6" w:space="0" w:color="auto"/>
              <w:right w:val="outset" w:sz="6" w:space="0" w:color="auto"/>
            </w:tcBorders>
            <w:vAlign w:val="center"/>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50</w:t>
            </w:r>
            <w:r w:rsidR="003A14E9" w:rsidRPr="006A1BD4">
              <w:rPr>
                <w:rFonts w:ascii="Times New Roman" w:hAnsi="Times New Roman"/>
                <w:sz w:val="24"/>
                <w:szCs w:val="24"/>
              </w:rPr>
              <w:t>%</w:t>
            </w:r>
          </w:p>
        </w:tc>
        <w:tc>
          <w:tcPr>
            <w:tcW w:w="709" w:type="dxa"/>
            <w:tcBorders>
              <w:top w:val="outset" w:sz="6" w:space="0" w:color="auto"/>
              <w:left w:val="outset" w:sz="6" w:space="0" w:color="auto"/>
              <w:bottom w:val="outset" w:sz="6" w:space="0" w:color="auto"/>
              <w:right w:val="outset" w:sz="6" w:space="0" w:color="auto"/>
            </w:tcBorders>
            <w:vAlign w:val="center"/>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50</w:t>
            </w:r>
            <w:r w:rsidR="003A14E9" w:rsidRPr="006A1BD4">
              <w:rPr>
                <w:rFonts w:ascii="Times New Roman" w:hAnsi="Times New Roman"/>
                <w:sz w:val="24"/>
                <w:szCs w:val="24"/>
              </w:rPr>
              <w:t>%</w:t>
            </w:r>
          </w:p>
        </w:tc>
        <w:tc>
          <w:tcPr>
            <w:tcW w:w="1059"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 xml:space="preserve">3 </w:t>
            </w:r>
            <w:r w:rsidR="00093A7C">
              <w:rPr>
                <w:rFonts w:ascii="Times New Roman" w:hAnsi="Times New Roman"/>
                <w:sz w:val="24"/>
                <w:szCs w:val="24"/>
                <w:highlight w:val="yellow"/>
              </w:rPr>
              <w:t>(48,5</w:t>
            </w:r>
            <w:r w:rsidRPr="006A1BD4">
              <w:rPr>
                <w:rFonts w:ascii="Times New Roman" w:hAnsi="Times New Roman"/>
                <w:sz w:val="24"/>
                <w:szCs w:val="24"/>
                <w:highlight w:val="yellow"/>
              </w:rPr>
              <w:t>)</w:t>
            </w:r>
          </w:p>
        </w:tc>
        <w:tc>
          <w:tcPr>
            <w:tcW w:w="784"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ind w:right="-5"/>
              <w:jc w:val="center"/>
              <w:rPr>
                <w:rFonts w:ascii="Times New Roman" w:hAnsi="Times New Roman"/>
                <w:sz w:val="24"/>
                <w:szCs w:val="24"/>
              </w:rPr>
            </w:pPr>
            <w:r>
              <w:rPr>
                <w:rFonts w:ascii="Times New Roman" w:hAnsi="Times New Roman"/>
                <w:sz w:val="24"/>
                <w:szCs w:val="24"/>
              </w:rPr>
              <w:t>-</w:t>
            </w:r>
          </w:p>
        </w:tc>
      </w:tr>
      <w:tr w:rsidR="003A14E9" w:rsidRPr="004C64C3" w:rsidTr="003A14E9">
        <w:trPr>
          <w:trHeight w:val="105"/>
          <w:tblCellSpacing w:w="0" w:type="dxa"/>
          <w:jc w:val="center"/>
        </w:trPr>
        <w:tc>
          <w:tcPr>
            <w:tcW w:w="2148"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autoSpaceDE w:val="0"/>
              <w:autoSpaceDN w:val="0"/>
              <w:adjustRightInd w:val="0"/>
              <w:spacing w:after="0"/>
              <w:rPr>
                <w:rFonts w:ascii="Times New Roman" w:hAnsi="Times New Roman"/>
                <w:sz w:val="24"/>
                <w:szCs w:val="24"/>
              </w:rPr>
            </w:pPr>
            <w:r w:rsidRPr="006A1BD4">
              <w:rPr>
                <w:rFonts w:ascii="Times New Roman" w:hAnsi="Times New Roman"/>
                <w:bCs/>
                <w:kern w:val="24"/>
                <w:sz w:val="24"/>
                <w:szCs w:val="24"/>
              </w:rPr>
              <w:t>История</w:t>
            </w:r>
          </w:p>
        </w:tc>
        <w:tc>
          <w:tcPr>
            <w:tcW w:w="868"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w:t>
            </w:r>
          </w:p>
        </w:tc>
        <w:tc>
          <w:tcPr>
            <w:tcW w:w="686"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w:t>
            </w:r>
          </w:p>
        </w:tc>
        <w:tc>
          <w:tcPr>
            <w:tcW w:w="566"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ind w:right="-5"/>
              <w:jc w:val="center"/>
              <w:rPr>
                <w:rFonts w:ascii="Times New Roman" w:hAnsi="Times New Roman"/>
                <w:sz w:val="24"/>
                <w:szCs w:val="24"/>
                <w:highlight w:val="yellow"/>
              </w:rPr>
            </w:pPr>
            <w:r w:rsidRPr="006A1BD4">
              <w:rPr>
                <w:rFonts w:ascii="Times New Roman" w:hAnsi="Times New Roman"/>
                <w:sz w:val="24"/>
                <w:szCs w:val="24"/>
                <w:highlight w:val="yellow"/>
              </w:rPr>
              <w:t>-</w:t>
            </w:r>
          </w:p>
        </w:tc>
        <w:tc>
          <w:tcPr>
            <w:tcW w:w="980"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100%</w:t>
            </w:r>
          </w:p>
        </w:tc>
        <w:tc>
          <w:tcPr>
            <w:tcW w:w="708"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0%</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 xml:space="preserve">3 </w:t>
            </w:r>
            <w:r w:rsidRPr="006A1BD4">
              <w:rPr>
                <w:rFonts w:ascii="Times New Roman" w:hAnsi="Times New Roman"/>
                <w:sz w:val="24"/>
                <w:szCs w:val="24"/>
                <w:highlight w:val="yellow"/>
              </w:rPr>
              <w:t>(42,5)</w:t>
            </w:r>
          </w:p>
        </w:tc>
        <w:tc>
          <w:tcPr>
            <w:tcW w:w="992" w:type="dxa"/>
            <w:tcBorders>
              <w:top w:val="outset" w:sz="6" w:space="0" w:color="auto"/>
              <w:left w:val="outset" w:sz="6" w:space="0" w:color="auto"/>
              <w:bottom w:val="outset" w:sz="6" w:space="0" w:color="auto"/>
              <w:right w:val="outset" w:sz="6" w:space="0" w:color="auto"/>
            </w:tcBorders>
            <w:vAlign w:val="center"/>
          </w:tcPr>
          <w:p w:rsidR="003A14E9" w:rsidRPr="006A1BD4" w:rsidRDefault="003A14E9" w:rsidP="00306760">
            <w:pPr>
              <w:spacing w:after="0"/>
              <w:ind w:right="-5"/>
              <w:jc w:val="center"/>
              <w:rPr>
                <w:rFonts w:ascii="Times New Roman" w:hAnsi="Times New Roman"/>
                <w:sz w:val="24"/>
                <w:szCs w:val="24"/>
              </w:rPr>
            </w:pPr>
            <w:r w:rsidRPr="006A1BD4">
              <w:rPr>
                <w:rFonts w:ascii="Times New Roman" w:hAnsi="Times New Roman"/>
                <w:sz w:val="24"/>
                <w:szCs w:val="24"/>
              </w:rPr>
              <w:t>100%</w:t>
            </w:r>
          </w:p>
        </w:tc>
        <w:tc>
          <w:tcPr>
            <w:tcW w:w="709" w:type="dxa"/>
            <w:tcBorders>
              <w:top w:val="outset" w:sz="6" w:space="0" w:color="auto"/>
              <w:left w:val="outset" w:sz="6" w:space="0" w:color="auto"/>
              <w:bottom w:val="outset" w:sz="6" w:space="0" w:color="auto"/>
              <w:right w:val="outset" w:sz="6" w:space="0" w:color="auto"/>
            </w:tcBorders>
            <w:vAlign w:val="center"/>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100</w:t>
            </w:r>
            <w:r w:rsidR="003A14E9" w:rsidRPr="006A1BD4">
              <w:rPr>
                <w:rFonts w:ascii="Times New Roman" w:hAnsi="Times New Roman"/>
                <w:sz w:val="24"/>
                <w:szCs w:val="24"/>
              </w:rPr>
              <w:t>%</w:t>
            </w:r>
          </w:p>
        </w:tc>
        <w:tc>
          <w:tcPr>
            <w:tcW w:w="1059"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4</w:t>
            </w:r>
            <w:r w:rsidR="003A14E9" w:rsidRPr="006A1BD4">
              <w:rPr>
                <w:rFonts w:ascii="Times New Roman" w:hAnsi="Times New Roman"/>
                <w:sz w:val="24"/>
                <w:szCs w:val="24"/>
              </w:rPr>
              <w:t xml:space="preserve"> </w:t>
            </w:r>
            <w:r>
              <w:rPr>
                <w:rFonts w:ascii="Times New Roman" w:hAnsi="Times New Roman"/>
                <w:sz w:val="24"/>
                <w:szCs w:val="24"/>
                <w:highlight w:val="yellow"/>
              </w:rPr>
              <w:t>(54</w:t>
            </w:r>
            <w:r w:rsidR="003A14E9" w:rsidRPr="006A1BD4">
              <w:rPr>
                <w:rFonts w:ascii="Times New Roman" w:hAnsi="Times New Roman"/>
                <w:sz w:val="24"/>
                <w:szCs w:val="24"/>
                <w:highlight w:val="yellow"/>
              </w:rPr>
              <w:t>)</w:t>
            </w:r>
          </w:p>
        </w:tc>
        <w:tc>
          <w:tcPr>
            <w:tcW w:w="784" w:type="dxa"/>
            <w:tcBorders>
              <w:top w:val="outset" w:sz="6" w:space="0" w:color="auto"/>
              <w:left w:val="outset" w:sz="6" w:space="0" w:color="auto"/>
              <w:bottom w:val="outset" w:sz="6" w:space="0" w:color="auto"/>
              <w:right w:val="outset" w:sz="6" w:space="0" w:color="auto"/>
            </w:tcBorders>
            <w:shd w:val="clear" w:color="auto" w:fill="FFFFFF"/>
            <w:vAlign w:val="center"/>
          </w:tcPr>
          <w:p w:rsidR="003A14E9" w:rsidRPr="006A1BD4" w:rsidRDefault="00093A7C" w:rsidP="00306760">
            <w:pPr>
              <w:spacing w:after="0"/>
              <w:ind w:right="-5"/>
              <w:jc w:val="center"/>
              <w:rPr>
                <w:rFonts w:ascii="Times New Roman" w:hAnsi="Times New Roman"/>
                <w:sz w:val="24"/>
                <w:szCs w:val="24"/>
              </w:rPr>
            </w:pPr>
            <w:r>
              <w:rPr>
                <w:rFonts w:ascii="Times New Roman" w:hAnsi="Times New Roman"/>
                <w:sz w:val="24"/>
                <w:szCs w:val="24"/>
              </w:rPr>
              <w:t>1</w:t>
            </w:r>
          </w:p>
        </w:tc>
      </w:tr>
    </w:tbl>
    <w:p w:rsidR="003A14E9" w:rsidRPr="004C64C3" w:rsidRDefault="003A14E9" w:rsidP="000A1E38">
      <w:pPr>
        <w:pStyle w:val="ac"/>
      </w:pPr>
    </w:p>
    <w:p w:rsidR="006A1016" w:rsidRPr="000A2211" w:rsidRDefault="006A1016" w:rsidP="006A1016">
      <w:pPr>
        <w:spacing w:after="0" w:line="240" w:lineRule="auto"/>
        <w:rPr>
          <w:rFonts w:ascii="Times New Roman" w:eastAsia="Times New Roman" w:hAnsi="Times New Roman"/>
          <w:b/>
          <w:sz w:val="24"/>
          <w:szCs w:val="24"/>
          <w:lang w:eastAsia="ru-RU"/>
        </w:rPr>
      </w:pPr>
      <w:r w:rsidRPr="000A2211">
        <w:rPr>
          <w:rFonts w:ascii="Times New Roman" w:eastAsia="Times New Roman" w:hAnsi="Times New Roman"/>
          <w:b/>
          <w:sz w:val="24"/>
          <w:szCs w:val="24"/>
          <w:lang w:eastAsia="ru-RU"/>
        </w:rPr>
        <w:t xml:space="preserve">   Приоритетными направлениями работы  в 2020 году считаем:</w:t>
      </w:r>
    </w:p>
    <w:p w:rsidR="006A1016" w:rsidRPr="000A2211" w:rsidRDefault="006A1016" w:rsidP="006A1016">
      <w:pPr>
        <w:numPr>
          <w:ilvl w:val="0"/>
          <w:numId w:val="14"/>
        </w:numPr>
        <w:spacing w:after="0" w:line="240" w:lineRule="auto"/>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Увеличение показателей в рейтинге ЕГЭ,</w:t>
      </w:r>
    </w:p>
    <w:p w:rsidR="006A1016" w:rsidRPr="000A2211" w:rsidRDefault="006A1016" w:rsidP="006A1016">
      <w:pPr>
        <w:pStyle w:val="a3"/>
        <w:numPr>
          <w:ilvl w:val="0"/>
          <w:numId w:val="14"/>
        </w:numPr>
        <w:tabs>
          <w:tab w:val="left" w:pos="2292"/>
        </w:tabs>
        <w:spacing w:line="240" w:lineRule="auto"/>
        <w:jc w:val="both"/>
        <w:rPr>
          <w:rFonts w:ascii="Times New Roman" w:eastAsia="+mj-ea" w:hAnsi="Times New Roman"/>
          <w:bCs/>
          <w:kern w:val="24"/>
          <w:sz w:val="24"/>
          <w:szCs w:val="24"/>
        </w:rPr>
      </w:pPr>
      <w:r w:rsidRPr="000A2211">
        <w:rPr>
          <w:rFonts w:ascii="Times New Roman" w:eastAsia="Times New Roman" w:hAnsi="Times New Roman"/>
          <w:sz w:val="24"/>
          <w:szCs w:val="24"/>
          <w:lang w:eastAsia="ru-RU"/>
        </w:rPr>
        <w:t>Увеличение  показателей качества знаний, добиться положительных результатов сдачи ЕГЭ по всем выбранным предметам,</w:t>
      </w:r>
    </w:p>
    <w:p w:rsidR="006A1016" w:rsidRPr="000A2211" w:rsidRDefault="006A1016" w:rsidP="006A1016">
      <w:pPr>
        <w:pStyle w:val="a3"/>
        <w:numPr>
          <w:ilvl w:val="0"/>
          <w:numId w:val="14"/>
        </w:numPr>
        <w:tabs>
          <w:tab w:val="left" w:pos="2292"/>
        </w:tabs>
        <w:spacing w:line="240" w:lineRule="auto"/>
        <w:jc w:val="both"/>
        <w:rPr>
          <w:rFonts w:ascii="Times New Roman" w:eastAsia="+mj-ea" w:hAnsi="Times New Roman"/>
          <w:bCs/>
          <w:kern w:val="24"/>
          <w:sz w:val="24"/>
          <w:szCs w:val="24"/>
        </w:rPr>
      </w:pPr>
      <w:r w:rsidRPr="000A2211">
        <w:rPr>
          <w:rFonts w:ascii="Times New Roman" w:eastAsia="Times New Roman" w:hAnsi="Times New Roman"/>
          <w:sz w:val="24"/>
          <w:szCs w:val="24"/>
          <w:lang w:eastAsia="ru-RU"/>
        </w:rPr>
        <w:t>Совершенствование работы по профориентации учащихся 10-11 классов.</w:t>
      </w:r>
    </w:p>
    <w:p w:rsidR="006A1016" w:rsidRPr="000A2211" w:rsidRDefault="006A1016" w:rsidP="006A1016">
      <w:pPr>
        <w:spacing w:before="30" w:after="30" w:line="240" w:lineRule="auto"/>
        <w:contextualSpacing/>
        <w:jc w:val="both"/>
        <w:rPr>
          <w:rFonts w:ascii="Times New Roman" w:eastAsia="Times New Roman" w:hAnsi="Times New Roman"/>
          <w:sz w:val="24"/>
          <w:szCs w:val="24"/>
          <w:lang w:eastAsia="ru-RU"/>
        </w:rPr>
      </w:pPr>
      <w:r w:rsidRPr="000A2211">
        <w:rPr>
          <w:rFonts w:ascii="Times New Roman" w:eastAsia="Times New Roman" w:hAnsi="Times New Roman"/>
          <w:b/>
          <w:sz w:val="24"/>
          <w:szCs w:val="24"/>
          <w:lang w:eastAsia="ru-RU"/>
        </w:rPr>
        <w:t xml:space="preserve">      Выводы и рекомендации:</w:t>
      </w:r>
      <w:r w:rsidRPr="000A2211">
        <w:rPr>
          <w:rFonts w:ascii="Times New Roman" w:eastAsia="Times New Roman" w:hAnsi="Times New Roman"/>
          <w:sz w:val="24"/>
          <w:szCs w:val="24"/>
          <w:lang w:eastAsia="ru-RU"/>
        </w:rPr>
        <w:t xml:space="preserve"> </w:t>
      </w:r>
    </w:p>
    <w:p w:rsidR="006A1016" w:rsidRPr="000A2211" w:rsidRDefault="006A1016" w:rsidP="006A1016">
      <w:pPr>
        <w:numPr>
          <w:ilvl w:val="0"/>
          <w:numId w:val="15"/>
        </w:numPr>
        <w:spacing w:before="30" w:after="30" w:line="240" w:lineRule="auto"/>
        <w:contextualSpacing/>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По итогам 2018/2019 учебного года все 100% выпускников 1</w:t>
      </w:r>
      <w:r>
        <w:rPr>
          <w:rFonts w:ascii="Times New Roman" w:eastAsia="Times New Roman" w:hAnsi="Times New Roman"/>
          <w:sz w:val="24"/>
          <w:szCs w:val="24"/>
          <w:lang w:eastAsia="ru-RU"/>
        </w:rPr>
        <w:t>1</w:t>
      </w:r>
      <w:r w:rsidRPr="000A2211">
        <w:rPr>
          <w:rFonts w:ascii="Times New Roman" w:eastAsia="Times New Roman" w:hAnsi="Times New Roman"/>
          <w:sz w:val="24"/>
          <w:szCs w:val="24"/>
          <w:lang w:eastAsia="ru-RU"/>
        </w:rPr>
        <w:t xml:space="preserve"> класса получили аттестаты о среднем общем образовании, </w:t>
      </w:r>
    </w:p>
    <w:p w:rsidR="006A1016" w:rsidRPr="000A2211" w:rsidRDefault="006A1016" w:rsidP="006A1016">
      <w:pPr>
        <w:numPr>
          <w:ilvl w:val="0"/>
          <w:numId w:val="15"/>
        </w:numPr>
        <w:tabs>
          <w:tab w:val="left" w:pos="1701"/>
          <w:tab w:val="left" w:pos="6521"/>
        </w:tabs>
        <w:spacing w:after="0" w:line="240" w:lineRule="auto"/>
        <w:jc w:val="both"/>
        <w:rPr>
          <w:rFonts w:ascii="Times New Roman" w:eastAsia="Times New Roman" w:hAnsi="Times New Roman"/>
          <w:color w:val="FF0000"/>
          <w:sz w:val="24"/>
          <w:szCs w:val="24"/>
          <w:lang w:eastAsia="ru-RU"/>
        </w:rPr>
      </w:pPr>
      <w:r w:rsidRPr="000A2211">
        <w:rPr>
          <w:rFonts w:ascii="Times New Roman" w:eastAsia="Times New Roman" w:hAnsi="Times New Roman"/>
          <w:sz w:val="24"/>
          <w:szCs w:val="24"/>
          <w:lang w:eastAsia="ru-RU"/>
        </w:rPr>
        <w:t>В сравнении с прошлым учебным годом сред</w:t>
      </w:r>
      <w:r w:rsidR="002945A5">
        <w:rPr>
          <w:rFonts w:ascii="Times New Roman" w:eastAsia="Times New Roman" w:hAnsi="Times New Roman"/>
          <w:sz w:val="24"/>
          <w:szCs w:val="24"/>
          <w:lang w:eastAsia="ru-RU"/>
        </w:rPr>
        <w:t>ний балл ЕГЭ по основным предметам: по математике повысился на 0,23 балла, а по русскому языку понизился на 0,45</w:t>
      </w:r>
      <w:r w:rsidR="004B0420">
        <w:rPr>
          <w:rFonts w:ascii="Times New Roman" w:eastAsia="Times New Roman" w:hAnsi="Times New Roman"/>
          <w:sz w:val="24"/>
          <w:szCs w:val="24"/>
          <w:lang w:eastAsia="ru-RU"/>
        </w:rPr>
        <w:t xml:space="preserve"> </w:t>
      </w:r>
      <w:r w:rsidR="002945A5">
        <w:rPr>
          <w:rFonts w:ascii="Times New Roman" w:eastAsia="Times New Roman" w:hAnsi="Times New Roman"/>
          <w:sz w:val="24"/>
          <w:szCs w:val="24"/>
          <w:lang w:eastAsia="ru-RU"/>
        </w:rPr>
        <w:t>баллов</w:t>
      </w:r>
      <w:r w:rsidRPr="000A2211">
        <w:rPr>
          <w:rFonts w:ascii="Times New Roman" w:eastAsia="Times New Roman" w:hAnsi="Times New Roman"/>
          <w:sz w:val="24"/>
          <w:szCs w:val="24"/>
          <w:lang w:eastAsia="ru-RU"/>
        </w:rPr>
        <w:t xml:space="preserve">,   </w:t>
      </w:r>
    </w:p>
    <w:p w:rsidR="006A1016" w:rsidRPr="000A2211" w:rsidRDefault="006A1016" w:rsidP="006A1016">
      <w:pPr>
        <w:numPr>
          <w:ilvl w:val="0"/>
          <w:numId w:val="15"/>
        </w:numPr>
        <w:tabs>
          <w:tab w:val="left" w:pos="1701"/>
          <w:tab w:val="left" w:pos="6521"/>
        </w:tabs>
        <w:spacing w:after="0" w:line="240" w:lineRule="auto"/>
        <w:jc w:val="both"/>
        <w:rPr>
          <w:rFonts w:ascii="Times New Roman" w:eastAsia="Times New Roman" w:hAnsi="Times New Roman"/>
          <w:color w:val="FF0000"/>
          <w:sz w:val="24"/>
          <w:szCs w:val="24"/>
          <w:lang w:eastAsia="ru-RU"/>
        </w:rPr>
      </w:pPr>
      <w:r w:rsidRPr="000A2211">
        <w:rPr>
          <w:rFonts w:ascii="Times New Roman" w:eastAsia="Times New Roman" w:hAnsi="Times New Roman"/>
          <w:sz w:val="24"/>
          <w:szCs w:val="24"/>
          <w:lang w:eastAsia="ru-RU"/>
        </w:rPr>
        <w:t>В сравнении с прошлым учебным годом средний балл ЕГЭ по выбору выш</w:t>
      </w:r>
      <w:r w:rsidR="002945A5">
        <w:rPr>
          <w:rFonts w:ascii="Times New Roman" w:eastAsia="Times New Roman" w:hAnsi="Times New Roman"/>
          <w:sz w:val="24"/>
          <w:szCs w:val="24"/>
          <w:lang w:eastAsia="ru-RU"/>
        </w:rPr>
        <w:t>е результатов прошлого года по истории на 1 балл</w:t>
      </w:r>
      <w:r w:rsidR="004B0420">
        <w:rPr>
          <w:rFonts w:ascii="Times New Roman" w:eastAsia="Times New Roman" w:hAnsi="Times New Roman"/>
          <w:sz w:val="24"/>
          <w:szCs w:val="24"/>
          <w:lang w:eastAsia="ru-RU"/>
        </w:rPr>
        <w:t xml:space="preserve">, </w:t>
      </w:r>
      <w:r w:rsidRPr="000A2211">
        <w:rPr>
          <w:rFonts w:ascii="Times New Roman" w:eastAsia="Times New Roman" w:hAnsi="Times New Roman"/>
          <w:sz w:val="24"/>
          <w:szCs w:val="24"/>
          <w:lang w:eastAsia="ru-RU"/>
        </w:rPr>
        <w:t xml:space="preserve"> такой же балл </w:t>
      </w:r>
      <w:r w:rsidR="004B0420">
        <w:rPr>
          <w:rFonts w:ascii="Times New Roman" w:eastAsia="Times New Roman" w:hAnsi="Times New Roman"/>
          <w:sz w:val="24"/>
          <w:szCs w:val="24"/>
          <w:lang w:eastAsia="ru-RU"/>
        </w:rPr>
        <w:t>остался по обществознанию</w:t>
      </w:r>
      <w:r w:rsidRPr="000A2211">
        <w:rPr>
          <w:rFonts w:ascii="Times New Roman" w:eastAsia="Times New Roman" w:hAnsi="Times New Roman"/>
          <w:sz w:val="24"/>
          <w:szCs w:val="24"/>
          <w:lang w:eastAsia="ru-RU"/>
        </w:rPr>
        <w:t>,</w:t>
      </w:r>
    </w:p>
    <w:p w:rsidR="006A1016" w:rsidRPr="000A2211" w:rsidRDefault="006A1016" w:rsidP="006A1016">
      <w:pPr>
        <w:pStyle w:val="a3"/>
        <w:numPr>
          <w:ilvl w:val="0"/>
          <w:numId w:val="15"/>
        </w:numPr>
        <w:spacing w:before="30" w:after="30" w:line="240" w:lineRule="auto"/>
        <w:jc w:val="both"/>
        <w:rPr>
          <w:rFonts w:ascii="Times New Roman" w:eastAsia="Times New Roman" w:hAnsi="Times New Roman"/>
          <w:sz w:val="24"/>
          <w:szCs w:val="24"/>
          <w:lang w:eastAsia="ru-RU"/>
        </w:rPr>
      </w:pPr>
      <w:proofErr w:type="gramStart"/>
      <w:r w:rsidRPr="000A2211">
        <w:rPr>
          <w:rFonts w:ascii="Times New Roman" w:eastAsia="Times New Roman" w:hAnsi="Times New Roman"/>
          <w:sz w:val="24"/>
          <w:szCs w:val="24"/>
          <w:lang w:eastAsia="ru-RU"/>
        </w:rPr>
        <w:t>Администрации школы необходимо продолжать работу по осуществлению контроля  за выполнением  образовательных  программ учебных предметов, их практической части, ориентируясь на государственный образовательный стандарт, обеспечить своевременное прохождение педагогами школ, работающих в выпускных классах, курсов повышения квалификации, продолжить работу по своевременному ознакомлению выпускников 11-х классов, их родителей (законных представителей) с нормативными документами, регламентирующими проведение государственной итоговой аттестации, ответственностью за нарушение установленного порядка проведения</w:t>
      </w:r>
      <w:proofErr w:type="gramEnd"/>
      <w:r w:rsidRPr="000A2211">
        <w:rPr>
          <w:rFonts w:ascii="Times New Roman" w:eastAsia="Times New Roman" w:hAnsi="Times New Roman"/>
          <w:sz w:val="24"/>
          <w:szCs w:val="24"/>
          <w:lang w:eastAsia="ru-RU"/>
        </w:rPr>
        <w:t xml:space="preserve"> государственной итоговой аттестации в форме единого государственного экзамена, </w:t>
      </w:r>
    </w:p>
    <w:p w:rsidR="006A1016" w:rsidRPr="000A2211" w:rsidRDefault="006A1016" w:rsidP="006A1016">
      <w:pPr>
        <w:numPr>
          <w:ilvl w:val="0"/>
          <w:numId w:val="16"/>
        </w:numPr>
        <w:spacing w:after="0" w:line="240" w:lineRule="auto"/>
        <w:contextualSpacing/>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 xml:space="preserve">Руководителям ШМО на заседаниях проанализировать результаты ЕГЭ по своим предметам в сравнении с результатами по району, городу и области и выявить в каждом конкретном случае причины низких результатов выполнения заданий </w:t>
      </w:r>
      <w:proofErr w:type="spellStart"/>
      <w:r w:rsidRPr="000A2211">
        <w:rPr>
          <w:rFonts w:ascii="Times New Roman" w:eastAsia="Times New Roman" w:hAnsi="Times New Roman"/>
          <w:sz w:val="24"/>
          <w:szCs w:val="24"/>
          <w:lang w:eastAsia="ru-RU"/>
        </w:rPr>
        <w:t>КИМов</w:t>
      </w:r>
      <w:proofErr w:type="spellEnd"/>
      <w:r w:rsidRPr="000A2211">
        <w:rPr>
          <w:rFonts w:ascii="Times New Roman" w:eastAsia="Times New Roman" w:hAnsi="Times New Roman"/>
          <w:sz w:val="24"/>
          <w:szCs w:val="24"/>
          <w:lang w:eastAsia="ru-RU"/>
        </w:rPr>
        <w:t>,</w:t>
      </w:r>
    </w:p>
    <w:p w:rsidR="006A1016" w:rsidRPr="000A2211" w:rsidRDefault="006A1016" w:rsidP="006A1016">
      <w:pPr>
        <w:numPr>
          <w:ilvl w:val="0"/>
          <w:numId w:val="16"/>
        </w:numPr>
        <w:spacing w:after="0" w:line="240" w:lineRule="auto"/>
        <w:contextualSpacing/>
        <w:jc w:val="both"/>
        <w:rPr>
          <w:rFonts w:ascii="Times New Roman" w:eastAsia="Times New Roman" w:hAnsi="Times New Roman"/>
          <w:sz w:val="24"/>
          <w:szCs w:val="24"/>
          <w:lang w:eastAsia="ru-RU"/>
        </w:rPr>
      </w:pPr>
      <w:r w:rsidRPr="000A2211">
        <w:rPr>
          <w:rFonts w:ascii="Times New Roman" w:eastAsia="Times New Roman" w:hAnsi="Times New Roman"/>
          <w:sz w:val="24"/>
          <w:szCs w:val="24"/>
          <w:lang w:eastAsia="ru-RU"/>
        </w:rPr>
        <w:t xml:space="preserve">Педагогам школы продолжить формирование эффективной системы подготовки учащихся уровня   среднего общего образования к сдаче ЕГЭ, в том числе через </w:t>
      </w:r>
      <w:r w:rsidRPr="000A2211">
        <w:rPr>
          <w:rFonts w:ascii="Times New Roman" w:eastAsia="Times New Roman" w:hAnsi="Times New Roman"/>
          <w:sz w:val="24"/>
          <w:szCs w:val="24"/>
          <w:lang w:eastAsia="ru-RU"/>
        </w:rPr>
        <w:lastRenderedPageBreak/>
        <w:t xml:space="preserve">активизацию использования ИКТ, совершенствовать технологии мониторинга уровня </w:t>
      </w:r>
      <w:proofErr w:type="spellStart"/>
      <w:r w:rsidRPr="000A2211">
        <w:rPr>
          <w:rFonts w:ascii="Times New Roman" w:eastAsia="Times New Roman" w:hAnsi="Times New Roman"/>
          <w:sz w:val="24"/>
          <w:szCs w:val="24"/>
          <w:lang w:eastAsia="ru-RU"/>
        </w:rPr>
        <w:t>сформированности</w:t>
      </w:r>
      <w:proofErr w:type="spellEnd"/>
      <w:r w:rsidRPr="000A2211">
        <w:rPr>
          <w:rFonts w:ascii="Times New Roman" w:eastAsia="Times New Roman" w:hAnsi="Times New Roman"/>
          <w:sz w:val="24"/>
          <w:szCs w:val="24"/>
          <w:lang w:eastAsia="ru-RU"/>
        </w:rPr>
        <w:t xml:space="preserve"> предметных компетенций,  применять в практике личностно - ориентированные методы педагогики в целях повышения уровня образованности учащихся.</w:t>
      </w:r>
    </w:p>
    <w:p w:rsidR="006A1016" w:rsidRPr="000A2211" w:rsidRDefault="006A1016" w:rsidP="006A1016">
      <w:pPr>
        <w:spacing w:after="0" w:line="240" w:lineRule="auto"/>
        <w:jc w:val="both"/>
        <w:rPr>
          <w:rFonts w:ascii="Times New Roman" w:eastAsia="Times New Roman" w:hAnsi="Times New Roman"/>
          <w:sz w:val="24"/>
          <w:szCs w:val="24"/>
          <w:lang w:eastAsia="ru-RU"/>
        </w:rPr>
      </w:pPr>
    </w:p>
    <w:p w:rsidR="004B0420" w:rsidRPr="00804BD5" w:rsidRDefault="004B0420" w:rsidP="004B0420">
      <w:pPr>
        <w:jc w:val="center"/>
        <w:rPr>
          <w:b/>
          <w:sz w:val="28"/>
          <w:szCs w:val="28"/>
        </w:rPr>
      </w:pPr>
      <w:r w:rsidRPr="00804BD5">
        <w:rPr>
          <w:rFonts w:ascii="Times New Roman" w:eastAsia="Arial Unicode MS" w:hAnsi="Times New Roman"/>
          <w:b/>
          <w:sz w:val="24"/>
          <w:szCs w:val="24"/>
        </w:rPr>
        <w:t xml:space="preserve">Анализ результатов </w:t>
      </w:r>
      <w:r w:rsidRPr="00804BD5">
        <w:rPr>
          <w:rFonts w:ascii="Times New Roman" w:hAnsi="Times New Roman"/>
          <w:b/>
          <w:bCs/>
          <w:sz w:val="24"/>
          <w:szCs w:val="24"/>
        </w:rPr>
        <w:t xml:space="preserve"> проведения </w:t>
      </w:r>
      <w:r w:rsidRPr="00804BD5">
        <w:rPr>
          <w:rFonts w:ascii="Times New Roman" w:hAnsi="Times New Roman"/>
          <w:b/>
          <w:sz w:val="24"/>
          <w:szCs w:val="24"/>
        </w:rPr>
        <w:t>Всероссийской проверочной работы</w:t>
      </w:r>
    </w:p>
    <w:p w:rsidR="004B0420" w:rsidRPr="00602540" w:rsidRDefault="004B0420" w:rsidP="004B0420">
      <w:pPr>
        <w:spacing w:after="0"/>
        <w:jc w:val="both"/>
        <w:rPr>
          <w:rFonts w:ascii="Times New Roman" w:hAnsi="Times New Roman"/>
          <w:sz w:val="24"/>
          <w:szCs w:val="24"/>
        </w:rPr>
      </w:pPr>
      <w:proofErr w:type="gramStart"/>
      <w:r w:rsidRPr="00602540">
        <w:rPr>
          <w:rFonts w:ascii="Times New Roman" w:hAnsi="Times New Roman"/>
          <w:sz w:val="24"/>
          <w:szCs w:val="24"/>
        </w:rPr>
        <w:t xml:space="preserve">Всероссийские проверочные работы в 2018-2019 учебном году проводились в соответствии с приказом </w:t>
      </w:r>
      <w:proofErr w:type="spellStart"/>
      <w:r w:rsidRPr="00602540">
        <w:rPr>
          <w:rFonts w:ascii="Times New Roman" w:hAnsi="Times New Roman"/>
          <w:sz w:val="24"/>
          <w:szCs w:val="24"/>
        </w:rPr>
        <w:t>Минобрнауки</w:t>
      </w:r>
      <w:proofErr w:type="spellEnd"/>
      <w:r w:rsidRPr="00602540">
        <w:rPr>
          <w:rFonts w:ascii="Times New Roman" w:hAnsi="Times New Roman"/>
          <w:sz w:val="24"/>
          <w:szCs w:val="24"/>
        </w:rPr>
        <w:t xml:space="preserve"> России от 20.10.2017 №1025 «О проведении мониторинга качества образования», на основании приказов Федеральной службы по надзору в сфере образования и науки от 29.01.2019 №84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 от 07.02.2019 №104</w:t>
      </w:r>
      <w:proofErr w:type="gramEnd"/>
      <w:r w:rsidRPr="00602540">
        <w:rPr>
          <w:rFonts w:ascii="Times New Roman" w:hAnsi="Times New Roman"/>
          <w:sz w:val="24"/>
          <w:szCs w:val="24"/>
        </w:rPr>
        <w:t xml:space="preserve"> «</w:t>
      </w:r>
      <w:proofErr w:type="gramStart"/>
      <w:r w:rsidRPr="00602540">
        <w:rPr>
          <w:rFonts w:ascii="Times New Roman" w:hAnsi="Times New Roman"/>
          <w:sz w:val="24"/>
          <w:szCs w:val="24"/>
        </w:rPr>
        <w:t>О внесении изменений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2019 году, утвержденный приказом Федеральной службы по надзору в сфере образования и науки от 29.01.2019 №84 «О проведении Федеральной службой по надзору в сфере образования и науки мониторинга качества подготовки обучающихся общеобразоват</w:t>
      </w:r>
      <w:r>
        <w:rPr>
          <w:rFonts w:ascii="Times New Roman" w:hAnsi="Times New Roman"/>
          <w:sz w:val="24"/>
          <w:szCs w:val="24"/>
        </w:rPr>
        <w:t>ельных организаций в 2019 году»</w:t>
      </w:r>
      <w:proofErr w:type="gramEnd"/>
    </w:p>
    <w:p w:rsidR="00C903F7" w:rsidRDefault="004B0420" w:rsidP="004B0420">
      <w:pPr>
        <w:ind w:firstLine="708"/>
        <w:jc w:val="both"/>
        <w:rPr>
          <w:rFonts w:ascii="Times New Roman" w:hAnsi="Times New Roman"/>
          <w:sz w:val="24"/>
          <w:szCs w:val="24"/>
        </w:rPr>
      </w:pPr>
      <w:r w:rsidRPr="00602540">
        <w:rPr>
          <w:rFonts w:ascii="Times New Roman" w:hAnsi="Times New Roman"/>
          <w:sz w:val="24"/>
          <w:szCs w:val="24"/>
        </w:rPr>
        <w:t>Получены следующие результаты:</w:t>
      </w:r>
      <w:r>
        <w:rPr>
          <w:rFonts w:ascii="Times New Roman" w:hAnsi="Times New Roman"/>
          <w:sz w:val="24"/>
          <w:szCs w:val="24"/>
        </w:rPr>
        <w:t xml:space="preserve">  </w:t>
      </w:r>
    </w:p>
    <w:p w:rsidR="00C903F7" w:rsidRDefault="00C903F7" w:rsidP="00C903F7">
      <w:pPr>
        <w:ind w:firstLine="708"/>
        <w:jc w:val="both"/>
        <w:rPr>
          <w:rFonts w:ascii="Times New Roman" w:hAnsi="Times New Roman"/>
          <w:b/>
          <w:sz w:val="24"/>
          <w:szCs w:val="24"/>
        </w:rPr>
      </w:pPr>
      <w:r w:rsidRPr="00C903F7">
        <w:rPr>
          <w:rFonts w:ascii="Times New Roman" w:hAnsi="Times New Roman"/>
          <w:b/>
          <w:sz w:val="24"/>
          <w:szCs w:val="24"/>
        </w:rPr>
        <w:t xml:space="preserve">Результаты проведения мониторинга качества подготовки </w:t>
      </w:r>
      <w:proofErr w:type="gramStart"/>
      <w:r w:rsidRPr="00C903F7">
        <w:rPr>
          <w:rFonts w:ascii="Times New Roman" w:hAnsi="Times New Roman"/>
          <w:b/>
          <w:sz w:val="24"/>
          <w:szCs w:val="24"/>
        </w:rPr>
        <w:t>обучающихся</w:t>
      </w:r>
      <w:proofErr w:type="gramEnd"/>
      <w:r w:rsidRPr="00C903F7">
        <w:rPr>
          <w:rFonts w:ascii="Times New Roman" w:hAnsi="Times New Roman"/>
          <w:b/>
          <w:sz w:val="24"/>
          <w:szCs w:val="24"/>
        </w:rPr>
        <w:t xml:space="preserve"> в форме ВПР в 2019 году по МКОУ «</w:t>
      </w:r>
      <w:proofErr w:type="spellStart"/>
      <w:r w:rsidRPr="00C903F7">
        <w:rPr>
          <w:rFonts w:ascii="Times New Roman" w:hAnsi="Times New Roman"/>
          <w:b/>
          <w:sz w:val="24"/>
          <w:szCs w:val="24"/>
        </w:rPr>
        <w:t>Кумлинская</w:t>
      </w:r>
      <w:proofErr w:type="spellEnd"/>
      <w:r w:rsidRPr="00C903F7">
        <w:rPr>
          <w:rFonts w:ascii="Times New Roman" w:hAnsi="Times New Roman"/>
          <w:b/>
          <w:sz w:val="24"/>
          <w:szCs w:val="24"/>
        </w:rPr>
        <w:t xml:space="preserve"> СОШ </w:t>
      </w:r>
      <w:proofErr w:type="spellStart"/>
      <w:r w:rsidRPr="00C903F7">
        <w:rPr>
          <w:rFonts w:ascii="Times New Roman" w:hAnsi="Times New Roman"/>
          <w:b/>
          <w:sz w:val="24"/>
          <w:szCs w:val="24"/>
        </w:rPr>
        <w:t>им.Д.М.Шихмурзаева</w:t>
      </w:r>
      <w:proofErr w:type="spellEnd"/>
      <w:r w:rsidRPr="00C903F7">
        <w:rPr>
          <w:rFonts w:ascii="Times New Roman" w:hAnsi="Times New Roman"/>
          <w:b/>
          <w:sz w:val="24"/>
          <w:szCs w:val="24"/>
        </w:rPr>
        <w:t>»</w:t>
      </w:r>
      <w:r>
        <w:rPr>
          <w:rFonts w:ascii="Times New Roman" w:hAnsi="Times New Roman"/>
          <w:b/>
          <w:sz w:val="24"/>
          <w:szCs w:val="24"/>
        </w:rPr>
        <w:t>.</w:t>
      </w:r>
    </w:p>
    <w:p w:rsidR="004B0420" w:rsidRPr="00C903F7" w:rsidRDefault="00C903F7" w:rsidP="00C903F7">
      <w:pPr>
        <w:ind w:firstLine="708"/>
        <w:jc w:val="center"/>
        <w:rPr>
          <w:rFonts w:ascii="Times New Roman" w:hAnsi="Times New Roman"/>
          <w:b/>
          <w:sz w:val="24"/>
          <w:szCs w:val="24"/>
        </w:rPr>
      </w:pPr>
      <w:r w:rsidRPr="00C903F7">
        <w:rPr>
          <w:rFonts w:ascii="Times New Roman" w:hAnsi="Times New Roman"/>
          <w:b/>
          <w:sz w:val="24"/>
          <w:szCs w:val="24"/>
        </w:rPr>
        <w:t>4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1418"/>
        <w:gridCol w:w="567"/>
        <w:gridCol w:w="567"/>
        <w:gridCol w:w="567"/>
        <w:gridCol w:w="567"/>
        <w:gridCol w:w="1134"/>
        <w:gridCol w:w="1134"/>
        <w:gridCol w:w="1241"/>
      </w:tblGrid>
      <w:tr w:rsidR="00D644AB" w:rsidRPr="005F73F3" w:rsidTr="00D644AB">
        <w:tc>
          <w:tcPr>
            <w:tcW w:w="1668" w:type="dxa"/>
            <w:vMerge w:val="restart"/>
            <w:shd w:val="clear" w:color="auto" w:fill="DEEAF6"/>
          </w:tcPr>
          <w:p w:rsidR="00D644AB" w:rsidRPr="005F73F3" w:rsidRDefault="00D644AB" w:rsidP="00874390">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предмет</w:t>
            </w:r>
          </w:p>
        </w:tc>
        <w:tc>
          <w:tcPr>
            <w:tcW w:w="708" w:type="dxa"/>
            <w:vMerge w:val="restart"/>
            <w:shd w:val="clear" w:color="auto" w:fill="DEEAF6"/>
          </w:tcPr>
          <w:p w:rsidR="00D644AB" w:rsidRPr="005F73F3" w:rsidRDefault="00D644AB" w:rsidP="00874390">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класс</w:t>
            </w:r>
          </w:p>
        </w:tc>
        <w:tc>
          <w:tcPr>
            <w:tcW w:w="1418" w:type="dxa"/>
            <w:vMerge w:val="restart"/>
            <w:shd w:val="clear" w:color="auto" w:fill="DEEAF6"/>
          </w:tcPr>
          <w:p w:rsidR="00D644AB" w:rsidRPr="005F73F3" w:rsidRDefault="0016484B" w:rsidP="00874390">
            <w:pPr>
              <w:jc w:val="center"/>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eastAsia="ru-RU"/>
              </w:rPr>
              <w:t>Выполни</w:t>
            </w:r>
            <w:r w:rsidR="00D644AB" w:rsidRPr="005F73F3">
              <w:rPr>
                <w:rFonts w:ascii="Times New Roman" w:eastAsia="Times New Roman" w:hAnsi="Times New Roman"/>
                <w:b/>
                <w:sz w:val="24"/>
                <w:szCs w:val="24"/>
                <w:lang w:eastAsia="ru-RU"/>
              </w:rPr>
              <w:t>-ли</w:t>
            </w:r>
            <w:proofErr w:type="gramEnd"/>
            <w:r w:rsidR="00D644AB" w:rsidRPr="005F73F3">
              <w:rPr>
                <w:rFonts w:ascii="Times New Roman" w:eastAsia="Times New Roman" w:hAnsi="Times New Roman"/>
                <w:b/>
                <w:sz w:val="24"/>
                <w:szCs w:val="24"/>
                <w:lang w:eastAsia="ru-RU"/>
              </w:rPr>
              <w:t xml:space="preserve"> работу</w:t>
            </w:r>
          </w:p>
        </w:tc>
        <w:tc>
          <w:tcPr>
            <w:tcW w:w="2268" w:type="dxa"/>
            <w:gridSpan w:val="4"/>
            <w:shd w:val="clear" w:color="auto" w:fill="DEEAF6"/>
          </w:tcPr>
          <w:p w:rsidR="00D644AB" w:rsidRPr="005F73F3" w:rsidRDefault="00D644AB" w:rsidP="00874390">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Оценки</w:t>
            </w:r>
          </w:p>
        </w:tc>
        <w:tc>
          <w:tcPr>
            <w:tcW w:w="1134" w:type="dxa"/>
            <w:vMerge w:val="restart"/>
            <w:shd w:val="clear" w:color="auto" w:fill="DEEAF6"/>
          </w:tcPr>
          <w:p w:rsidR="00D644AB" w:rsidRPr="005F73F3" w:rsidRDefault="00D644AB" w:rsidP="00D644AB">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успеваемость</w:t>
            </w:r>
          </w:p>
        </w:tc>
        <w:tc>
          <w:tcPr>
            <w:tcW w:w="1134" w:type="dxa"/>
            <w:vMerge w:val="restart"/>
            <w:shd w:val="clear" w:color="auto" w:fill="DEEAF6"/>
          </w:tcPr>
          <w:p w:rsidR="00D644AB" w:rsidRPr="005F73F3" w:rsidRDefault="00D644AB" w:rsidP="00D644AB">
            <w:pPr>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Кач</w:t>
            </w:r>
            <w:proofErr w:type="spellEnd"/>
            <w:r>
              <w:rPr>
                <w:rFonts w:ascii="Times New Roman" w:eastAsia="Times New Roman" w:hAnsi="Times New Roman"/>
                <w:b/>
                <w:sz w:val="24"/>
                <w:szCs w:val="24"/>
                <w:lang w:eastAsia="ru-RU"/>
              </w:rPr>
              <w:t>-во знаний</w:t>
            </w:r>
          </w:p>
        </w:tc>
        <w:tc>
          <w:tcPr>
            <w:tcW w:w="1241" w:type="dxa"/>
            <w:vMerge w:val="restart"/>
            <w:shd w:val="clear" w:color="auto" w:fill="DEEAF6"/>
          </w:tcPr>
          <w:p w:rsidR="00D644AB" w:rsidRPr="005F73F3" w:rsidRDefault="00D644AB" w:rsidP="00874390">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Средний балл</w:t>
            </w:r>
          </w:p>
        </w:tc>
      </w:tr>
      <w:tr w:rsidR="00D644AB" w:rsidRPr="005F73F3" w:rsidTr="00D644AB">
        <w:tc>
          <w:tcPr>
            <w:tcW w:w="1668" w:type="dxa"/>
            <w:vMerge/>
            <w:shd w:val="clear" w:color="auto" w:fill="DEEAF6"/>
          </w:tcPr>
          <w:p w:rsidR="00D644AB" w:rsidRPr="005F73F3" w:rsidRDefault="00D644AB" w:rsidP="00874390">
            <w:pPr>
              <w:jc w:val="right"/>
              <w:rPr>
                <w:rFonts w:ascii="Times New Roman" w:eastAsia="Times New Roman" w:hAnsi="Times New Roman"/>
                <w:b/>
                <w:sz w:val="24"/>
                <w:szCs w:val="24"/>
                <w:lang w:eastAsia="ru-RU"/>
              </w:rPr>
            </w:pPr>
          </w:p>
        </w:tc>
        <w:tc>
          <w:tcPr>
            <w:tcW w:w="708" w:type="dxa"/>
            <w:vMerge/>
            <w:shd w:val="clear" w:color="auto" w:fill="DEEAF6"/>
          </w:tcPr>
          <w:p w:rsidR="00D644AB" w:rsidRPr="005F73F3" w:rsidRDefault="00D644AB" w:rsidP="00874390">
            <w:pPr>
              <w:jc w:val="right"/>
              <w:rPr>
                <w:rFonts w:ascii="Times New Roman" w:eastAsia="Times New Roman" w:hAnsi="Times New Roman"/>
                <w:b/>
                <w:sz w:val="24"/>
                <w:szCs w:val="24"/>
                <w:lang w:eastAsia="ru-RU"/>
              </w:rPr>
            </w:pPr>
          </w:p>
        </w:tc>
        <w:tc>
          <w:tcPr>
            <w:tcW w:w="1418" w:type="dxa"/>
            <w:vMerge/>
            <w:shd w:val="clear" w:color="auto" w:fill="DEEAF6"/>
          </w:tcPr>
          <w:p w:rsidR="00D644AB" w:rsidRPr="005F73F3" w:rsidRDefault="00D644AB" w:rsidP="00874390">
            <w:pPr>
              <w:jc w:val="right"/>
              <w:rPr>
                <w:rFonts w:ascii="Times New Roman" w:eastAsia="Times New Roman" w:hAnsi="Times New Roman"/>
                <w:b/>
                <w:sz w:val="24"/>
                <w:szCs w:val="24"/>
                <w:lang w:eastAsia="ru-RU"/>
              </w:rPr>
            </w:pPr>
          </w:p>
        </w:tc>
        <w:tc>
          <w:tcPr>
            <w:tcW w:w="567" w:type="dxa"/>
            <w:shd w:val="clear" w:color="auto" w:fill="DEEAF6"/>
          </w:tcPr>
          <w:p w:rsidR="00D644AB" w:rsidRPr="005F73F3" w:rsidRDefault="00D644AB" w:rsidP="00874390">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5</w:t>
            </w:r>
          </w:p>
        </w:tc>
        <w:tc>
          <w:tcPr>
            <w:tcW w:w="567" w:type="dxa"/>
            <w:shd w:val="clear" w:color="auto" w:fill="DEEAF6"/>
          </w:tcPr>
          <w:p w:rsidR="00D644AB" w:rsidRPr="005F73F3" w:rsidRDefault="00D644AB" w:rsidP="00874390">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4</w:t>
            </w:r>
          </w:p>
        </w:tc>
        <w:tc>
          <w:tcPr>
            <w:tcW w:w="567" w:type="dxa"/>
            <w:shd w:val="clear" w:color="auto" w:fill="DEEAF6"/>
          </w:tcPr>
          <w:p w:rsidR="00D644AB" w:rsidRPr="005F73F3" w:rsidRDefault="00D644AB" w:rsidP="00874390">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3</w:t>
            </w:r>
          </w:p>
        </w:tc>
        <w:tc>
          <w:tcPr>
            <w:tcW w:w="567" w:type="dxa"/>
            <w:shd w:val="clear" w:color="auto" w:fill="DEEAF6"/>
          </w:tcPr>
          <w:p w:rsidR="00D644AB" w:rsidRPr="005F73F3" w:rsidRDefault="00D644AB" w:rsidP="00874390">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2</w:t>
            </w:r>
          </w:p>
        </w:tc>
        <w:tc>
          <w:tcPr>
            <w:tcW w:w="1134" w:type="dxa"/>
            <w:vMerge/>
            <w:shd w:val="clear" w:color="auto" w:fill="DEEAF6"/>
          </w:tcPr>
          <w:p w:rsidR="00D644AB" w:rsidRPr="005F73F3" w:rsidRDefault="00D644AB" w:rsidP="00874390">
            <w:pPr>
              <w:jc w:val="right"/>
              <w:rPr>
                <w:rFonts w:ascii="Times New Roman" w:eastAsia="Times New Roman" w:hAnsi="Times New Roman"/>
                <w:b/>
                <w:sz w:val="24"/>
                <w:szCs w:val="24"/>
                <w:lang w:eastAsia="ru-RU"/>
              </w:rPr>
            </w:pPr>
          </w:p>
        </w:tc>
        <w:tc>
          <w:tcPr>
            <w:tcW w:w="1134" w:type="dxa"/>
            <w:vMerge/>
            <w:shd w:val="clear" w:color="auto" w:fill="DEEAF6"/>
          </w:tcPr>
          <w:p w:rsidR="00D644AB" w:rsidRPr="005F73F3" w:rsidRDefault="00D644AB" w:rsidP="00874390">
            <w:pPr>
              <w:jc w:val="right"/>
              <w:rPr>
                <w:rFonts w:ascii="Times New Roman" w:eastAsia="Times New Roman" w:hAnsi="Times New Roman"/>
                <w:b/>
                <w:sz w:val="24"/>
                <w:szCs w:val="24"/>
                <w:lang w:eastAsia="ru-RU"/>
              </w:rPr>
            </w:pPr>
          </w:p>
        </w:tc>
        <w:tc>
          <w:tcPr>
            <w:tcW w:w="1241" w:type="dxa"/>
            <w:vMerge/>
            <w:shd w:val="clear" w:color="auto" w:fill="DEEAF6"/>
          </w:tcPr>
          <w:p w:rsidR="00D644AB" w:rsidRPr="005F73F3" w:rsidRDefault="00D644AB" w:rsidP="00874390">
            <w:pPr>
              <w:jc w:val="right"/>
              <w:rPr>
                <w:rFonts w:ascii="Times New Roman" w:eastAsia="Times New Roman" w:hAnsi="Times New Roman"/>
                <w:b/>
                <w:sz w:val="24"/>
                <w:szCs w:val="24"/>
                <w:lang w:eastAsia="ru-RU"/>
              </w:rPr>
            </w:pPr>
          </w:p>
        </w:tc>
      </w:tr>
      <w:tr w:rsidR="00D644AB" w:rsidRPr="005F73F3" w:rsidTr="00D644AB">
        <w:trPr>
          <w:trHeight w:val="372"/>
        </w:trPr>
        <w:tc>
          <w:tcPr>
            <w:tcW w:w="1668" w:type="dxa"/>
            <w:vMerge w:val="restart"/>
          </w:tcPr>
          <w:p w:rsidR="00D644AB" w:rsidRPr="005F73F3" w:rsidRDefault="00D644AB" w:rsidP="00874390">
            <w:pP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Русский язык</w:t>
            </w:r>
          </w:p>
        </w:tc>
        <w:tc>
          <w:tcPr>
            <w:tcW w:w="708" w:type="dxa"/>
            <w:vMerge w:val="restart"/>
          </w:tcPr>
          <w:p w:rsidR="00D644AB" w:rsidRPr="005F73F3" w:rsidRDefault="00D644AB" w:rsidP="00874390">
            <w:pPr>
              <w:jc w:val="right"/>
              <w:rPr>
                <w:rFonts w:ascii="Times New Roman" w:eastAsia="Times New Roman" w:hAnsi="Times New Roman"/>
                <w:sz w:val="24"/>
                <w:szCs w:val="24"/>
                <w:lang w:eastAsia="ru-RU"/>
              </w:rPr>
            </w:pPr>
            <w:r w:rsidRPr="005F73F3">
              <w:rPr>
                <w:rFonts w:ascii="Times New Roman" w:eastAsia="Times New Roman" w:hAnsi="Times New Roman"/>
                <w:sz w:val="24"/>
                <w:szCs w:val="24"/>
                <w:lang w:eastAsia="ru-RU"/>
              </w:rPr>
              <w:t>4</w:t>
            </w:r>
          </w:p>
        </w:tc>
        <w:tc>
          <w:tcPr>
            <w:tcW w:w="1418" w:type="dxa"/>
          </w:tcPr>
          <w:p w:rsidR="00D644AB" w:rsidRPr="005F73F3" w:rsidRDefault="00D644A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567" w:type="dxa"/>
          </w:tcPr>
          <w:p w:rsidR="00D644AB" w:rsidRPr="005F73F3" w:rsidRDefault="00D644A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D644AB" w:rsidRPr="005F73F3" w:rsidRDefault="00D644A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D644AB" w:rsidRPr="005F73F3" w:rsidRDefault="00D644A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D644AB" w:rsidRPr="005F73F3" w:rsidRDefault="00D644A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D644AB" w:rsidRPr="005F73F3" w:rsidRDefault="00D644A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D644AB" w:rsidRPr="005F73F3" w:rsidRDefault="00D644A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1241" w:type="dxa"/>
          </w:tcPr>
          <w:p w:rsidR="00D644AB" w:rsidRPr="005F73F3" w:rsidRDefault="00D644A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r>
      <w:tr w:rsidR="00D644AB" w:rsidRPr="005F73F3" w:rsidTr="00D644AB">
        <w:trPr>
          <w:trHeight w:val="836"/>
        </w:trPr>
        <w:tc>
          <w:tcPr>
            <w:tcW w:w="1668" w:type="dxa"/>
            <w:vMerge/>
          </w:tcPr>
          <w:p w:rsidR="00D644AB" w:rsidRPr="005F73F3" w:rsidRDefault="00D644AB" w:rsidP="00874390">
            <w:pPr>
              <w:rPr>
                <w:rFonts w:ascii="Times New Roman" w:eastAsia="Times New Roman" w:hAnsi="Times New Roman"/>
                <w:b/>
                <w:sz w:val="24"/>
                <w:szCs w:val="24"/>
                <w:lang w:eastAsia="ru-RU"/>
              </w:rPr>
            </w:pPr>
          </w:p>
        </w:tc>
        <w:tc>
          <w:tcPr>
            <w:tcW w:w="708" w:type="dxa"/>
            <w:vMerge/>
          </w:tcPr>
          <w:p w:rsidR="00D644AB" w:rsidRPr="005F73F3" w:rsidRDefault="00D644AB" w:rsidP="00874390">
            <w:pPr>
              <w:jc w:val="right"/>
              <w:rPr>
                <w:rFonts w:ascii="Times New Roman" w:eastAsia="Times New Roman" w:hAnsi="Times New Roman"/>
                <w:sz w:val="24"/>
                <w:szCs w:val="24"/>
                <w:lang w:eastAsia="ru-RU"/>
              </w:rPr>
            </w:pPr>
          </w:p>
        </w:tc>
        <w:tc>
          <w:tcPr>
            <w:tcW w:w="1418" w:type="dxa"/>
          </w:tcPr>
          <w:p w:rsidR="00D644AB" w:rsidRPr="00D644AB" w:rsidRDefault="00D644AB" w:rsidP="00874390">
            <w:pPr>
              <w:jc w:val="right"/>
              <w:rPr>
                <w:rFonts w:ascii="Times New Roman" w:eastAsia="Times New Roman" w:hAnsi="Times New Roman"/>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D644AB" w:rsidRDefault="00D644A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D644AB" w:rsidRDefault="00D644A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D644AB" w:rsidRDefault="00D644A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D644AB" w:rsidRDefault="00D644A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D644AB" w:rsidRDefault="00D644A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D644AB" w:rsidRDefault="00D644A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1241" w:type="dxa"/>
          </w:tcPr>
          <w:p w:rsidR="00D644AB" w:rsidRDefault="00D644A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p>
        </w:tc>
      </w:tr>
      <w:tr w:rsidR="00D644AB" w:rsidRPr="005F73F3" w:rsidTr="00D644AB">
        <w:trPr>
          <w:trHeight w:val="227"/>
        </w:trPr>
        <w:tc>
          <w:tcPr>
            <w:tcW w:w="1668" w:type="dxa"/>
            <w:vMerge w:val="restart"/>
          </w:tcPr>
          <w:p w:rsidR="00D644AB" w:rsidRPr="005F73F3" w:rsidRDefault="00D644AB" w:rsidP="00874390">
            <w:pP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Математика</w:t>
            </w:r>
          </w:p>
        </w:tc>
        <w:tc>
          <w:tcPr>
            <w:tcW w:w="708" w:type="dxa"/>
            <w:vMerge w:val="restart"/>
          </w:tcPr>
          <w:p w:rsidR="00D644AB" w:rsidRPr="005F73F3" w:rsidRDefault="00D644AB" w:rsidP="00874390">
            <w:pPr>
              <w:jc w:val="right"/>
              <w:rPr>
                <w:rFonts w:ascii="Times New Roman" w:eastAsia="Times New Roman" w:hAnsi="Times New Roman"/>
                <w:sz w:val="24"/>
                <w:szCs w:val="24"/>
                <w:lang w:eastAsia="ru-RU"/>
              </w:rPr>
            </w:pPr>
            <w:r w:rsidRPr="005F73F3">
              <w:rPr>
                <w:rFonts w:ascii="Times New Roman" w:eastAsia="Times New Roman" w:hAnsi="Times New Roman"/>
                <w:sz w:val="24"/>
                <w:szCs w:val="24"/>
                <w:lang w:eastAsia="ru-RU"/>
              </w:rPr>
              <w:t>4</w:t>
            </w:r>
          </w:p>
        </w:tc>
        <w:tc>
          <w:tcPr>
            <w:tcW w:w="1418" w:type="dxa"/>
          </w:tcPr>
          <w:p w:rsidR="00D644AB" w:rsidRPr="005F73F3" w:rsidRDefault="00D644A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567" w:type="dxa"/>
          </w:tcPr>
          <w:p w:rsidR="00D644AB" w:rsidRPr="005F73F3" w:rsidRDefault="0016484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D644AB" w:rsidRPr="005F73F3" w:rsidRDefault="0016484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D644AB" w:rsidRPr="005F73F3" w:rsidRDefault="0016484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D644AB" w:rsidRPr="005F73F3" w:rsidRDefault="0016484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D644AB" w:rsidRPr="005F73F3" w:rsidRDefault="0016484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D644AB" w:rsidRPr="005F73F3" w:rsidRDefault="0016484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w:t>
            </w:r>
          </w:p>
        </w:tc>
        <w:tc>
          <w:tcPr>
            <w:tcW w:w="1241" w:type="dxa"/>
          </w:tcPr>
          <w:p w:rsidR="00D644AB" w:rsidRPr="005F73F3" w:rsidRDefault="0016484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r>
      <w:tr w:rsidR="00D644AB" w:rsidRPr="005F73F3" w:rsidTr="00D644AB">
        <w:trPr>
          <w:trHeight w:val="291"/>
        </w:trPr>
        <w:tc>
          <w:tcPr>
            <w:tcW w:w="1668" w:type="dxa"/>
            <w:vMerge/>
          </w:tcPr>
          <w:p w:rsidR="00D644AB" w:rsidRPr="005F73F3" w:rsidRDefault="00D644AB" w:rsidP="00874390">
            <w:pPr>
              <w:rPr>
                <w:rFonts w:ascii="Times New Roman" w:eastAsia="Times New Roman" w:hAnsi="Times New Roman"/>
                <w:b/>
                <w:sz w:val="24"/>
                <w:szCs w:val="24"/>
                <w:lang w:eastAsia="ru-RU"/>
              </w:rPr>
            </w:pPr>
          </w:p>
        </w:tc>
        <w:tc>
          <w:tcPr>
            <w:tcW w:w="708" w:type="dxa"/>
            <w:vMerge/>
          </w:tcPr>
          <w:p w:rsidR="00D644AB" w:rsidRPr="005F73F3" w:rsidRDefault="00D644AB" w:rsidP="00874390">
            <w:pPr>
              <w:jc w:val="right"/>
              <w:rPr>
                <w:rFonts w:ascii="Times New Roman" w:eastAsia="Times New Roman" w:hAnsi="Times New Roman"/>
                <w:sz w:val="24"/>
                <w:szCs w:val="24"/>
                <w:lang w:eastAsia="ru-RU"/>
              </w:rPr>
            </w:pPr>
          </w:p>
        </w:tc>
        <w:tc>
          <w:tcPr>
            <w:tcW w:w="1418" w:type="dxa"/>
          </w:tcPr>
          <w:p w:rsidR="00D644AB" w:rsidRDefault="00D644AB" w:rsidP="00874390">
            <w:pPr>
              <w:jc w:val="right"/>
              <w:rPr>
                <w:rFonts w:ascii="Times New Roman" w:eastAsia="Times New Roman" w:hAnsi="Times New Roman"/>
                <w:sz w:val="24"/>
                <w:szCs w:val="24"/>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D644AB" w:rsidRPr="005F73F3" w:rsidRDefault="0016484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D644AB" w:rsidRPr="005F73F3" w:rsidRDefault="0016484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D644AB" w:rsidRPr="005F73F3" w:rsidRDefault="0016484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D644AB" w:rsidRPr="005F73F3" w:rsidRDefault="0016484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D644AB" w:rsidRPr="005F73F3" w:rsidRDefault="0016484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D644AB" w:rsidRPr="005F73F3" w:rsidRDefault="0016484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w:t>
            </w:r>
          </w:p>
        </w:tc>
        <w:tc>
          <w:tcPr>
            <w:tcW w:w="1241" w:type="dxa"/>
          </w:tcPr>
          <w:p w:rsidR="00D644AB" w:rsidRPr="005F73F3" w:rsidRDefault="0016484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D644AB" w:rsidRPr="005F73F3" w:rsidTr="00D644AB">
        <w:trPr>
          <w:trHeight w:val="421"/>
        </w:trPr>
        <w:tc>
          <w:tcPr>
            <w:tcW w:w="1668" w:type="dxa"/>
            <w:vMerge w:val="restart"/>
          </w:tcPr>
          <w:p w:rsidR="00D644AB" w:rsidRPr="005F73F3" w:rsidRDefault="00D644AB" w:rsidP="00874390">
            <w:pPr>
              <w:rPr>
                <w:rFonts w:ascii="Times New Roman" w:eastAsia="Times New Roman" w:hAnsi="Times New Roman"/>
                <w:b/>
                <w:sz w:val="24"/>
                <w:szCs w:val="24"/>
                <w:lang w:eastAsia="ru-RU"/>
              </w:rPr>
            </w:pPr>
            <w:proofErr w:type="gramStart"/>
            <w:r w:rsidRPr="005F73F3">
              <w:rPr>
                <w:rFonts w:ascii="Times New Roman" w:eastAsia="Times New Roman" w:hAnsi="Times New Roman"/>
                <w:b/>
                <w:sz w:val="24"/>
                <w:szCs w:val="24"/>
                <w:lang w:eastAsia="ru-RU"/>
              </w:rPr>
              <w:t>Окружаю-</w:t>
            </w:r>
            <w:proofErr w:type="spellStart"/>
            <w:r w:rsidRPr="005F73F3">
              <w:rPr>
                <w:rFonts w:ascii="Times New Roman" w:eastAsia="Times New Roman" w:hAnsi="Times New Roman"/>
                <w:b/>
                <w:sz w:val="24"/>
                <w:szCs w:val="24"/>
                <w:lang w:eastAsia="ru-RU"/>
              </w:rPr>
              <w:t>щий</w:t>
            </w:r>
            <w:proofErr w:type="spellEnd"/>
            <w:proofErr w:type="gramEnd"/>
            <w:r w:rsidRPr="005F73F3">
              <w:rPr>
                <w:rFonts w:ascii="Times New Roman" w:eastAsia="Times New Roman" w:hAnsi="Times New Roman"/>
                <w:b/>
                <w:sz w:val="24"/>
                <w:szCs w:val="24"/>
                <w:lang w:eastAsia="ru-RU"/>
              </w:rPr>
              <w:t xml:space="preserve"> мир</w:t>
            </w:r>
          </w:p>
        </w:tc>
        <w:tc>
          <w:tcPr>
            <w:tcW w:w="708" w:type="dxa"/>
            <w:vMerge w:val="restart"/>
          </w:tcPr>
          <w:p w:rsidR="00D644AB" w:rsidRPr="005F73F3" w:rsidRDefault="00D644AB" w:rsidP="00874390">
            <w:pPr>
              <w:jc w:val="right"/>
              <w:rPr>
                <w:rFonts w:ascii="Times New Roman" w:eastAsia="Times New Roman" w:hAnsi="Times New Roman"/>
                <w:sz w:val="24"/>
                <w:szCs w:val="24"/>
                <w:lang w:eastAsia="ru-RU"/>
              </w:rPr>
            </w:pPr>
            <w:r w:rsidRPr="005F73F3">
              <w:rPr>
                <w:rFonts w:ascii="Times New Roman" w:eastAsia="Times New Roman" w:hAnsi="Times New Roman"/>
                <w:sz w:val="24"/>
                <w:szCs w:val="24"/>
                <w:lang w:eastAsia="ru-RU"/>
              </w:rPr>
              <w:t>4</w:t>
            </w:r>
          </w:p>
        </w:tc>
        <w:tc>
          <w:tcPr>
            <w:tcW w:w="1418" w:type="dxa"/>
          </w:tcPr>
          <w:p w:rsidR="00D644AB" w:rsidRPr="005F73F3" w:rsidRDefault="0010754D"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D644AB" w:rsidRPr="005F73F3" w:rsidRDefault="00683FF8"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567" w:type="dxa"/>
          </w:tcPr>
          <w:p w:rsidR="00D644AB" w:rsidRPr="005F73F3" w:rsidRDefault="00683FF8"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D644AB" w:rsidRPr="005F73F3" w:rsidRDefault="00683FF8"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D644AB" w:rsidRPr="005F73F3" w:rsidRDefault="00683FF8"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D644AB" w:rsidRPr="005F73F3" w:rsidRDefault="00683FF8"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D644AB" w:rsidRPr="005F73F3" w:rsidRDefault="00683FF8"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c>
          <w:tcPr>
            <w:tcW w:w="1241" w:type="dxa"/>
          </w:tcPr>
          <w:p w:rsidR="00D644AB" w:rsidRPr="005F73F3" w:rsidRDefault="00683FF8"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D644AB" w:rsidRPr="005F73F3" w:rsidTr="00D644AB">
        <w:trPr>
          <w:trHeight w:val="404"/>
        </w:trPr>
        <w:tc>
          <w:tcPr>
            <w:tcW w:w="1668" w:type="dxa"/>
            <w:vMerge/>
          </w:tcPr>
          <w:p w:rsidR="00D644AB" w:rsidRPr="005F73F3" w:rsidRDefault="00D644AB" w:rsidP="00874390">
            <w:pPr>
              <w:rPr>
                <w:rFonts w:ascii="Times New Roman" w:eastAsia="Times New Roman" w:hAnsi="Times New Roman"/>
                <w:b/>
                <w:sz w:val="24"/>
                <w:szCs w:val="24"/>
                <w:lang w:eastAsia="ru-RU"/>
              </w:rPr>
            </w:pPr>
          </w:p>
        </w:tc>
        <w:tc>
          <w:tcPr>
            <w:tcW w:w="708" w:type="dxa"/>
            <w:vMerge/>
          </w:tcPr>
          <w:p w:rsidR="00D644AB" w:rsidRPr="005F73F3" w:rsidRDefault="00D644AB" w:rsidP="00874390">
            <w:pPr>
              <w:jc w:val="right"/>
              <w:rPr>
                <w:rFonts w:ascii="Times New Roman" w:eastAsia="Times New Roman" w:hAnsi="Times New Roman"/>
                <w:sz w:val="24"/>
                <w:szCs w:val="24"/>
                <w:lang w:eastAsia="ru-RU"/>
              </w:rPr>
            </w:pPr>
          </w:p>
        </w:tc>
        <w:tc>
          <w:tcPr>
            <w:tcW w:w="1418" w:type="dxa"/>
          </w:tcPr>
          <w:p w:rsidR="00D644AB" w:rsidRDefault="00D644AB" w:rsidP="00874390">
            <w:pPr>
              <w:jc w:val="right"/>
              <w:rPr>
                <w:rFonts w:ascii="Times New Roman" w:eastAsia="Times New Roman" w:hAnsi="Times New Roman"/>
                <w:sz w:val="24"/>
                <w:szCs w:val="24"/>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D644AB" w:rsidRPr="005F73F3" w:rsidRDefault="00683FF8"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D644AB" w:rsidRPr="005F73F3" w:rsidRDefault="00683FF8"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D644AB" w:rsidRPr="005F73F3" w:rsidRDefault="0016484B"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D644AB" w:rsidRPr="005F73F3" w:rsidRDefault="00683FF8" w:rsidP="0087439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D644AB" w:rsidRPr="005F73F3" w:rsidRDefault="00683FF8"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D644AB" w:rsidRPr="005F73F3" w:rsidRDefault="0016484B"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88,8</w:t>
            </w:r>
            <w:r w:rsidR="00683FF8">
              <w:rPr>
                <w:rFonts w:ascii="Times New Roman" w:eastAsia="Times New Roman" w:hAnsi="Times New Roman"/>
                <w:sz w:val="24"/>
                <w:szCs w:val="24"/>
                <w:lang w:eastAsia="ru-RU"/>
              </w:rPr>
              <w:t>%</w:t>
            </w:r>
          </w:p>
        </w:tc>
        <w:tc>
          <w:tcPr>
            <w:tcW w:w="1241" w:type="dxa"/>
          </w:tcPr>
          <w:p w:rsidR="00D644AB" w:rsidRPr="005F73F3" w:rsidRDefault="00683FF8" w:rsidP="00D644AB">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bl>
    <w:p w:rsidR="0010754D" w:rsidRPr="0010754D" w:rsidRDefault="0010754D" w:rsidP="0010754D">
      <w:pPr>
        <w:rPr>
          <w:rFonts w:ascii="Times New Roman" w:hAnsi="Times New Roman"/>
          <w:sz w:val="24"/>
          <w:szCs w:val="24"/>
        </w:rPr>
      </w:pPr>
      <w:proofErr w:type="spellStart"/>
      <w:r w:rsidRPr="0010754D">
        <w:rPr>
          <w:rFonts w:ascii="Times New Roman" w:hAnsi="Times New Roman"/>
          <w:sz w:val="24"/>
          <w:szCs w:val="24"/>
        </w:rPr>
        <w:t>Аджигельдиев</w:t>
      </w:r>
      <w:proofErr w:type="spellEnd"/>
      <w:r w:rsidRPr="0010754D">
        <w:rPr>
          <w:rFonts w:ascii="Times New Roman" w:hAnsi="Times New Roman"/>
          <w:sz w:val="24"/>
          <w:szCs w:val="24"/>
        </w:rPr>
        <w:t xml:space="preserve"> отсутствовал по болезни</w:t>
      </w:r>
    </w:p>
    <w:p w:rsidR="004B0420" w:rsidRPr="005D2309" w:rsidRDefault="004B0420" w:rsidP="004B0420">
      <w:pPr>
        <w:rPr>
          <w:rFonts w:ascii="Times New Roman" w:hAnsi="Times New Roman"/>
          <w:color w:val="FF0000"/>
          <w:sz w:val="24"/>
          <w:szCs w:val="24"/>
        </w:rPr>
      </w:pPr>
    </w:p>
    <w:p w:rsidR="00A64B18" w:rsidRPr="00C903F7" w:rsidRDefault="00C903F7" w:rsidP="00C903F7">
      <w:pPr>
        <w:ind w:firstLine="708"/>
        <w:jc w:val="center"/>
        <w:rPr>
          <w:rFonts w:ascii="Times New Roman" w:hAnsi="Times New Roman"/>
          <w:b/>
          <w:sz w:val="24"/>
          <w:szCs w:val="24"/>
        </w:rPr>
      </w:pPr>
      <w:r>
        <w:rPr>
          <w:rFonts w:ascii="Times New Roman" w:hAnsi="Times New Roman"/>
          <w:b/>
          <w:sz w:val="24"/>
          <w:szCs w:val="24"/>
        </w:rPr>
        <w:lastRenderedPageBreak/>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1418"/>
        <w:gridCol w:w="567"/>
        <w:gridCol w:w="567"/>
        <w:gridCol w:w="567"/>
        <w:gridCol w:w="567"/>
        <w:gridCol w:w="1134"/>
        <w:gridCol w:w="1134"/>
        <w:gridCol w:w="1241"/>
      </w:tblGrid>
      <w:tr w:rsidR="00A64B18" w:rsidRPr="005F73F3" w:rsidTr="00C326E8">
        <w:tc>
          <w:tcPr>
            <w:tcW w:w="1668" w:type="dxa"/>
            <w:vMerge w:val="restart"/>
            <w:shd w:val="clear" w:color="auto" w:fill="DEEAF6"/>
          </w:tcPr>
          <w:p w:rsidR="00A64B18" w:rsidRPr="005F73F3" w:rsidRDefault="00A64B18"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предмет</w:t>
            </w:r>
          </w:p>
        </w:tc>
        <w:tc>
          <w:tcPr>
            <w:tcW w:w="708" w:type="dxa"/>
            <w:vMerge w:val="restart"/>
            <w:shd w:val="clear" w:color="auto" w:fill="DEEAF6"/>
          </w:tcPr>
          <w:p w:rsidR="00A64B18" w:rsidRPr="005F73F3" w:rsidRDefault="00A64B18"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класс</w:t>
            </w:r>
          </w:p>
        </w:tc>
        <w:tc>
          <w:tcPr>
            <w:tcW w:w="1418" w:type="dxa"/>
            <w:vMerge w:val="restart"/>
            <w:shd w:val="clear" w:color="auto" w:fill="DEEAF6"/>
          </w:tcPr>
          <w:p w:rsidR="00A64B18" w:rsidRPr="005F73F3" w:rsidRDefault="00A64B18" w:rsidP="00C326E8">
            <w:pPr>
              <w:jc w:val="center"/>
              <w:rPr>
                <w:rFonts w:ascii="Times New Roman" w:eastAsia="Times New Roman" w:hAnsi="Times New Roman"/>
                <w:b/>
                <w:sz w:val="24"/>
                <w:szCs w:val="24"/>
                <w:lang w:eastAsia="ru-RU"/>
              </w:rPr>
            </w:pPr>
            <w:proofErr w:type="spellStart"/>
            <w:proofErr w:type="gramStart"/>
            <w:r w:rsidRPr="005F73F3">
              <w:rPr>
                <w:rFonts w:ascii="Times New Roman" w:eastAsia="Times New Roman" w:hAnsi="Times New Roman"/>
                <w:b/>
                <w:sz w:val="24"/>
                <w:szCs w:val="24"/>
                <w:lang w:eastAsia="ru-RU"/>
              </w:rPr>
              <w:t>Выполня</w:t>
            </w:r>
            <w:proofErr w:type="spellEnd"/>
            <w:r w:rsidRPr="005F73F3">
              <w:rPr>
                <w:rFonts w:ascii="Times New Roman" w:eastAsia="Times New Roman" w:hAnsi="Times New Roman"/>
                <w:b/>
                <w:sz w:val="24"/>
                <w:szCs w:val="24"/>
                <w:lang w:eastAsia="ru-RU"/>
              </w:rPr>
              <w:t>-ли</w:t>
            </w:r>
            <w:proofErr w:type="gramEnd"/>
            <w:r w:rsidRPr="005F73F3">
              <w:rPr>
                <w:rFonts w:ascii="Times New Roman" w:eastAsia="Times New Roman" w:hAnsi="Times New Roman"/>
                <w:b/>
                <w:sz w:val="24"/>
                <w:szCs w:val="24"/>
                <w:lang w:eastAsia="ru-RU"/>
              </w:rPr>
              <w:t xml:space="preserve"> работу</w:t>
            </w:r>
          </w:p>
        </w:tc>
        <w:tc>
          <w:tcPr>
            <w:tcW w:w="2268" w:type="dxa"/>
            <w:gridSpan w:val="4"/>
            <w:shd w:val="clear" w:color="auto" w:fill="DEEAF6"/>
          </w:tcPr>
          <w:p w:rsidR="00A64B18" w:rsidRPr="005F73F3" w:rsidRDefault="00A64B18"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Оценки</w:t>
            </w:r>
          </w:p>
        </w:tc>
        <w:tc>
          <w:tcPr>
            <w:tcW w:w="1134" w:type="dxa"/>
            <w:vMerge w:val="restart"/>
            <w:shd w:val="clear" w:color="auto" w:fill="DEEAF6"/>
          </w:tcPr>
          <w:p w:rsidR="00A64B18" w:rsidRPr="005F73F3" w:rsidRDefault="00A64B18" w:rsidP="00C326E8">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успеваемость</w:t>
            </w:r>
          </w:p>
        </w:tc>
        <w:tc>
          <w:tcPr>
            <w:tcW w:w="1134" w:type="dxa"/>
            <w:vMerge w:val="restart"/>
            <w:shd w:val="clear" w:color="auto" w:fill="DEEAF6"/>
          </w:tcPr>
          <w:p w:rsidR="00A64B18" w:rsidRPr="005F73F3" w:rsidRDefault="00A64B18" w:rsidP="00C326E8">
            <w:pPr>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Кач</w:t>
            </w:r>
            <w:proofErr w:type="spellEnd"/>
            <w:r>
              <w:rPr>
                <w:rFonts w:ascii="Times New Roman" w:eastAsia="Times New Roman" w:hAnsi="Times New Roman"/>
                <w:b/>
                <w:sz w:val="24"/>
                <w:szCs w:val="24"/>
                <w:lang w:eastAsia="ru-RU"/>
              </w:rPr>
              <w:t>-во знаний</w:t>
            </w:r>
          </w:p>
        </w:tc>
        <w:tc>
          <w:tcPr>
            <w:tcW w:w="1241" w:type="dxa"/>
            <w:vMerge w:val="restart"/>
            <w:shd w:val="clear" w:color="auto" w:fill="DEEAF6"/>
          </w:tcPr>
          <w:p w:rsidR="00A64B18" w:rsidRPr="005F73F3" w:rsidRDefault="00A64B18"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Средний балл</w:t>
            </w:r>
          </w:p>
        </w:tc>
      </w:tr>
      <w:tr w:rsidR="00A64B18" w:rsidRPr="005F73F3" w:rsidTr="00C326E8">
        <w:tc>
          <w:tcPr>
            <w:tcW w:w="1668" w:type="dxa"/>
            <w:vMerge/>
            <w:shd w:val="clear" w:color="auto" w:fill="DEEAF6"/>
          </w:tcPr>
          <w:p w:rsidR="00A64B18" w:rsidRPr="005F73F3" w:rsidRDefault="00A64B18" w:rsidP="00C326E8">
            <w:pPr>
              <w:jc w:val="right"/>
              <w:rPr>
                <w:rFonts w:ascii="Times New Roman" w:eastAsia="Times New Roman" w:hAnsi="Times New Roman"/>
                <w:b/>
                <w:sz w:val="24"/>
                <w:szCs w:val="24"/>
                <w:lang w:eastAsia="ru-RU"/>
              </w:rPr>
            </w:pPr>
          </w:p>
        </w:tc>
        <w:tc>
          <w:tcPr>
            <w:tcW w:w="708" w:type="dxa"/>
            <w:vMerge/>
            <w:shd w:val="clear" w:color="auto" w:fill="DEEAF6"/>
          </w:tcPr>
          <w:p w:rsidR="00A64B18" w:rsidRPr="005F73F3" w:rsidRDefault="00A64B18" w:rsidP="00C326E8">
            <w:pPr>
              <w:jc w:val="right"/>
              <w:rPr>
                <w:rFonts w:ascii="Times New Roman" w:eastAsia="Times New Roman" w:hAnsi="Times New Roman"/>
                <w:b/>
                <w:sz w:val="24"/>
                <w:szCs w:val="24"/>
                <w:lang w:eastAsia="ru-RU"/>
              </w:rPr>
            </w:pPr>
          </w:p>
        </w:tc>
        <w:tc>
          <w:tcPr>
            <w:tcW w:w="1418" w:type="dxa"/>
            <w:vMerge/>
            <w:shd w:val="clear" w:color="auto" w:fill="DEEAF6"/>
          </w:tcPr>
          <w:p w:rsidR="00A64B18" w:rsidRPr="005F73F3" w:rsidRDefault="00A64B18" w:rsidP="00C326E8">
            <w:pPr>
              <w:jc w:val="right"/>
              <w:rPr>
                <w:rFonts w:ascii="Times New Roman" w:eastAsia="Times New Roman" w:hAnsi="Times New Roman"/>
                <w:b/>
                <w:sz w:val="24"/>
                <w:szCs w:val="24"/>
                <w:lang w:eastAsia="ru-RU"/>
              </w:rPr>
            </w:pPr>
          </w:p>
        </w:tc>
        <w:tc>
          <w:tcPr>
            <w:tcW w:w="567" w:type="dxa"/>
            <w:shd w:val="clear" w:color="auto" w:fill="DEEAF6"/>
          </w:tcPr>
          <w:p w:rsidR="00A64B18" w:rsidRPr="005F73F3" w:rsidRDefault="00A64B18"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5</w:t>
            </w:r>
          </w:p>
        </w:tc>
        <w:tc>
          <w:tcPr>
            <w:tcW w:w="567" w:type="dxa"/>
            <w:shd w:val="clear" w:color="auto" w:fill="DEEAF6"/>
          </w:tcPr>
          <w:p w:rsidR="00A64B18" w:rsidRPr="005F73F3" w:rsidRDefault="00A64B18"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4</w:t>
            </w:r>
          </w:p>
        </w:tc>
        <w:tc>
          <w:tcPr>
            <w:tcW w:w="567" w:type="dxa"/>
            <w:shd w:val="clear" w:color="auto" w:fill="DEEAF6"/>
          </w:tcPr>
          <w:p w:rsidR="00A64B18" w:rsidRPr="005F73F3" w:rsidRDefault="00A64B18"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3</w:t>
            </w:r>
          </w:p>
        </w:tc>
        <w:tc>
          <w:tcPr>
            <w:tcW w:w="567" w:type="dxa"/>
            <w:shd w:val="clear" w:color="auto" w:fill="DEEAF6"/>
          </w:tcPr>
          <w:p w:rsidR="00A64B18" w:rsidRPr="005F73F3" w:rsidRDefault="00A64B18"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2</w:t>
            </w:r>
          </w:p>
        </w:tc>
        <w:tc>
          <w:tcPr>
            <w:tcW w:w="1134" w:type="dxa"/>
            <w:vMerge/>
            <w:shd w:val="clear" w:color="auto" w:fill="DEEAF6"/>
          </w:tcPr>
          <w:p w:rsidR="00A64B18" w:rsidRPr="005F73F3" w:rsidRDefault="00A64B18" w:rsidP="00C326E8">
            <w:pPr>
              <w:jc w:val="right"/>
              <w:rPr>
                <w:rFonts w:ascii="Times New Roman" w:eastAsia="Times New Roman" w:hAnsi="Times New Roman"/>
                <w:b/>
                <w:sz w:val="24"/>
                <w:szCs w:val="24"/>
                <w:lang w:eastAsia="ru-RU"/>
              </w:rPr>
            </w:pPr>
          </w:p>
        </w:tc>
        <w:tc>
          <w:tcPr>
            <w:tcW w:w="1134" w:type="dxa"/>
            <w:vMerge/>
            <w:shd w:val="clear" w:color="auto" w:fill="DEEAF6"/>
          </w:tcPr>
          <w:p w:rsidR="00A64B18" w:rsidRPr="005F73F3" w:rsidRDefault="00A64B18" w:rsidP="00C326E8">
            <w:pPr>
              <w:jc w:val="right"/>
              <w:rPr>
                <w:rFonts w:ascii="Times New Roman" w:eastAsia="Times New Roman" w:hAnsi="Times New Roman"/>
                <w:b/>
                <w:sz w:val="24"/>
                <w:szCs w:val="24"/>
                <w:lang w:eastAsia="ru-RU"/>
              </w:rPr>
            </w:pPr>
          </w:p>
        </w:tc>
        <w:tc>
          <w:tcPr>
            <w:tcW w:w="1241" w:type="dxa"/>
            <w:vMerge/>
            <w:shd w:val="clear" w:color="auto" w:fill="DEEAF6"/>
          </w:tcPr>
          <w:p w:rsidR="00A64B18" w:rsidRPr="005F73F3" w:rsidRDefault="00A64B18" w:rsidP="00C326E8">
            <w:pPr>
              <w:jc w:val="right"/>
              <w:rPr>
                <w:rFonts w:ascii="Times New Roman" w:eastAsia="Times New Roman" w:hAnsi="Times New Roman"/>
                <w:b/>
                <w:sz w:val="24"/>
                <w:szCs w:val="24"/>
                <w:lang w:eastAsia="ru-RU"/>
              </w:rPr>
            </w:pPr>
          </w:p>
        </w:tc>
      </w:tr>
      <w:tr w:rsidR="00A64B18" w:rsidRPr="005F73F3" w:rsidTr="00C326E8">
        <w:trPr>
          <w:trHeight w:val="372"/>
        </w:trPr>
        <w:tc>
          <w:tcPr>
            <w:tcW w:w="1668" w:type="dxa"/>
            <w:vMerge w:val="restart"/>
          </w:tcPr>
          <w:p w:rsidR="00A64B18" w:rsidRPr="005F73F3" w:rsidRDefault="00A64B18" w:rsidP="00A64B18">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Русский </w:t>
            </w:r>
            <w:r w:rsidRPr="005F73F3">
              <w:rPr>
                <w:rFonts w:ascii="Times New Roman" w:eastAsia="Times New Roman" w:hAnsi="Times New Roman"/>
                <w:b/>
                <w:sz w:val="24"/>
                <w:szCs w:val="24"/>
                <w:lang w:eastAsia="ru-RU"/>
              </w:rPr>
              <w:t>язык</w:t>
            </w:r>
            <w:r>
              <w:rPr>
                <w:rFonts w:ascii="Times New Roman" w:eastAsia="Times New Roman" w:hAnsi="Times New Roman"/>
                <w:b/>
                <w:sz w:val="24"/>
                <w:szCs w:val="24"/>
                <w:lang w:eastAsia="ru-RU"/>
              </w:rPr>
              <w:t xml:space="preserve"> (</w:t>
            </w:r>
            <w:r w:rsidR="000A2A0A">
              <w:rPr>
                <w:rFonts w:ascii="Times New Roman" w:eastAsia="Times New Roman" w:hAnsi="Times New Roman"/>
                <w:b/>
                <w:sz w:val="24"/>
                <w:szCs w:val="24"/>
                <w:lang w:eastAsia="ru-RU"/>
              </w:rPr>
              <w:t>25</w:t>
            </w:r>
            <w:r>
              <w:rPr>
                <w:rFonts w:ascii="Times New Roman" w:eastAsia="Times New Roman" w:hAnsi="Times New Roman"/>
                <w:b/>
                <w:sz w:val="24"/>
                <w:szCs w:val="24"/>
                <w:lang w:eastAsia="ru-RU"/>
              </w:rPr>
              <w:t>.04)</w:t>
            </w:r>
          </w:p>
        </w:tc>
        <w:tc>
          <w:tcPr>
            <w:tcW w:w="708" w:type="dxa"/>
            <w:vMerge w:val="restart"/>
          </w:tcPr>
          <w:p w:rsidR="00A64B18" w:rsidRPr="005F73F3" w:rsidRDefault="00A64B1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418" w:type="dxa"/>
          </w:tcPr>
          <w:p w:rsidR="00A64B18"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A64B18"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567" w:type="dxa"/>
          </w:tcPr>
          <w:p w:rsidR="00A64B18"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A64B18"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A64B18"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A64B18" w:rsidRPr="005F73F3"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A64B18" w:rsidRPr="005F73F3"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55,5%</w:t>
            </w:r>
          </w:p>
        </w:tc>
        <w:tc>
          <w:tcPr>
            <w:tcW w:w="1241" w:type="dxa"/>
          </w:tcPr>
          <w:p w:rsidR="00A64B18" w:rsidRPr="005F73F3"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A64B18" w:rsidRPr="005F73F3" w:rsidTr="00C326E8">
        <w:trPr>
          <w:trHeight w:val="836"/>
        </w:trPr>
        <w:tc>
          <w:tcPr>
            <w:tcW w:w="1668" w:type="dxa"/>
            <w:vMerge/>
          </w:tcPr>
          <w:p w:rsidR="00A64B18" w:rsidRPr="005F73F3" w:rsidRDefault="00A64B18" w:rsidP="00C326E8">
            <w:pPr>
              <w:rPr>
                <w:rFonts w:ascii="Times New Roman" w:eastAsia="Times New Roman" w:hAnsi="Times New Roman"/>
                <w:b/>
                <w:sz w:val="24"/>
                <w:szCs w:val="24"/>
                <w:lang w:eastAsia="ru-RU"/>
              </w:rPr>
            </w:pPr>
          </w:p>
        </w:tc>
        <w:tc>
          <w:tcPr>
            <w:tcW w:w="708" w:type="dxa"/>
            <w:vMerge/>
          </w:tcPr>
          <w:p w:rsidR="00A64B18" w:rsidRPr="005F73F3" w:rsidRDefault="00A64B18" w:rsidP="00C326E8">
            <w:pPr>
              <w:jc w:val="right"/>
              <w:rPr>
                <w:rFonts w:ascii="Times New Roman" w:eastAsia="Times New Roman" w:hAnsi="Times New Roman"/>
                <w:sz w:val="24"/>
                <w:szCs w:val="24"/>
                <w:lang w:eastAsia="ru-RU"/>
              </w:rPr>
            </w:pPr>
          </w:p>
        </w:tc>
        <w:tc>
          <w:tcPr>
            <w:tcW w:w="1418" w:type="dxa"/>
          </w:tcPr>
          <w:p w:rsidR="00A64B18" w:rsidRPr="00D644AB" w:rsidRDefault="00A64B18" w:rsidP="00C326E8">
            <w:pPr>
              <w:jc w:val="right"/>
              <w:rPr>
                <w:rFonts w:ascii="Times New Roman" w:eastAsia="Times New Roman" w:hAnsi="Times New Roman"/>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A64B18"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A64B18"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A64B18"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A64B18"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A64B18"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A64B18"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55,5%</w:t>
            </w:r>
          </w:p>
        </w:tc>
        <w:tc>
          <w:tcPr>
            <w:tcW w:w="1241" w:type="dxa"/>
          </w:tcPr>
          <w:p w:rsidR="00A64B18"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A64B18" w:rsidRPr="005F73F3" w:rsidTr="00C326E8">
        <w:trPr>
          <w:trHeight w:val="227"/>
        </w:trPr>
        <w:tc>
          <w:tcPr>
            <w:tcW w:w="1668" w:type="dxa"/>
            <w:vMerge w:val="restart"/>
          </w:tcPr>
          <w:p w:rsidR="00A64B18" w:rsidRPr="005F73F3" w:rsidRDefault="00A64B18" w:rsidP="00C326E8">
            <w:pP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Математика</w:t>
            </w:r>
            <w:r w:rsidR="00F31064">
              <w:rPr>
                <w:rFonts w:ascii="Times New Roman" w:eastAsia="Times New Roman" w:hAnsi="Times New Roman"/>
                <w:b/>
                <w:sz w:val="24"/>
                <w:szCs w:val="24"/>
                <w:lang w:eastAsia="ru-RU"/>
              </w:rPr>
              <w:t xml:space="preserve"> (23.04)</w:t>
            </w:r>
          </w:p>
        </w:tc>
        <w:tc>
          <w:tcPr>
            <w:tcW w:w="708" w:type="dxa"/>
            <w:vMerge w:val="restart"/>
          </w:tcPr>
          <w:p w:rsidR="00A64B18" w:rsidRPr="005F73F3" w:rsidRDefault="00A64B1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418" w:type="dxa"/>
          </w:tcPr>
          <w:p w:rsidR="00A64B18" w:rsidRPr="005F73F3" w:rsidRDefault="00F31064"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A64B18" w:rsidRPr="005F73F3" w:rsidRDefault="00F31064"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A64B18" w:rsidRPr="005F73F3" w:rsidRDefault="00F31064"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A64B18" w:rsidRPr="005F73F3" w:rsidRDefault="00F31064"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A64B18" w:rsidRPr="005F73F3" w:rsidRDefault="00F31064"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A64B18" w:rsidRPr="005F73F3" w:rsidRDefault="00F31064"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A64B18" w:rsidRPr="005F73F3" w:rsidRDefault="00F31064"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w:t>
            </w:r>
          </w:p>
        </w:tc>
        <w:tc>
          <w:tcPr>
            <w:tcW w:w="1241" w:type="dxa"/>
          </w:tcPr>
          <w:p w:rsidR="00A64B18" w:rsidRPr="005F73F3" w:rsidRDefault="00F31064"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r>
      <w:tr w:rsidR="00A64B18" w:rsidRPr="005F73F3" w:rsidTr="00C326E8">
        <w:trPr>
          <w:trHeight w:val="291"/>
        </w:trPr>
        <w:tc>
          <w:tcPr>
            <w:tcW w:w="1668" w:type="dxa"/>
            <w:vMerge/>
          </w:tcPr>
          <w:p w:rsidR="00A64B18" w:rsidRPr="005F73F3" w:rsidRDefault="00A64B18" w:rsidP="00C326E8">
            <w:pPr>
              <w:rPr>
                <w:rFonts w:ascii="Times New Roman" w:eastAsia="Times New Roman" w:hAnsi="Times New Roman"/>
                <w:b/>
                <w:sz w:val="24"/>
                <w:szCs w:val="24"/>
                <w:lang w:eastAsia="ru-RU"/>
              </w:rPr>
            </w:pPr>
          </w:p>
        </w:tc>
        <w:tc>
          <w:tcPr>
            <w:tcW w:w="708" w:type="dxa"/>
            <w:vMerge/>
          </w:tcPr>
          <w:p w:rsidR="00A64B18" w:rsidRPr="005F73F3" w:rsidRDefault="00A64B18" w:rsidP="00C326E8">
            <w:pPr>
              <w:jc w:val="right"/>
              <w:rPr>
                <w:rFonts w:ascii="Times New Roman" w:eastAsia="Times New Roman" w:hAnsi="Times New Roman"/>
                <w:sz w:val="24"/>
                <w:szCs w:val="24"/>
                <w:lang w:eastAsia="ru-RU"/>
              </w:rPr>
            </w:pPr>
          </w:p>
        </w:tc>
        <w:tc>
          <w:tcPr>
            <w:tcW w:w="1418" w:type="dxa"/>
          </w:tcPr>
          <w:p w:rsidR="00A64B18" w:rsidRDefault="00A64B18" w:rsidP="00C326E8">
            <w:pPr>
              <w:jc w:val="right"/>
              <w:rPr>
                <w:rFonts w:ascii="Times New Roman" w:eastAsia="Times New Roman" w:hAnsi="Times New Roman"/>
                <w:sz w:val="24"/>
                <w:szCs w:val="24"/>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A64B18" w:rsidRPr="005F73F3" w:rsidRDefault="00F31064"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A64B18" w:rsidRPr="005F73F3" w:rsidRDefault="00F31064"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A64B18" w:rsidRPr="005F73F3" w:rsidRDefault="00F31064"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A64B18" w:rsidRPr="005F73F3" w:rsidRDefault="00F31064"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A64B18" w:rsidRPr="005F73F3" w:rsidRDefault="00F31064"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A64B18" w:rsidRPr="005F73F3" w:rsidRDefault="00F31064"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w:t>
            </w:r>
          </w:p>
        </w:tc>
        <w:tc>
          <w:tcPr>
            <w:tcW w:w="1241" w:type="dxa"/>
          </w:tcPr>
          <w:p w:rsidR="00A64B18" w:rsidRPr="005F73F3" w:rsidRDefault="00F31064"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64B18" w:rsidRPr="005F73F3" w:rsidTr="00C326E8">
        <w:trPr>
          <w:trHeight w:val="421"/>
        </w:trPr>
        <w:tc>
          <w:tcPr>
            <w:tcW w:w="1668" w:type="dxa"/>
            <w:vMerge w:val="restart"/>
          </w:tcPr>
          <w:p w:rsidR="00A64B18" w:rsidRPr="005F73F3" w:rsidRDefault="0010754D" w:rsidP="00C326E8">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История  (16.04)</w:t>
            </w:r>
          </w:p>
        </w:tc>
        <w:tc>
          <w:tcPr>
            <w:tcW w:w="708" w:type="dxa"/>
            <w:vMerge w:val="restart"/>
          </w:tcPr>
          <w:p w:rsidR="00A64B18" w:rsidRPr="005F73F3" w:rsidRDefault="00A64B1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418" w:type="dxa"/>
          </w:tcPr>
          <w:p w:rsidR="00A64B18"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A64B18"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A64B18"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A64B18"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A64B18" w:rsidRPr="005F73F3" w:rsidRDefault="00A64B1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A64B18" w:rsidRPr="005F73F3" w:rsidRDefault="00A64B18"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A64B18" w:rsidRPr="005F73F3" w:rsidRDefault="0010754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44,4</w:t>
            </w:r>
            <w:r w:rsidR="00A64B18">
              <w:rPr>
                <w:rFonts w:ascii="Times New Roman" w:eastAsia="Times New Roman" w:hAnsi="Times New Roman"/>
                <w:sz w:val="24"/>
                <w:szCs w:val="24"/>
                <w:lang w:eastAsia="ru-RU"/>
              </w:rPr>
              <w:t>%</w:t>
            </w:r>
          </w:p>
        </w:tc>
        <w:tc>
          <w:tcPr>
            <w:tcW w:w="1241" w:type="dxa"/>
          </w:tcPr>
          <w:p w:rsidR="00A64B18" w:rsidRPr="005F73F3" w:rsidRDefault="00A64B18"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A64B18" w:rsidRPr="005F73F3" w:rsidTr="006D23D1">
        <w:trPr>
          <w:trHeight w:val="858"/>
        </w:trPr>
        <w:tc>
          <w:tcPr>
            <w:tcW w:w="1668" w:type="dxa"/>
            <w:vMerge/>
          </w:tcPr>
          <w:p w:rsidR="00A64B18" w:rsidRPr="005F73F3" w:rsidRDefault="00A64B18" w:rsidP="00C326E8">
            <w:pPr>
              <w:rPr>
                <w:rFonts w:ascii="Times New Roman" w:eastAsia="Times New Roman" w:hAnsi="Times New Roman"/>
                <w:b/>
                <w:sz w:val="24"/>
                <w:szCs w:val="24"/>
                <w:lang w:eastAsia="ru-RU"/>
              </w:rPr>
            </w:pPr>
          </w:p>
        </w:tc>
        <w:tc>
          <w:tcPr>
            <w:tcW w:w="708" w:type="dxa"/>
            <w:vMerge/>
          </w:tcPr>
          <w:p w:rsidR="00A64B18" w:rsidRPr="005F73F3" w:rsidRDefault="00A64B18" w:rsidP="00C326E8">
            <w:pPr>
              <w:jc w:val="right"/>
              <w:rPr>
                <w:rFonts w:ascii="Times New Roman" w:eastAsia="Times New Roman" w:hAnsi="Times New Roman"/>
                <w:sz w:val="24"/>
                <w:szCs w:val="24"/>
                <w:lang w:eastAsia="ru-RU"/>
              </w:rPr>
            </w:pPr>
          </w:p>
        </w:tc>
        <w:tc>
          <w:tcPr>
            <w:tcW w:w="1418" w:type="dxa"/>
          </w:tcPr>
          <w:p w:rsidR="00A64B18" w:rsidRDefault="00A64B18" w:rsidP="00C326E8">
            <w:pPr>
              <w:jc w:val="right"/>
              <w:rPr>
                <w:rFonts w:ascii="Times New Roman" w:eastAsia="Times New Roman" w:hAnsi="Times New Roman"/>
                <w:sz w:val="24"/>
                <w:szCs w:val="24"/>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A64B18"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A64B18"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A64B18" w:rsidRPr="005F73F3" w:rsidRDefault="00A64B1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A64B18" w:rsidRPr="005F73F3" w:rsidRDefault="00A64B1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A64B18" w:rsidRPr="005F73F3" w:rsidRDefault="00A64B18"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A64B18" w:rsidRPr="005F73F3" w:rsidRDefault="0010754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w:t>
            </w:r>
            <w:r w:rsidR="00A64B18">
              <w:rPr>
                <w:rFonts w:ascii="Times New Roman" w:eastAsia="Times New Roman" w:hAnsi="Times New Roman"/>
                <w:sz w:val="24"/>
                <w:szCs w:val="24"/>
                <w:lang w:eastAsia="ru-RU"/>
              </w:rPr>
              <w:t>%</w:t>
            </w:r>
          </w:p>
        </w:tc>
        <w:tc>
          <w:tcPr>
            <w:tcW w:w="1241" w:type="dxa"/>
          </w:tcPr>
          <w:p w:rsidR="00A64B18" w:rsidRPr="005F73F3" w:rsidRDefault="0010754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r>
      <w:tr w:rsidR="006D23D1" w:rsidRPr="005F73F3" w:rsidTr="006D23D1">
        <w:trPr>
          <w:trHeight w:val="242"/>
        </w:trPr>
        <w:tc>
          <w:tcPr>
            <w:tcW w:w="1668" w:type="dxa"/>
            <w:vMerge w:val="restart"/>
          </w:tcPr>
          <w:p w:rsidR="006D23D1" w:rsidRPr="005F73F3" w:rsidRDefault="006D23D1" w:rsidP="006D23D1">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Биология (18.04)</w:t>
            </w:r>
          </w:p>
        </w:tc>
        <w:tc>
          <w:tcPr>
            <w:tcW w:w="708" w:type="dxa"/>
            <w:vMerge w:val="restart"/>
          </w:tcPr>
          <w:p w:rsidR="006D23D1" w:rsidRPr="005F73F3" w:rsidRDefault="006D23D1" w:rsidP="006D23D1">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418" w:type="dxa"/>
          </w:tcPr>
          <w:p w:rsidR="006D23D1" w:rsidRPr="005F73F3" w:rsidRDefault="006D23D1" w:rsidP="006D23D1">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6D23D1" w:rsidRDefault="006D23D1" w:rsidP="006D23D1">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6D23D1" w:rsidRDefault="006D23D1" w:rsidP="006D23D1">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6D23D1" w:rsidRDefault="006D23D1" w:rsidP="006D23D1">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6D23D1" w:rsidRDefault="006D23D1" w:rsidP="006D23D1">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6D23D1" w:rsidRDefault="006D23D1" w:rsidP="006D23D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6D23D1" w:rsidRDefault="006D23D1" w:rsidP="006D23D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88,8%</w:t>
            </w:r>
          </w:p>
        </w:tc>
        <w:tc>
          <w:tcPr>
            <w:tcW w:w="1241" w:type="dxa"/>
          </w:tcPr>
          <w:p w:rsidR="006D23D1" w:rsidRDefault="006D23D1" w:rsidP="006D23D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r>
      <w:tr w:rsidR="006D23D1" w:rsidRPr="005F73F3" w:rsidTr="00C326E8">
        <w:trPr>
          <w:trHeight w:val="259"/>
        </w:trPr>
        <w:tc>
          <w:tcPr>
            <w:tcW w:w="1668" w:type="dxa"/>
            <w:vMerge/>
          </w:tcPr>
          <w:p w:rsidR="006D23D1" w:rsidRPr="005F73F3" w:rsidRDefault="006D23D1" w:rsidP="006D23D1">
            <w:pPr>
              <w:rPr>
                <w:rFonts w:ascii="Times New Roman" w:eastAsia="Times New Roman" w:hAnsi="Times New Roman"/>
                <w:b/>
                <w:sz w:val="24"/>
                <w:szCs w:val="24"/>
                <w:lang w:eastAsia="ru-RU"/>
              </w:rPr>
            </w:pPr>
          </w:p>
        </w:tc>
        <w:tc>
          <w:tcPr>
            <w:tcW w:w="708" w:type="dxa"/>
            <w:vMerge/>
          </w:tcPr>
          <w:p w:rsidR="006D23D1" w:rsidRPr="005F73F3" w:rsidRDefault="006D23D1" w:rsidP="006D23D1">
            <w:pPr>
              <w:jc w:val="right"/>
              <w:rPr>
                <w:rFonts w:ascii="Times New Roman" w:eastAsia="Times New Roman" w:hAnsi="Times New Roman"/>
                <w:sz w:val="24"/>
                <w:szCs w:val="24"/>
                <w:lang w:eastAsia="ru-RU"/>
              </w:rPr>
            </w:pPr>
          </w:p>
        </w:tc>
        <w:tc>
          <w:tcPr>
            <w:tcW w:w="1418" w:type="dxa"/>
          </w:tcPr>
          <w:p w:rsidR="006D23D1" w:rsidRDefault="006D23D1" w:rsidP="006D23D1">
            <w:pPr>
              <w:jc w:val="right"/>
              <w:rPr>
                <w:rFonts w:ascii="Times New Roman" w:eastAsia="Times New Roman" w:hAnsi="Times New Roman"/>
                <w:sz w:val="24"/>
                <w:szCs w:val="24"/>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6D23D1" w:rsidRDefault="00F31064" w:rsidP="006D23D1">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6D23D1" w:rsidRDefault="00F31064" w:rsidP="006D23D1">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6D23D1" w:rsidRDefault="006D23D1" w:rsidP="006D23D1">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6D23D1" w:rsidRDefault="006D23D1" w:rsidP="006D23D1">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6D23D1" w:rsidRDefault="006D23D1" w:rsidP="006D23D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6D23D1" w:rsidRDefault="006D23D1" w:rsidP="006D23D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88,8%</w:t>
            </w:r>
          </w:p>
        </w:tc>
        <w:tc>
          <w:tcPr>
            <w:tcW w:w="1241" w:type="dxa"/>
          </w:tcPr>
          <w:p w:rsidR="006D23D1" w:rsidRDefault="00F31064" w:rsidP="006D23D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r>
    </w:tbl>
    <w:p w:rsidR="00A64B18" w:rsidRPr="0010754D" w:rsidRDefault="00A64B18" w:rsidP="00A64B18">
      <w:pPr>
        <w:rPr>
          <w:rFonts w:ascii="Times New Roman" w:hAnsi="Times New Roman"/>
          <w:sz w:val="24"/>
          <w:szCs w:val="24"/>
        </w:rPr>
      </w:pPr>
    </w:p>
    <w:p w:rsidR="00A64B18" w:rsidRPr="00C903F7" w:rsidRDefault="0010754D" w:rsidP="00C903F7">
      <w:pPr>
        <w:jc w:val="center"/>
        <w:rPr>
          <w:rFonts w:ascii="Times New Roman" w:hAnsi="Times New Roman"/>
          <w:b/>
          <w:sz w:val="24"/>
          <w:szCs w:val="24"/>
        </w:rPr>
      </w:pPr>
      <w:r w:rsidRPr="00C903F7">
        <w:rPr>
          <w:rFonts w:ascii="Times New Roman" w:hAnsi="Times New Roman"/>
          <w:b/>
          <w:sz w:val="24"/>
          <w:szCs w:val="24"/>
        </w:rPr>
        <w:t>6 класс</w:t>
      </w:r>
    </w:p>
    <w:p w:rsidR="0010754D" w:rsidRPr="00602540" w:rsidRDefault="0010754D" w:rsidP="0010754D">
      <w:pPr>
        <w:ind w:firstLine="708"/>
        <w:jc w:val="both"/>
        <w:rPr>
          <w:rFonts w:ascii="Times New Roman" w:hAnsi="Times New Roman"/>
          <w:sz w:val="24"/>
          <w:szCs w:val="24"/>
        </w:rPr>
      </w:pPr>
      <w:r w:rsidRPr="00602540">
        <w:rPr>
          <w:rFonts w:ascii="Times New Roman" w:hAnsi="Times New Roman"/>
          <w:sz w:val="24"/>
          <w:szCs w:val="24"/>
        </w:rPr>
        <w:t>:</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1418"/>
        <w:gridCol w:w="567"/>
        <w:gridCol w:w="567"/>
        <w:gridCol w:w="567"/>
        <w:gridCol w:w="567"/>
        <w:gridCol w:w="1134"/>
        <w:gridCol w:w="1134"/>
        <w:gridCol w:w="1241"/>
      </w:tblGrid>
      <w:tr w:rsidR="0010754D" w:rsidRPr="005F73F3" w:rsidTr="00C326E8">
        <w:tc>
          <w:tcPr>
            <w:tcW w:w="1668" w:type="dxa"/>
            <w:vMerge w:val="restart"/>
            <w:shd w:val="clear" w:color="auto" w:fill="DEEAF6"/>
          </w:tcPr>
          <w:p w:rsidR="0010754D" w:rsidRPr="005F73F3" w:rsidRDefault="0010754D"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предмет</w:t>
            </w:r>
          </w:p>
        </w:tc>
        <w:tc>
          <w:tcPr>
            <w:tcW w:w="708" w:type="dxa"/>
            <w:vMerge w:val="restart"/>
            <w:shd w:val="clear" w:color="auto" w:fill="DEEAF6"/>
          </w:tcPr>
          <w:p w:rsidR="0010754D" w:rsidRPr="005F73F3" w:rsidRDefault="0010754D"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класс</w:t>
            </w:r>
          </w:p>
        </w:tc>
        <w:tc>
          <w:tcPr>
            <w:tcW w:w="1418" w:type="dxa"/>
            <w:vMerge w:val="restart"/>
            <w:shd w:val="clear" w:color="auto" w:fill="DEEAF6"/>
          </w:tcPr>
          <w:p w:rsidR="0010754D" w:rsidRPr="005F73F3" w:rsidRDefault="0010754D" w:rsidP="00C326E8">
            <w:pPr>
              <w:jc w:val="center"/>
              <w:rPr>
                <w:rFonts w:ascii="Times New Roman" w:eastAsia="Times New Roman" w:hAnsi="Times New Roman"/>
                <w:b/>
                <w:sz w:val="24"/>
                <w:szCs w:val="24"/>
                <w:lang w:eastAsia="ru-RU"/>
              </w:rPr>
            </w:pPr>
            <w:proofErr w:type="spellStart"/>
            <w:proofErr w:type="gramStart"/>
            <w:r w:rsidRPr="005F73F3">
              <w:rPr>
                <w:rFonts w:ascii="Times New Roman" w:eastAsia="Times New Roman" w:hAnsi="Times New Roman"/>
                <w:b/>
                <w:sz w:val="24"/>
                <w:szCs w:val="24"/>
                <w:lang w:eastAsia="ru-RU"/>
              </w:rPr>
              <w:t>Выполня</w:t>
            </w:r>
            <w:proofErr w:type="spellEnd"/>
            <w:r w:rsidRPr="005F73F3">
              <w:rPr>
                <w:rFonts w:ascii="Times New Roman" w:eastAsia="Times New Roman" w:hAnsi="Times New Roman"/>
                <w:b/>
                <w:sz w:val="24"/>
                <w:szCs w:val="24"/>
                <w:lang w:eastAsia="ru-RU"/>
              </w:rPr>
              <w:t>-ли</w:t>
            </w:r>
            <w:proofErr w:type="gramEnd"/>
            <w:r w:rsidRPr="005F73F3">
              <w:rPr>
                <w:rFonts w:ascii="Times New Roman" w:eastAsia="Times New Roman" w:hAnsi="Times New Roman"/>
                <w:b/>
                <w:sz w:val="24"/>
                <w:szCs w:val="24"/>
                <w:lang w:eastAsia="ru-RU"/>
              </w:rPr>
              <w:t xml:space="preserve"> работу</w:t>
            </w:r>
          </w:p>
        </w:tc>
        <w:tc>
          <w:tcPr>
            <w:tcW w:w="2268" w:type="dxa"/>
            <w:gridSpan w:val="4"/>
            <w:shd w:val="clear" w:color="auto" w:fill="DEEAF6"/>
          </w:tcPr>
          <w:p w:rsidR="0010754D" w:rsidRPr="005F73F3" w:rsidRDefault="0010754D"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Оценки</w:t>
            </w:r>
          </w:p>
        </w:tc>
        <w:tc>
          <w:tcPr>
            <w:tcW w:w="1134" w:type="dxa"/>
            <w:vMerge w:val="restart"/>
            <w:shd w:val="clear" w:color="auto" w:fill="DEEAF6"/>
          </w:tcPr>
          <w:p w:rsidR="0010754D" w:rsidRPr="005F73F3" w:rsidRDefault="0010754D" w:rsidP="00C326E8">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успеваемость</w:t>
            </w:r>
          </w:p>
        </w:tc>
        <w:tc>
          <w:tcPr>
            <w:tcW w:w="1134" w:type="dxa"/>
            <w:vMerge w:val="restart"/>
            <w:shd w:val="clear" w:color="auto" w:fill="DEEAF6"/>
          </w:tcPr>
          <w:p w:rsidR="0010754D" w:rsidRPr="005F73F3" w:rsidRDefault="0010754D" w:rsidP="00C326E8">
            <w:pPr>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Кач</w:t>
            </w:r>
            <w:proofErr w:type="spellEnd"/>
            <w:r>
              <w:rPr>
                <w:rFonts w:ascii="Times New Roman" w:eastAsia="Times New Roman" w:hAnsi="Times New Roman"/>
                <w:b/>
                <w:sz w:val="24"/>
                <w:szCs w:val="24"/>
                <w:lang w:eastAsia="ru-RU"/>
              </w:rPr>
              <w:t>-во знаний</w:t>
            </w:r>
          </w:p>
        </w:tc>
        <w:tc>
          <w:tcPr>
            <w:tcW w:w="1241" w:type="dxa"/>
            <w:vMerge w:val="restart"/>
            <w:shd w:val="clear" w:color="auto" w:fill="DEEAF6"/>
          </w:tcPr>
          <w:p w:rsidR="0010754D" w:rsidRPr="005F73F3" w:rsidRDefault="0010754D"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Средний балл</w:t>
            </w:r>
          </w:p>
        </w:tc>
      </w:tr>
      <w:tr w:rsidR="0010754D" w:rsidRPr="005F73F3" w:rsidTr="00C326E8">
        <w:tc>
          <w:tcPr>
            <w:tcW w:w="1668" w:type="dxa"/>
            <w:vMerge/>
            <w:shd w:val="clear" w:color="auto" w:fill="DEEAF6"/>
          </w:tcPr>
          <w:p w:rsidR="0010754D" w:rsidRPr="005F73F3" w:rsidRDefault="0010754D" w:rsidP="00C326E8">
            <w:pPr>
              <w:jc w:val="right"/>
              <w:rPr>
                <w:rFonts w:ascii="Times New Roman" w:eastAsia="Times New Roman" w:hAnsi="Times New Roman"/>
                <w:b/>
                <w:sz w:val="24"/>
                <w:szCs w:val="24"/>
                <w:lang w:eastAsia="ru-RU"/>
              </w:rPr>
            </w:pPr>
          </w:p>
        </w:tc>
        <w:tc>
          <w:tcPr>
            <w:tcW w:w="708" w:type="dxa"/>
            <w:vMerge/>
            <w:shd w:val="clear" w:color="auto" w:fill="DEEAF6"/>
          </w:tcPr>
          <w:p w:rsidR="0010754D" w:rsidRPr="005F73F3" w:rsidRDefault="0010754D" w:rsidP="00C326E8">
            <w:pPr>
              <w:jc w:val="right"/>
              <w:rPr>
                <w:rFonts w:ascii="Times New Roman" w:eastAsia="Times New Roman" w:hAnsi="Times New Roman"/>
                <w:b/>
                <w:sz w:val="24"/>
                <w:szCs w:val="24"/>
                <w:lang w:eastAsia="ru-RU"/>
              </w:rPr>
            </w:pPr>
          </w:p>
        </w:tc>
        <w:tc>
          <w:tcPr>
            <w:tcW w:w="1418" w:type="dxa"/>
            <w:vMerge/>
            <w:shd w:val="clear" w:color="auto" w:fill="DEEAF6"/>
          </w:tcPr>
          <w:p w:rsidR="0010754D" w:rsidRPr="005F73F3" w:rsidRDefault="0010754D" w:rsidP="00C326E8">
            <w:pPr>
              <w:jc w:val="right"/>
              <w:rPr>
                <w:rFonts w:ascii="Times New Roman" w:eastAsia="Times New Roman" w:hAnsi="Times New Roman"/>
                <w:b/>
                <w:sz w:val="24"/>
                <w:szCs w:val="24"/>
                <w:lang w:eastAsia="ru-RU"/>
              </w:rPr>
            </w:pPr>
          </w:p>
        </w:tc>
        <w:tc>
          <w:tcPr>
            <w:tcW w:w="567" w:type="dxa"/>
            <w:shd w:val="clear" w:color="auto" w:fill="DEEAF6"/>
          </w:tcPr>
          <w:p w:rsidR="0010754D" w:rsidRPr="005F73F3" w:rsidRDefault="0010754D"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5</w:t>
            </w:r>
          </w:p>
        </w:tc>
        <w:tc>
          <w:tcPr>
            <w:tcW w:w="567" w:type="dxa"/>
            <w:shd w:val="clear" w:color="auto" w:fill="DEEAF6"/>
          </w:tcPr>
          <w:p w:rsidR="0010754D" w:rsidRPr="005F73F3" w:rsidRDefault="0010754D"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4</w:t>
            </w:r>
          </w:p>
        </w:tc>
        <w:tc>
          <w:tcPr>
            <w:tcW w:w="567" w:type="dxa"/>
            <w:shd w:val="clear" w:color="auto" w:fill="DEEAF6"/>
          </w:tcPr>
          <w:p w:rsidR="0010754D" w:rsidRPr="005F73F3" w:rsidRDefault="0010754D"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3</w:t>
            </w:r>
          </w:p>
        </w:tc>
        <w:tc>
          <w:tcPr>
            <w:tcW w:w="567" w:type="dxa"/>
            <w:shd w:val="clear" w:color="auto" w:fill="DEEAF6"/>
          </w:tcPr>
          <w:p w:rsidR="0010754D" w:rsidRPr="005F73F3" w:rsidRDefault="0010754D"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2</w:t>
            </w:r>
          </w:p>
        </w:tc>
        <w:tc>
          <w:tcPr>
            <w:tcW w:w="1134" w:type="dxa"/>
            <w:vMerge/>
            <w:shd w:val="clear" w:color="auto" w:fill="DEEAF6"/>
          </w:tcPr>
          <w:p w:rsidR="0010754D" w:rsidRPr="005F73F3" w:rsidRDefault="0010754D" w:rsidP="00C326E8">
            <w:pPr>
              <w:jc w:val="right"/>
              <w:rPr>
                <w:rFonts w:ascii="Times New Roman" w:eastAsia="Times New Roman" w:hAnsi="Times New Roman"/>
                <w:b/>
                <w:sz w:val="24"/>
                <w:szCs w:val="24"/>
                <w:lang w:eastAsia="ru-RU"/>
              </w:rPr>
            </w:pPr>
          </w:p>
        </w:tc>
        <w:tc>
          <w:tcPr>
            <w:tcW w:w="1134" w:type="dxa"/>
            <w:vMerge/>
            <w:shd w:val="clear" w:color="auto" w:fill="DEEAF6"/>
          </w:tcPr>
          <w:p w:rsidR="0010754D" w:rsidRPr="005F73F3" w:rsidRDefault="0010754D" w:rsidP="00C326E8">
            <w:pPr>
              <w:jc w:val="right"/>
              <w:rPr>
                <w:rFonts w:ascii="Times New Roman" w:eastAsia="Times New Roman" w:hAnsi="Times New Roman"/>
                <w:b/>
                <w:sz w:val="24"/>
                <w:szCs w:val="24"/>
                <w:lang w:eastAsia="ru-RU"/>
              </w:rPr>
            </w:pPr>
          </w:p>
        </w:tc>
        <w:tc>
          <w:tcPr>
            <w:tcW w:w="1241" w:type="dxa"/>
            <w:vMerge/>
            <w:shd w:val="clear" w:color="auto" w:fill="DEEAF6"/>
          </w:tcPr>
          <w:p w:rsidR="0010754D" w:rsidRPr="005F73F3" w:rsidRDefault="0010754D" w:rsidP="00C326E8">
            <w:pPr>
              <w:jc w:val="right"/>
              <w:rPr>
                <w:rFonts w:ascii="Times New Roman" w:eastAsia="Times New Roman" w:hAnsi="Times New Roman"/>
                <w:b/>
                <w:sz w:val="24"/>
                <w:szCs w:val="24"/>
                <w:lang w:eastAsia="ru-RU"/>
              </w:rPr>
            </w:pPr>
          </w:p>
        </w:tc>
      </w:tr>
      <w:tr w:rsidR="0010754D" w:rsidRPr="005F73F3" w:rsidTr="00C326E8">
        <w:trPr>
          <w:trHeight w:val="372"/>
        </w:trPr>
        <w:tc>
          <w:tcPr>
            <w:tcW w:w="1668" w:type="dxa"/>
            <w:vMerge w:val="restart"/>
          </w:tcPr>
          <w:p w:rsidR="0010754D" w:rsidRPr="005F73F3" w:rsidRDefault="0010754D" w:rsidP="00C326E8">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Русский </w:t>
            </w:r>
            <w:r w:rsidRPr="005F73F3">
              <w:rPr>
                <w:rFonts w:ascii="Times New Roman" w:eastAsia="Times New Roman" w:hAnsi="Times New Roman"/>
                <w:b/>
                <w:sz w:val="24"/>
                <w:szCs w:val="24"/>
                <w:lang w:eastAsia="ru-RU"/>
              </w:rPr>
              <w:t>язык</w:t>
            </w:r>
            <w:r>
              <w:rPr>
                <w:rFonts w:ascii="Times New Roman" w:eastAsia="Times New Roman" w:hAnsi="Times New Roman"/>
                <w:b/>
                <w:sz w:val="24"/>
                <w:szCs w:val="24"/>
                <w:lang w:eastAsia="ru-RU"/>
              </w:rPr>
              <w:t xml:space="preserve"> (</w:t>
            </w:r>
            <w:r w:rsidR="006D23D1">
              <w:rPr>
                <w:rFonts w:ascii="Times New Roman" w:eastAsia="Times New Roman" w:hAnsi="Times New Roman"/>
                <w:b/>
                <w:sz w:val="24"/>
                <w:szCs w:val="24"/>
                <w:lang w:eastAsia="ru-RU"/>
              </w:rPr>
              <w:t>23</w:t>
            </w:r>
            <w:r>
              <w:rPr>
                <w:rFonts w:ascii="Times New Roman" w:eastAsia="Times New Roman" w:hAnsi="Times New Roman"/>
                <w:b/>
                <w:sz w:val="24"/>
                <w:szCs w:val="24"/>
                <w:lang w:eastAsia="ru-RU"/>
              </w:rPr>
              <w:t>.04)</w:t>
            </w:r>
          </w:p>
        </w:tc>
        <w:tc>
          <w:tcPr>
            <w:tcW w:w="708" w:type="dxa"/>
            <w:vMerge w:val="restart"/>
          </w:tcPr>
          <w:p w:rsidR="0010754D" w:rsidRPr="005F73F3" w:rsidRDefault="00810C92"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18" w:type="dxa"/>
          </w:tcPr>
          <w:p w:rsidR="0010754D" w:rsidRPr="005F73F3" w:rsidRDefault="00374F20"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10754D" w:rsidRPr="005F73F3" w:rsidRDefault="00810C92"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10754D" w:rsidRPr="005F73F3" w:rsidRDefault="00810C92"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10754D" w:rsidRPr="005F73F3" w:rsidRDefault="00810C92"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10754D" w:rsidRPr="005F73F3" w:rsidRDefault="00810C92"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10754D" w:rsidRPr="005F73F3" w:rsidRDefault="006D23D1"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10754D" w:rsidRPr="005F73F3" w:rsidRDefault="006D23D1"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88,8</w:t>
            </w:r>
            <w:r w:rsidR="008D7B4A">
              <w:rPr>
                <w:rFonts w:ascii="Times New Roman" w:eastAsia="Times New Roman" w:hAnsi="Times New Roman"/>
                <w:sz w:val="24"/>
                <w:szCs w:val="24"/>
                <w:lang w:eastAsia="ru-RU"/>
              </w:rPr>
              <w:t>%</w:t>
            </w:r>
          </w:p>
        </w:tc>
        <w:tc>
          <w:tcPr>
            <w:tcW w:w="1241" w:type="dxa"/>
          </w:tcPr>
          <w:p w:rsidR="0010754D" w:rsidRPr="005F73F3" w:rsidRDefault="006D23D1"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10754D" w:rsidRPr="005F73F3" w:rsidTr="00C326E8">
        <w:trPr>
          <w:trHeight w:val="836"/>
        </w:trPr>
        <w:tc>
          <w:tcPr>
            <w:tcW w:w="1668" w:type="dxa"/>
            <w:vMerge/>
          </w:tcPr>
          <w:p w:rsidR="0010754D" w:rsidRPr="005F73F3" w:rsidRDefault="0010754D" w:rsidP="00C326E8">
            <w:pPr>
              <w:rPr>
                <w:rFonts w:ascii="Times New Roman" w:eastAsia="Times New Roman" w:hAnsi="Times New Roman"/>
                <w:b/>
                <w:sz w:val="24"/>
                <w:szCs w:val="24"/>
                <w:lang w:eastAsia="ru-RU"/>
              </w:rPr>
            </w:pPr>
          </w:p>
        </w:tc>
        <w:tc>
          <w:tcPr>
            <w:tcW w:w="708" w:type="dxa"/>
            <w:vMerge/>
          </w:tcPr>
          <w:p w:rsidR="0010754D" w:rsidRPr="005F73F3" w:rsidRDefault="0010754D" w:rsidP="00C326E8">
            <w:pPr>
              <w:jc w:val="right"/>
              <w:rPr>
                <w:rFonts w:ascii="Times New Roman" w:eastAsia="Times New Roman" w:hAnsi="Times New Roman"/>
                <w:sz w:val="24"/>
                <w:szCs w:val="24"/>
                <w:lang w:eastAsia="ru-RU"/>
              </w:rPr>
            </w:pPr>
          </w:p>
        </w:tc>
        <w:tc>
          <w:tcPr>
            <w:tcW w:w="1418" w:type="dxa"/>
          </w:tcPr>
          <w:p w:rsidR="0010754D" w:rsidRPr="00D644AB" w:rsidRDefault="0010754D" w:rsidP="00C326E8">
            <w:pPr>
              <w:jc w:val="right"/>
              <w:rPr>
                <w:rFonts w:ascii="Times New Roman" w:eastAsia="Times New Roman" w:hAnsi="Times New Roman"/>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10754D" w:rsidRDefault="008D7B4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10754D" w:rsidRDefault="008D7B4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10754D" w:rsidRDefault="008D7B4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10754D" w:rsidRDefault="008D7B4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10754D" w:rsidRDefault="008D7B4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10754D" w:rsidRDefault="008D7B4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88,8%</w:t>
            </w:r>
          </w:p>
        </w:tc>
        <w:tc>
          <w:tcPr>
            <w:tcW w:w="1241" w:type="dxa"/>
          </w:tcPr>
          <w:p w:rsidR="0010754D" w:rsidRDefault="008D7B4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10754D" w:rsidRPr="005F73F3" w:rsidTr="00374F20">
        <w:trPr>
          <w:trHeight w:val="281"/>
        </w:trPr>
        <w:tc>
          <w:tcPr>
            <w:tcW w:w="1668" w:type="dxa"/>
            <w:vMerge w:val="restart"/>
          </w:tcPr>
          <w:p w:rsidR="0010754D" w:rsidRPr="005F73F3" w:rsidRDefault="0010754D" w:rsidP="00C326E8">
            <w:pP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Математика</w:t>
            </w:r>
            <w:r w:rsidR="008D7B4A">
              <w:rPr>
                <w:rFonts w:ascii="Times New Roman" w:eastAsia="Times New Roman" w:hAnsi="Times New Roman"/>
                <w:b/>
                <w:sz w:val="24"/>
                <w:szCs w:val="24"/>
                <w:lang w:eastAsia="ru-RU"/>
              </w:rPr>
              <w:t xml:space="preserve"> (25.04)</w:t>
            </w:r>
          </w:p>
        </w:tc>
        <w:tc>
          <w:tcPr>
            <w:tcW w:w="708" w:type="dxa"/>
            <w:vMerge w:val="restart"/>
          </w:tcPr>
          <w:p w:rsidR="0010754D" w:rsidRPr="005F73F3" w:rsidRDefault="00810C92" w:rsidP="00810C92">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w:t>
            </w:r>
          </w:p>
        </w:tc>
        <w:tc>
          <w:tcPr>
            <w:tcW w:w="1418" w:type="dxa"/>
          </w:tcPr>
          <w:p w:rsidR="0010754D" w:rsidRPr="005F73F3" w:rsidRDefault="00374F20"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10754D" w:rsidRPr="005F73F3" w:rsidRDefault="00021BB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567" w:type="dxa"/>
          </w:tcPr>
          <w:p w:rsidR="0010754D" w:rsidRPr="005F73F3" w:rsidRDefault="00021BB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567" w:type="dxa"/>
          </w:tcPr>
          <w:p w:rsidR="0010754D" w:rsidRPr="005F73F3" w:rsidRDefault="00021BB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10754D" w:rsidRPr="005F73F3" w:rsidRDefault="00021BB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10754D" w:rsidRPr="005F73F3" w:rsidRDefault="00021BB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10754D" w:rsidRPr="005F73F3" w:rsidRDefault="00021BB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88,8%</w:t>
            </w:r>
          </w:p>
        </w:tc>
        <w:tc>
          <w:tcPr>
            <w:tcW w:w="1241" w:type="dxa"/>
          </w:tcPr>
          <w:p w:rsidR="0010754D" w:rsidRPr="005F73F3" w:rsidRDefault="00021BB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w:t>
            </w:r>
          </w:p>
        </w:tc>
      </w:tr>
      <w:tr w:rsidR="0010754D" w:rsidRPr="005F73F3" w:rsidTr="00C326E8">
        <w:trPr>
          <w:trHeight w:val="291"/>
        </w:trPr>
        <w:tc>
          <w:tcPr>
            <w:tcW w:w="1668" w:type="dxa"/>
            <w:vMerge/>
          </w:tcPr>
          <w:p w:rsidR="0010754D" w:rsidRPr="005F73F3" w:rsidRDefault="0010754D" w:rsidP="00C326E8">
            <w:pPr>
              <w:rPr>
                <w:rFonts w:ascii="Times New Roman" w:eastAsia="Times New Roman" w:hAnsi="Times New Roman"/>
                <w:b/>
                <w:sz w:val="24"/>
                <w:szCs w:val="24"/>
                <w:lang w:eastAsia="ru-RU"/>
              </w:rPr>
            </w:pPr>
          </w:p>
        </w:tc>
        <w:tc>
          <w:tcPr>
            <w:tcW w:w="708" w:type="dxa"/>
            <w:vMerge/>
          </w:tcPr>
          <w:p w:rsidR="0010754D" w:rsidRPr="005F73F3" w:rsidRDefault="0010754D" w:rsidP="00C326E8">
            <w:pPr>
              <w:jc w:val="right"/>
              <w:rPr>
                <w:rFonts w:ascii="Times New Roman" w:eastAsia="Times New Roman" w:hAnsi="Times New Roman"/>
                <w:sz w:val="24"/>
                <w:szCs w:val="24"/>
                <w:lang w:eastAsia="ru-RU"/>
              </w:rPr>
            </w:pPr>
          </w:p>
        </w:tc>
        <w:tc>
          <w:tcPr>
            <w:tcW w:w="1418" w:type="dxa"/>
          </w:tcPr>
          <w:p w:rsidR="0010754D" w:rsidRDefault="0010754D" w:rsidP="00C326E8">
            <w:pPr>
              <w:jc w:val="right"/>
              <w:rPr>
                <w:rFonts w:ascii="Times New Roman" w:eastAsia="Times New Roman" w:hAnsi="Times New Roman"/>
                <w:sz w:val="24"/>
                <w:szCs w:val="24"/>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10754D" w:rsidRPr="005F73F3" w:rsidRDefault="00021BB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10754D" w:rsidRPr="005F73F3" w:rsidRDefault="00021BB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10754D" w:rsidRPr="005F73F3" w:rsidRDefault="00021BB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10754D" w:rsidRPr="005F73F3" w:rsidRDefault="00021BB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10754D" w:rsidRPr="005F73F3" w:rsidRDefault="000472E7"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10754D" w:rsidRPr="005F73F3" w:rsidRDefault="000472E7"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w:t>
            </w:r>
          </w:p>
        </w:tc>
        <w:tc>
          <w:tcPr>
            <w:tcW w:w="1241" w:type="dxa"/>
          </w:tcPr>
          <w:p w:rsidR="0010754D" w:rsidRPr="005F73F3" w:rsidRDefault="008D7B4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r>
      <w:tr w:rsidR="0010754D" w:rsidRPr="005F73F3" w:rsidTr="00C326E8">
        <w:trPr>
          <w:trHeight w:val="421"/>
        </w:trPr>
        <w:tc>
          <w:tcPr>
            <w:tcW w:w="1668" w:type="dxa"/>
            <w:vMerge w:val="restart"/>
          </w:tcPr>
          <w:p w:rsidR="0010754D" w:rsidRPr="005F73F3" w:rsidRDefault="0010754D" w:rsidP="00C326E8">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География   </w:t>
            </w:r>
            <w:r>
              <w:rPr>
                <w:rFonts w:ascii="Times New Roman" w:eastAsia="Times New Roman" w:hAnsi="Times New Roman"/>
                <w:b/>
                <w:sz w:val="24"/>
                <w:szCs w:val="24"/>
                <w:lang w:eastAsia="ru-RU"/>
              </w:rPr>
              <w:lastRenderedPageBreak/>
              <w:t>(09.04)</w:t>
            </w:r>
          </w:p>
        </w:tc>
        <w:tc>
          <w:tcPr>
            <w:tcW w:w="708" w:type="dxa"/>
            <w:vMerge w:val="restart"/>
          </w:tcPr>
          <w:p w:rsidR="0010754D" w:rsidRPr="005F73F3" w:rsidRDefault="00810C92"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w:t>
            </w:r>
          </w:p>
        </w:tc>
        <w:tc>
          <w:tcPr>
            <w:tcW w:w="1418" w:type="dxa"/>
          </w:tcPr>
          <w:p w:rsidR="0010754D"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10754D" w:rsidRPr="005F73F3" w:rsidRDefault="00A80FB3"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10754D" w:rsidRPr="005F73F3" w:rsidRDefault="00A80FB3"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10754D" w:rsidRPr="005F73F3" w:rsidRDefault="00A80FB3"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10754D"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10754D" w:rsidRPr="005F73F3" w:rsidRDefault="0010754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10754D" w:rsidRPr="005F73F3" w:rsidRDefault="0010754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w:t>
            </w:r>
          </w:p>
        </w:tc>
        <w:tc>
          <w:tcPr>
            <w:tcW w:w="1241" w:type="dxa"/>
          </w:tcPr>
          <w:p w:rsidR="0010754D" w:rsidRPr="005F73F3" w:rsidRDefault="0010754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3,89</w:t>
            </w:r>
          </w:p>
        </w:tc>
      </w:tr>
      <w:tr w:rsidR="0010754D" w:rsidRPr="005F73F3" w:rsidTr="00374F20">
        <w:trPr>
          <w:trHeight w:val="825"/>
        </w:trPr>
        <w:tc>
          <w:tcPr>
            <w:tcW w:w="1668" w:type="dxa"/>
            <w:vMerge/>
          </w:tcPr>
          <w:p w:rsidR="0010754D" w:rsidRPr="005F73F3" w:rsidRDefault="0010754D" w:rsidP="00C326E8">
            <w:pPr>
              <w:rPr>
                <w:rFonts w:ascii="Times New Roman" w:eastAsia="Times New Roman" w:hAnsi="Times New Roman"/>
                <w:b/>
                <w:sz w:val="24"/>
                <w:szCs w:val="24"/>
                <w:lang w:eastAsia="ru-RU"/>
              </w:rPr>
            </w:pPr>
          </w:p>
        </w:tc>
        <w:tc>
          <w:tcPr>
            <w:tcW w:w="708" w:type="dxa"/>
            <w:vMerge/>
          </w:tcPr>
          <w:p w:rsidR="0010754D" w:rsidRPr="005F73F3" w:rsidRDefault="0010754D" w:rsidP="00C326E8">
            <w:pPr>
              <w:jc w:val="right"/>
              <w:rPr>
                <w:rFonts w:ascii="Times New Roman" w:eastAsia="Times New Roman" w:hAnsi="Times New Roman"/>
                <w:sz w:val="24"/>
                <w:szCs w:val="24"/>
                <w:lang w:eastAsia="ru-RU"/>
              </w:rPr>
            </w:pPr>
          </w:p>
        </w:tc>
        <w:tc>
          <w:tcPr>
            <w:tcW w:w="1418" w:type="dxa"/>
          </w:tcPr>
          <w:p w:rsidR="0010754D" w:rsidRDefault="0010754D" w:rsidP="00C326E8">
            <w:pPr>
              <w:jc w:val="right"/>
              <w:rPr>
                <w:rFonts w:ascii="Times New Roman" w:eastAsia="Times New Roman" w:hAnsi="Times New Roman"/>
                <w:sz w:val="24"/>
                <w:szCs w:val="24"/>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10754D"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10754D" w:rsidRPr="005F73F3" w:rsidRDefault="00A80FB3"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10754D"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10754D" w:rsidRPr="005F73F3" w:rsidRDefault="0010754D"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10754D" w:rsidRPr="005F73F3" w:rsidRDefault="0010754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10754D" w:rsidRPr="005F73F3" w:rsidRDefault="00810C92"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77,7</w:t>
            </w:r>
            <w:r w:rsidR="0010754D">
              <w:rPr>
                <w:rFonts w:ascii="Times New Roman" w:eastAsia="Times New Roman" w:hAnsi="Times New Roman"/>
                <w:sz w:val="24"/>
                <w:szCs w:val="24"/>
                <w:lang w:eastAsia="ru-RU"/>
              </w:rPr>
              <w:t>%</w:t>
            </w:r>
          </w:p>
        </w:tc>
        <w:tc>
          <w:tcPr>
            <w:tcW w:w="1241" w:type="dxa"/>
          </w:tcPr>
          <w:p w:rsidR="0010754D" w:rsidRPr="005F73F3" w:rsidRDefault="00810C92"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374F20" w:rsidRPr="005F73F3" w:rsidTr="00374F20">
        <w:trPr>
          <w:trHeight w:val="210"/>
        </w:trPr>
        <w:tc>
          <w:tcPr>
            <w:tcW w:w="1668" w:type="dxa"/>
            <w:vMerge w:val="restart"/>
          </w:tcPr>
          <w:p w:rsidR="00374F20" w:rsidRPr="005F73F3" w:rsidRDefault="00374F20" w:rsidP="00374F20">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Биология (18.04)</w:t>
            </w:r>
          </w:p>
        </w:tc>
        <w:tc>
          <w:tcPr>
            <w:tcW w:w="708" w:type="dxa"/>
            <w:vMerge w:val="restart"/>
          </w:tcPr>
          <w:p w:rsidR="00374F20" w:rsidRPr="005F73F3" w:rsidRDefault="00810C92"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18" w:type="dxa"/>
          </w:tcPr>
          <w:p w:rsidR="00374F20" w:rsidRPr="005F73F3" w:rsidRDefault="00374F20"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374F20" w:rsidRDefault="00810C92"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374F20" w:rsidRDefault="00374F20"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374F20" w:rsidRDefault="00374F20"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374F20" w:rsidRDefault="00810C92"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374F20" w:rsidRDefault="00810C92"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374F20" w:rsidRDefault="00810C92"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88,8%</w:t>
            </w:r>
          </w:p>
        </w:tc>
        <w:tc>
          <w:tcPr>
            <w:tcW w:w="1241" w:type="dxa"/>
          </w:tcPr>
          <w:p w:rsidR="00374F20" w:rsidRDefault="00810C92"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r>
      <w:tr w:rsidR="00374F20" w:rsidRPr="005F73F3" w:rsidTr="00C326E8">
        <w:trPr>
          <w:trHeight w:val="819"/>
        </w:trPr>
        <w:tc>
          <w:tcPr>
            <w:tcW w:w="1668" w:type="dxa"/>
            <w:vMerge/>
          </w:tcPr>
          <w:p w:rsidR="00374F20" w:rsidRPr="005F73F3" w:rsidRDefault="00374F20" w:rsidP="00374F20">
            <w:pPr>
              <w:rPr>
                <w:rFonts w:ascii="Times New Roman" w:eastAsia="Times New Roman" w:hAnsi="Times New Roman"/>
                <w:b/>
                <w:sz w:val="24"/>
                <w:szCs w:val="24"/>
                <w:lang w:eastAsia="ru-RU"/>
              </w:rPr>
            </w:pPr>
          </w:p>
        </w:tc>
        <w:tc>
          <w:tcPr>
            <w:tcW w:w="708" w:type="dxa"/>
            <w:vMerge/>
          </w:tcPr>
          <w:p w:rsidR="00374F20" w:rsidRPr="005F73F3" w:rsidRDefault="00374F20" w:rsidP="00374F20">
            <w:pPr>
              <w:jc w:val="right"/>
              <w:rPr>
                <w:rFonts w:ascii="Times New Roman" w:eastAsia="Times New Roman" w:hAnsi="Times New Roman"/>
                <w:sz w:val="24"/>
                <w:szCs w:val="24"/>
                <w:lang w:eastAsia="ru-RU"/>
              </w:rPr>
            </w:pPr>
          </w:p>
        </w:tc>
        <w:tc>
          <w:tcPr>
            <w:tcW w:w="1418" w:type="dxa"/>
          </w:tcPr>
          <w:p w:rsidR="00374F20" w:rsidRDefault="00374F20" w:rsidP="00374F20">
            <w:pPr>
              <w:jc w:val="right"/>
              <w:rPr>
                <w:rFonts w:ascii="Times New Roman" w:eastAsia="Times New Roman" w:hAnsi="Times New Roman"/>
                <w:sz w:val="24"/>
                <w:szCs w:val="24"/>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374F20" w:rsidRDefault="00374F20"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374F20" w:rsidRDefault="00810C92"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374F20" w:rsidRDefault="00810C92"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374F20" w:rsidRDefault="00810C92"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374F20" w:rsidRDefault="00810C92"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374F20" w:rsidRDefault="00810C92"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88,8%</w:t>
            </w:r>
          </w:p>
        </w:tc>
        <w:tc>
          <w:tcPr>
            <w:tcW w:w="1241" w:type="dxa"/>
          </w:tcPr>
          <w:p w:rsidR="00374F20" w:rsidRDefault="00810C92"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r>
      <w:tr w:rsidR="00C326E8" w:rsidRPr="005F73F3" w:rsidTr="00C326E8">
        <w:trPr>
          <w:trHeight w:val="248"/>
        </w:trPr>
        <w:tc>
          <w:tcPr>
            <w:tcW w:w="1668" w:type="dxa"/>
            <w:vMerge w:val="restart"/>
          </w:tcPr>
          <w:p w:rsidR="00C326E8" w:rsidRPr="005F73F3" w:rsidRDefault="00C326E8" w:rsidP="00374F20">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История (11.04)</w:t>
            </w:r>
          </w:p>
        </w:tc>
        <w:tc>
          <w:tcPr>
            <w:tcW w:w="708" w:type="dxa"/>
            <w:vMerge w:val="restart"/>
          </w:tcPr>
          <w:p w:rsidR="00C326E8" w:rsidRPr="005F73F3" w:rsidRDefault="00C326E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18" w:type="dxa"/>
          </w:tcPr>
          <w:p w:rsidR="00C326E8" w:rsidRPr="005F73F3" w:rsidRDefault="00C326E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C326E8" w:rsidRDefault="00C326E8"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C326E8" w:rsidRDefault="00C326E8"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241" w:type="dxa"/>
          </w:tcPr>
          <w:p w:rsidR="00C326E8" w:rsidRDefault="00C326E8"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p>
        </w:tc>
      </w:tr>
      <w:tr w:rsidR="00C326E8" w:rsidRPr="005F73F3" w:rsidTr="00C326E8">
        <w:trPr>
          <w:trHeight w:val="869"/>
        </w:trPr>
        <w:tc>
          <w:tcPr>
            <w:tcW w:w="1668" w:type="dxa"/>
            <w:vMerge/>
          </w:tcPr>
          <w:p w:rsidR="00C326E8" w:rsidRPr="005F73F3" w:rsidRDefault="00C326E8" w:rsidP="00374F20">
            <w:pPr>
              <w:rPr>
                <w:rFonts w:ascii="Times New Roman" w:eastAsia="Times New Roman" w:hAnsi="Times New Roman"/>
                <w:b/>
                <w:sz w:val="24"/>
                <w:szCs w:val="24"/>
                <w:lang w:eastAsia="ru-RU"/>
              </w:rPr>
            </w:pPr>
          </w:p>
        </w:tc>
        <w:tc>
          <w:tcPr>
            <w:tcW w:w="708" w:type="dxa"/>
            <w:vMerge/>
          </w:tcPr>
          <w:p w:rsidR="00C326E8" w:rsidRPr="005F73F3" w:rsidRDefault="00C326E8" w:rsidP="00374F20">
            <w:pPr>
              <w:jc w:val="right"/>
              <w:rPr>
                <w:rFonts w:ascii="Times New Roman" w:eastAsia="Times New Roman" w:hAnsi="Times New Roman"/>
                <w:sz w:val="24"/>
                <w:szCs w:val="24"/>
                <w:lang w:eastAsia="ru-RU"/>
              </w:rPr>
            </w:pPr>
          </w:p>
        </w:tc>
        <w:tc>
          <w:tcPr>
            <w:tcW w:w="1418" w:type="dxa"/>
          </w:tcPr>
          <w:p w:rsidR="00C326E8" w:rsidRPr="00D644AB" w:rsidRDefault="00C326E8" w:rsidP="00374F20">
            <w:pPr>
              <w:jc w:val="right"/>
              <w:rPr>
                <w:rFonts w:ascii="Times New Roman" w:hAnsi="Times New Roman"/>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C326E8" w:rsidRDefault="00C326E8"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C326E8" w:rsidRDefault="00C326E8"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88,8%</w:t>
            </w:r>
          </w:p>
        </w:tc>
        <w:tc>
          <w:tcPr>
            <w:tcW w:w="1241" w:type="dxa"/>
          </w:tcPr>
          <w:p w:rsidR="00C326E8" w:rsidRDefault="00C326E8"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w:t>
            </w:r>
          </w:p>
        </w:tc>
      </w:tr>
      <w:tr w:rsidR="00C326E8" w:rsidRPr="005F73F3" w:rsidTr="00C326E8">
        <w:trPr>
          <w:trHeight w:val="248"/>
        </w:trPr>
        <w:tc>
          <w:tcPr>
            <w:tcW w:w="1668" w:type="dxa"/>
            <w:vMerge w:val="restart"/>
          </w:tcPr>
          <w:p w:rsidR="00C326E8" w:rsidRPr="005F73F3" w:rsidRDefault="00C326E8" w:rsidP="00374F20">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Обществознание (18.04)</w:t>
            </w:r>
          </w:p>
        </w:tc>
        <w:tc>
          <w:tcPr>
            <w:tcW w:w="708" w:type="dxa"/>
            <w:vMerge w:val="restart"/>
          </w:tcPr>
          <w:p w:rsidR="00C326E8" w:rsidRPr="005F73F3" w:rsidRDefault="00C326E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418" w:type="dxa"/>
          </w:tcPr>
          <w:p w:rsidR="00C326E8" w:rsidRPr="005F73F3" w:rsidRDefault="00C326E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67" w:type="dxa"/>
          </w:tcPr>
          <w:p w:rsidR="00C326E8" w:rsidRDefault="00C326E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C326E8" w:rsidRDefault="00C326E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C326E8" w:rsidRDefault="00C326E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C326E8" w:rsidRDefault="00C326E8"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C326E8" w:rsidRDefault="00C326E8"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C326E8" w:rsidRDefault="00021BB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88,8</w:t>
            </w:r>
            <w:r w:rsidR="00C326E8">
              <w:rPr>
                <w:rFonts w:ascii="Times New Roman" w:eastAsia="Times New Roman" w:hAnsi="Times New Roman"/>
                <w:sz w:val="24"/>
                <w:szCs w:val="24"/>
                <w:lang w:eastAsia="ru-RU"/>
              </w:rPr>
              <w:t>%</w:t>
            </w:r>
          </w:p>
        </w:tc>
        <w:tc>
          <w:tcPr>
            <w:tcW w:w="1241" w:type="dxa"/>
          </w:tcPr>
          <w:p w:rsidR="00C326E8" w:rsidRDefault="00021BBD"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C326E8" w:rsidRPr="005F73F3" w:rsidTr="00C326E8">
        <w:trPr>
          <w:trHeight w:val="244"/>
        </w:trPr>
        <w:tc>
          <w:tcPr>
            <w:tcW w:w="1668" w:type="dxa"/>
            <w:vMerge/>
          </w:tcPr>
          <w:p w:rsidR="00C326E8" w:rsidRPr="005F73F3" w:rsidRDefault="00C326E8" w:rsidP="00374F20">
            <w:pPr>
              <w:rPr>
                <w:rFonts w:ascii="Times New Roman" w:eastAsia="Times New Roman" w:hAnsi="Times New Roman"/>
                <w:b/>
                <w:sz w:val="24"/>
                <w:szCs w:val="24"/>
                <w:lang w:eastAsia="ru-RU"/>
              </w:rPr>
            </w:pPr>
          </w:p>
        </w:tc>
        <w:tc>
          <w:tcPr>
            <w:tcW w:w="708" w:type="dxa"/>
            <w:vMerge/>
          </w:tcPr>
          <w:p w:rsidR="00C326E8" w:rsidRPr="005F73F3" w:rsidRDefault="00C326E8" w:rsidP="00C326E8">
            <w:pPr>
              <w:jc w:val="right"/>
              <w:rPr>
                <w:rFonts w:ascii="Times New Roman" w:eastAsia="Times New Roman" w:hAnsi="Times New Roman"/>
                <w:sz w:val="24"/>
                <w:szCs w:val="24"/>
                <w:lang w:eastAsia="ru-RU"/>
              </w:rPr>
            </w:pPr>
          </w:p>
        </w:tc>
        <w:tc>
          <w:tcPr>
            <w:tcW w:w="1418" w:type="dxa"/>
          </w:tcPr>
          <w:p w:rsidR="00C326E8" w:rsidRPr="00D644AB" w:rsidRDefault="00C326E8" w:rsidP="00374F20">
            <w:pPr>
              <w:jc w:val="right"/>
              <w:rPr>
                <w:rFonts w:ascii="Times New Roman" w:hAnsi="Times New Roman"/>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567" w:type="dxa"/>
          </w:tcPr>
          <w:p w:rsidR="00C326E8" w:rsidRDefault="00C326E8" w:rsidP="00374F20">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C326E8" w:rsidRDefault="00C326E8"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C326E8" w:rsidRDefault="00C326E8"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241" w:type="dxa"/>
          </w:tcPr>
          <w:p w:rsidR="00C326E8" w:rsidRDefault="00021BBD" w:rsidP="00374F20">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bl>
    <w:p w:rsidR="0010754D" w:rsidRPr="0010754D" w:rsidRDefault="0010754D" w:rsidP="0010754D">
      <w:pPr>
        <w:rPr>
          <w:rFonts w:ascii="Times New Roman" w:hAnsi="Times New Roman"/>
          <w:sz w:val="24"/>
          <w:szCs w:val="24"/>
        </w:rPr>
      </w:pPr>
    </w:p>
    <w:p w:rsidR="006D23D1" w:rsidRPr="00C903F7" w:rsidRDefault="006D23D1" w:rsidP="00C903F7">
      <w:pPr>
        <w:jc w:val="center"/>
        <w:rPr>
          <w:rFonts w:ascii="Times New Roman" w:hAnsi="Times New Roman"/>
          <w:b/>
          <w:sz w:val="24"/>
          <w:szCs w:val="24"/>
        </w:rPr>
      </w:pPr>
      <w:r w:rsidRPr="00C903F7">
        <w:rPr>
          <w:rFonts w:ascii="Times New Roman" w:hAnsi="Times New Roman"/>
          <w:b/>
          <w:sz w:val="24"/>
          <w:szCs w:val="24"/>
        </w:rPr>
        <w:t>7 класс</w:t>
      </w:r>
    </w:p>
    <w:p w:rsidR="006D23D1" w:rsidRPr="00602540" w:rsidRDefault="006D23D1" w:rsidP="006D23D1">
      <w:pPr>
        <w:ind w:firstLine="708"/>
        <w:jc w:val="both"/>
        <w:rPr>
          <w:rFonts w:ascii="Times New Roman" w:hAnsi="Times New Roman"/>
          <w:sz w:val="24"/>
          <w:szCs w:val="24"/>
        </w:rPr>
      </w:pPr>
      <w:r w:rsidRPr="00602540">
        <w:rPr>
          <w:rFonts w:ascii="Times New Roman" w:hAnsi="Times New Roman"/>
          <w:sz w:val="24"/>
          <w:szCs w:val="24"/>
        </w:rPr>
        <w:t>:</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1418"/>
        <w:gridCol w:w="567"/>
        <w:gridCol w:w="567"/>
        <w:gridCol w:w="567"/>
        <w:gridCol w:w="567"/>
        <w:gridCol w:w="1134"/>
        <w:gridCol w:w="1134"/>
        <w:gridCol w:w="1241"/>
      </w:tblGrid>
      <w:tr w:rsidR="006D23D1" w:rsidRPr="005F73F3" w:rsidTr="00C326E8">
        <w:tc>
          <w:tcPr>
            <w:tcW w:w="1668" w:type="dxa"/>
            <w:vMerge w:val="restart"/>
            <w:shd w:val="clear" w:color="auto" w:fill="DEEAF6"/>
          </w:tcPr>
          <w:p w:rsidR="006D23D1" w:rsidRPr="005F73F3" w:rsidRDefault="006D23D1"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предмет</w:t>
            </w:r>
          </w:p>
        </w:tc>
        <w:tc>
          <w:tcPr>
            <w:tcW w:w="708" w:type="dxa"/>
            <w:vMerge w:val="restart"/>
            <w:shd w:val="clear" w:color="auto" w:fill="DEEAF6"/>
          </w:tcPr>
          <w:p w:rsidR="006D23D1" w:rsidRPr="005F73F3" w:rsidRDefault="006D23D1"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класс</w:t>
            </w:r>
          </w:p>
        </w:tc>
        <w:tc>
          <w:tcPr>
            <w:tcW w:w="1418" w:type="dxa"/>
            <w:vMerge w:val="restart"/>
            <w:shd w:val="clear" w:color="auto" w:fill="DEEAF6"/>
          </w:tcPr>
          <w:p w:rsidR="006D23D1" w:rsidRPr="005F73F3" w:rsidRDefault="006D23D1" w:rsidP="00C326E8">
            <w:pPr>
              <w:jc w:val="center"/>
              <w:rPr>
                <w:rFonts w:ascii="Times New Roman" w:eastAsia="Times New Roman" w:hAnsi="Times New Roman"/>
                <w:b/>
                <w:sz w:val="24"/>
                <w:szCs w:val="24"/>
                <w:lang w:eastAsia="ru-RU"/>
              </w:rPr>
            </w:pPr>
            <w:proofErr w:type="spellStart"/>
            <w:proofErr w:type="gramStart"/>
            <w:r w:rsidRPr="005F73F3">
              <w:rPr>
                <w:rFonts w:ascii="Times New Roman" w:eastAsia="Times New Roman" w:hAnsi="Times New Roman"/>
                <w:b/>
                <w:sz w:val="24"/>
                <w:szCs w:val="24"/>
                <w:lang w:eastAsia="ru-RU"/>
              </w:rPr>
              <w:t>Выполня</w:t>
            </w:r>
            <w:proofErr w:type="spellEnd"/>
            <w:r w:rsidRPr="005F73F3">
              <w:rPr>
                <w:rFonts w:ascii="Times New Roman" w:eastAsia="Times New Roman" w:hAnsi="Times New Roman"/>
                <w:b/>
                <w:sz w:val="24"/>
                <w:szCs w:val="24"/>
                <w:lang w:eastAsia="ru-RU"/>
              </w:rPr>
              <w:t>-ли</w:t>
            </w:r>
            <w:proofErr w:type="gramEnd"/>
            <w:r w:rsidRPr="005F73F3">
              <w:rPr>
                <w:rFonts w:ascii="Times New Roman" w:eastAsia="Times New Roman" w:hAnsi="Times New Roman"/>
                <w:b/>
                <w:sz w:val="24"/>
                <w:szCs w:val="24"/>
                <w:lang w:eastAsia="ru-RU"/>
              </w:rPr>
              <w:t xml:space="preserve"> работу</w:t>
            </w:r>
          </w:p>
        </w:tc>
        <w:tc>
          <w:tcPr>
            <w:tcW w:w="2268" w:type="dxa"/>
            <w:gridSpan w:val="4"/>
            <w:shd w:val="clear" w:color="auto" w:fill="DEEAF6"/>
          </w:tcPr>
          <w:p w:rsidR="006D23D1" w:rsidRPr="005F73F3" w:rsidRDefault="006D23D1"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Оценки</w:t>
            </w:r>
          </w:p>
        </w:tc>
        <w:tc>
          <w:tcPr>
            <w:tcW w:w="1134" w:type="dxa"/>
            <w:vMerge w:val="restart"/>
            <w:shd w:val="clear" w:color="auto" w:fill="DEEAF6"/>
          </w:tcPr>
          <w:p w:rsidR="006D23D1" w:rsidRPr="005F73F3" w:rsidRDefault="006D23D1" w:rsidP="00C326E8">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успеваемость</w:t>
            </w:r>
          </w:p>
        </w:tc>
        <w:tc>
          <w:tcPr>
            <w:tcW w:w="1134" w:type="dxa"/>
            <w:vMerge w:val="restart"/>
            <w:shd w:val="clear" w:color="auto" w:fill="DEEAF6"/>
          </w:tcPr>
          <w:p w:rsidR="006D23D1" w:rsidRPr="005F73F3" w:rsidRDefault="006D23D1" w:rsidP="00C326E8">
            <w:pPr>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Кач</w:t>
            </w:r>
            <w:proofErr w:type="spellEnd"/>
            <w:r>
              <w:rPr>
                <w:rFonts w:ascii="Times New Roman" w:eastAsia="Times New Roman" w:hAnsi="Times New Roman"/>
                <w:b/>
                <w:sz w:val="24"/>
                <w:szCs w:val="24"/>
                <w:lang w:eastAsia="ru-RU"/>
              </w:rPr>
              <w:t>-во знаний</w:t>
            </w:r>
          </w:p>
        </w:tc>
        <w:tc>
          <w:tcPr>
            <w:tcW w:w="1241" w:type="dxa"/>
            <w:vMerge w:val="restart"/>
            <w:shd w:val="clear" w:color="auto" w:fill="DEEAF6"/>
          </w:tcPr>
          <w:p w:rsidR="006D23D1" w:rsidRPr="005F73F3" w:rsidRDefault="006D23D1" w:rsidP="00C326E8">
            <w:pPr>
              <w:jc w:val="cente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Средний балл</w:t>
            </w:r>
          </w:p>
        </w:tc>
      </w:tr>
      <w:tr w:rsidR="006D23D1" w:rsidRPr="005F73F3" w:rsidTr="00C326E8">
        <w:tc>
          <w:tcPr>
            <w:tcW w:w="1668" w:type="dxa"/>
            <w:vMerge/>
            <w:shd w:val="clear" w:color="auto" w:fill="DEEAF6"/>
          </w:tcPr>
          <w:p w:rsidR="006D23D1" w:rsidRPr="005F73F3" w:rsidRDefault="006D23D1" w:rsidP="00C326E8">
            <w:pPr>
              <w:jc w:val="right"/>
              <w:rPr>
                <w:rFonts w:ascii="Times New Roman" w:eastAsia="Times New Roman" w:hAnsi="Times New Roman"/>
                <w:b/>
                <w:sz w:val="24"/>
                <w:szCs w:val="24"/>
                <w:lang w:eastAsia="ru-RU"/>
              </w:rPr>
            </w:pPr>
          </w:p>
        </w:tc>
        <w:tc>
          <w:tcPr>
            <w:tcW w:w="708" w:type="dxa"/>
            <w:vMerge/>
            <w:shd w:val="clear" w:color="auto" w:fill="DEEAF6"/>
          </w:tcPr>
          <w:p w:rsidR="006D23D1" w:rsidRPr="005F73F3" w:rsidRDefault="006D23D1" w:rsidP="00C326E8">
            <w:pPr>
              <w:jc w:val="right"/>
              <w:rPr>
                <w:rFonts w:ascii="Times New Roman" w:eastAsia="Times New Roman" w:hAnsi="Times New Roman"/>
                <w:b/>
                <w:sz w:val="24"/>
                <w:szCs w:val="24"/>
                <w:lang w:eastAsia="ru-RU"/>
              </w:rPr>
            </w:pPr>
          </w:p>
        </w:tc>
        <w:tc>
          <w:tcPr>
            <w:tcW w:w="1418" w:type="dxa"/>
            <w:vMerge/>
            <w:shd w:val="clear" w:color="auto" w:fill="DEEAF6"/>
          </w:tcPr>
          <w:p w:rsidR="006D23D1" w:rsidRPr="005F73F3" w:rsidRDefault="006D23D1" w:rsidP="00C326E8">
            <w:pPr>
              <w:jc w:val="right"/>
              <w:rPr>
                <w:rFonts w:ascii="Times New Roman" w:eastAsia="Times New Roman" w:hAnsi="Times New Roman"/>
                <w:b/>
                <w:sz w:val="24"/>
                <w:szCs w:val="24"/>
                <w:lang w:eastAsia="ru-RU"/>
              </w:rPr>
            </w:pPr>
          </w:p>
        </w:tc>
        <w:tc>
          <w:tcPr>
            <w:tcW w:w="567" w:type="dxa"/>
            <w:shd w:val="clear" w:color="auto" w:fill="DEEAF6"/>
          </w:tcPr>
          <w:p w:rsidR="006D23D1" w:rsidRPr="005F73F3" w:rsidRDefault="006D23D1"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5</w:t>
            </w:r>
          </w:p>
        </w:tc>
        <w:tc>
          <w:tcPr>
            <w:tcW w:w="567" w:type="dxa"/>
            <w:shd w:val="clear" w:color="auto" w:fill="DEEAF6"/>
          </w:tcPr>
          <w:p w:rsidR="006D23D1" w:rsidRPr="005F73F3" w:rsidRDefault="006D23D1"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4</w:t>
            </w:r>
          </w:p>
        </w:tc>
        <w:tc>
          <w:tcPr>
            <w:tcW w:w="567" w:type="dxa"/>
            <w:shd w:val="clear" w:color="auto" w:fill="DEEAF6"/>
          </w:tcPr>
          <w:p w:rsidR="006D23D1" w:rsidRPr="005F73F3" w:rsidRDefault="006D23D1"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3</w:t>
            </w:r>
          </w:p>
        </w:tc>
        <w:tc>
          <w:tcPr>
            <w:tcW w:w="567" w:type="dxa"/>
            <w:shd w:val="clear" w:color="auto" w:fill="DEEAF6"/>
          </w:tcPr>
          <w:p w:rsidR="006D23D1" w:rsidRPr="005F73F3" w:rsidRDefault="006D23D1" w:rsidP="00C326E8">
            <w:pPr>
              <w:jc w:val="right"/>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2</w:t>
            </w:r>
          </w:p>
        </w:tc>
        <w:tc>
          <w:tcPr>
            <w:tcW w:w="1134" w:type="dxa"/>
            <w:vMerge/>
            <w:shd w:val="clear" w:color="auto" w:fill="DEEAF6"/>
          </w:tcPr>
          <w:p w:rsidR="006D23D1" w:rsidRPr="005F73F3" w:rsidRDefault="006D23D1" w:rsidP="00C326E8">
            <w:pPr>
              <w:jc w:val="right"/>
              <w:rPr>
                <w:rFonts w:ascii="Times New Roman" w:eastAsia="Times New Roman" w:hAnsi="Times New Roman"/>
                <w:b/>
                <w:sz w:val="24"/>
                <w:szCs w:val="24"/>
                <w:lang w:eastAsia="ru-RU"/>
              </w:rPr>
            </w:pPr>
          </w:p>
        </w:tc>
        <w:tc>
          <w:tcPr>
            <w:tcW w:w="1134" w:type="dxa"/>
            <w:vMerge/>
            <w:shd w:val="clear" w:color="auto" w:fill="DEEAF6"/>
          </w:tcPr>
          <w:p w:rsidR="006D23D1" w:rsidRPr="005F73F3" w:rsidRDefault="006D23D1" w:rsidP="00C326E8">
            <w:pPr>
              <w:jc w:val="right"/>
              <w:rPr>
                <w:rFonts w:ascii="Times New Roman" w:eastAsia="Times New Roman" w:hAnsi="Times New Roman"/>
                <w:b/>
                <w:sz w:val="24"/>
                <w:szCs w:val="24"/>
                <w:lang w:eastAsia="ru-RU"/>
              </w:rPr>
            </w:pPr>
          </w:p>
        </w:tc>
        <w:tc>
          <w:tcPr>
            <w:tcW w:w="1241" w:type="dxa"/>
            <w:vMerge/>
            <w:shd w:val="clear" w:color="auto" w:fill="DEEAF6"/>
          </w:tcPr>
          <w:p w:rsidR="006D23D1" w:rsidRPr="005F73F3" w:rsidRDefault="006D23D1" w:rsidP="00C326E8">
            <w:pPr>
              <w:jc w:val="right"/>
              <w:rPr>
                <w:rFonts w:ascii="Times New Roman" w:eastAsia="Times New Roman" w:hAnsi="Times New Roman"/>
                <w:b/>
                <w:sz w:val="24"/>
                <w:szCs w:val="24"/>
                <w:lang w:eastAsia="ru-RU"/>
              </w:rPr>
            </w:pPr>
          </w:p>
        </w:tc>
      </w:tr>
      <w:tr w:rsidR="006D23D1" w:rsidRPr="005F73F3" w:rsidTr="00C326E8">
        <w:trPr>
          <w:trHeight w:val="372"/>
        </w:trPr>
        <w:tc>
          <w:tcPr>
            <w:tcW w:w="1668" w:type="dxa"/>
            <w:vMerge w:val="restart"/>
          </w:tcPr>
          <w:p w:rsidR="006D23D1" w:rsidRPr="005F73F3" w:rsidRDefault="006D23D1" w:rsidP="00C326E8">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Русский </w:t>
            </w:r>
            <w:r w:rsidRPr="005F73F3">
              <w:rPr>
                <w:rFonts w:ascii="Times New Roman" w:eastAsia="Times New Roman" w:hAnsi="Times New Roman"/>
                <w:b/>
                <w:sz w:val="24"/>
                <w:szCs w:val="24"/>
                <w:lang w:eastAsia="ru-RU"/>
              </w:rPr>
              <w:t>язык</w:t>
            </w:r>
            <w:r>
              <w:rPr>
                <w:rFonts w:ascii="Times New Roman" w:eastAsia="Times New Roman" w:hAnsi="Times New Roman"/>
                <w:b/>
                <w:sz w:val="24"/>
                <w:szCs w:val="24"/>
                <w:lang w:eastAsia="ru-RU"/>
              </w:rPr>
              <w:t xml:space="preserve"> (23.04)</w:t>
            </w:r>
          </w:p>
        </w:tc>
        <w:tc>
          <w:tcPr>
            <w:tcW w:w="708" w:type="dxa"/>
            <w:vMerge w:val="restart"/>
          </w:tcPr>
          <w:p w:rsidR="006D23D1" w:rsidRPr="005F73F3" w:rsidRDefault="007E6989"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418" w:type="dxa"/>
          </w:tcPr>
          <w:p w:rsidR="006D23D1" w:rsidRPr="005F73F3" w:rsidRDefault="00B40536"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6D23D1" w:rsidRPr="005F73F3" w:rsidRDefault="008D7B4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6D23D1" w:rsidRPr="005F73F3" w:rsidRDefault="008D7B4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6D23D1" w:rsidRPr="005F73F3" w:rsidRDefault="008D7B4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6D23D1" w:rsidRPr="005F73F3" w:rsidRDefault="008D7B4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6D23D1" w:rsidRPr="005F73F3" w:rsidRDefault="008D7B4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6D23D1" w:rsidRPr="005F73F3" w:rsidRDefault="008D7B4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p>
        </w:tc>
        <w:tc>
          <w:tcPr>
            <w:tcW w:w="1241" w:type="dxa"/>
          </w:tcPr>
          <w:p w:rsidR="006D23D1" w:rsidRPr="005F73F3" w:rsidRDefault="008D7B4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r>
      <w:tr w:rsidR="006D23D1" w:rsidRPr="005F73F3" w:rsidTr="00C326E8">
        <w:trPr>
          <w:trHeight w:val="836"/>
        </w:trPr>
        <w:tc>
          <w:tcPr>
            <w:tcW w:w="1668" w:type="dxa"/>
            <w:vMerge/>
          </w:tcPr>
          <w:p w:rsidR="006D23D1" w:rsidRPr="005F73F3" w:rsidRDefault="006D23D1" w:rsidP="00C326E8">
            <w:pPr>
              <w:rPr>
                <w:rFonts w:ascii="Times New Roman" w:eastAsia="Times New Roman" w:hAnsi="Times New Roman"/>
                <w:b/>
                <w:sz w:val="24"/>
                <w:szCs w:val="24"/>
                <w:lang w:eastAsia="ru-RU"/>
              </w:rPr>
            </w:pPr>
          </w:p>
        </w:tc>
        <w:tc>
          <w:tcPr>
            <w:tcW w:w="708" w:type="dxa"/>
            <w:vMerge/>
          </w:tcPr>
          <w:p w:rsidR="006D23D1" w:rsidRPr="005F73F3" w:rsidRDefault="006D23D1" w:rsidP="00C326E8">
            <w:pPr>
              <w:jc w:val="right"/>
              <w:rPr>
                <w:rFonts w:ascii="Times New Roman" w:eastAsia="Times New Roman" w:hAnsi="Times New Roman"/>
                <w:sz w:val="24"/>
                <w:szCs w:val="24"/>
                <w:lang w:eastAsia="ru-RU"/>
              </w:rPr>
            </w:pPr>
          </w:p>
        </w:tc>
        <w:tc>
          <w:tcPr>
            <w:tcW w:w="1418" w:type="dxa"/>
          </w:tcPr>
          <w:p w:rsidR="006D23D1" w:rsidRPr="00D644AB" w:rsidRDefault="006D23D1" w:rsidP="00C326E8">
            <w:pPr>
              <w:jc w:val="right"/>
              <w:rPr>
                <w:rFonts w:ascii="Times New Roman" w:eastAsia="Times New Roman" w:hAnsi="Times New Roman"/>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6D23D1" w:rsidRDefault="006D23D1" w:rsidP="00C326E8">
            <w:pPr>
              <w:jc w:val="right"/>
              <w:rPr>
                <w:rFonts w:ascii="Times New Roman" w:eastAsia="Times New Roman" w:hAnsi="Times New Roman"/>
                <w:sz w:val="24"/>
                <w:szCs w:val="24"/>
                <w:lang w:eastAsia="ru-RU"/>
              </w:rPr>
            </w:pPr>
          </w:p>
        </w:tc>
        <w:tc>
          <w:tcPr>
            <w:tcW w:w="567" w:type="dxa"/>
          </w:tcPr>
          <w:p w:rsidR="006D23D1" w:rsidRDefault="006D23D1" w:rsidP="00C326E8">
            <w:pPr>
              <w:jc w:val="right"/>
              <w:rPr>
                <w:rFonts w:ascii="Times New Roman" w:eastAsia="Times New Roman" w:hAnsi="Times New Roman"/>
                <w:sz w:val="24"/>
                <w:szCs w:val="24"/>
                <w:lang w:eastAsia="ru-RU"/>
              </w:rPr>
            </w:pPr>
          </w:p>
        </w:tc>
        <w:tc>
          <w:tcPr>
            <w:tcW w:w="567" w:type="dxa"/>
          </w:tcPr>
          <w:p w:rsidR="006D23D1" w:rsidRDefault="006D23D1" w:rsidP="00C326E8">
            <w:pPr>
              <w:jc w:val="right"/>
              <w:rPr>
                <w:rFonts w:ascii="Times New Roman" w:eastAsia="Times New Roman" w:hAnsi="Times New Roman"/>
                <w:sz w:val="24"/>
                <w:szCs w:val="24"/>
                <w:lang w:eastAsia="ru-RU"/>
              </w:rPr>
            </w:pPr>
          </w:p>
        </w:tc>
        <w:tc>
          <w:tcPr>
            <w:tcW w:w="567" w:type="dxa"/>
          </w:tcPr>
          <w:p w:rsidR="006D23D1" w:rsidRDefault="006D23D1" w:rsidP="00C326E8">
            <w:pPr>
              <w:jc w:val="right"/>
              <w:rPr>
                <w:rFonts w:ascii="Times New Roman" w:eastAsia="Times New Roman" w:hAnsi="Times New Roman"/>
                <w:sz w:val="24"/>
                <w:szCs w:val="24"/>
                <w:lang w:eastAsia="ru-RU"/>
              </w:rPr>
            </w:pPr>
          </w:p>
        </w:tc>
        <w:tc>
          <w:tcPr>
            <w:tcW w:w="1134" w:type="dxa"/>
          </w:tcPr>
          <w:p w:rsidR="006D23D1" w:rsidRDefault="006D23D1" w:rsidP="00C326E8">
            <w:pPr>
              <w:jc w:val="center"/>
              <w:rPr>
                <w:rFonts w:ascii="Times New Roman" w:eastAsia="Times New Roman" w:hAnsi="Times New Roman"/>
                <w:sz w:val="24"/>
                <w:szCs w:val="24"/>
                <w:lang w:eastAsia="ru-RU"/>
              </w:rPr>
            </w:pPr>
          </w:p>
        </w:tc>
        <w:tc>
          <w:tcPr>
            <w:tcW w:w="1134" w:type="dxa"/>
          </w:tcPr>
          <w:p w:rsidR="006D23D1" w:rsidRDefault="006D23D1" w:rsidP="00C326E8">
            <w:pPr>
              <w:jc w:val="center"/>
              <w:rPr>
                <w:rFonts w:ascii="Times New Roman" w:eastAsia="Times New Roman" w:hAnsi="Times New Roman"/>
                <w:sz w:val="24"/>
                <w:szCs w:val="24"/>
                <w:lang w:eastAsia="ru-RU"/>
              </w:rPr>
            </w:pPr>
          </w:p>
        </w:tc>
        <w:tc>
          <w:tcPr>
            <w:tcW w:w="1241" w:type="dxa"/>
          </w:tcPr>
          <w:p w:rsidR="006D23D1" w:rsidRDefault="006D23D1" w:rsidP="00C326E8">
            <w:pPr>
              <w:jc w:val="center"/>
              <w:rPr>
                <w:rFonts w:ascii="Times New Roman" w:eastAsia="Times New Roman" w:hAnsi="Times New Roman"/>
                <w:sz w:val="24"/>
                <w:szCs w:val="24"/>
                <w:lang w:eastAsia="ru-RU"/>
              </w:rPr>
            </w:pPr>
          </w:p>
        </w:tc>
      </w:tr>
      <w:tr w:rsidR="006D23D1" w:rsidRPr="005F73F3" w:rsidTr="00C326E8">
        <w:trPr>
          <w:trHeight w:val="281"/>
        </w:trPr>
        <w:tc>
          <w:tcPr>
            <w:tcW w:w="1668" w:type="dxa"/>
            <w:vMerge w:val="restart"/>
          </w:tcPr>
          <w:p w:rsidR="006D23D1" w:rsidRPr="005F73F3" w:rsidRDefault="006D23D1" w:rsidP="00C326E8">
            <w:pPr>
              <w:rPr>
                <w:rFonts w:ascii="Times New Roman" w:eastAsia="Times New Roman" w:hAnsi="Times New Roman"/>
                <w:b/>
                <w:sz w:val="24"/>
                <w:szCs w:val="24"/>
                <w:lang w:eastAsia="ru-RU"/>
              </w:rPr>
            </w:pPr>
            <w:r w:rsidRPr="005F73F3">
              <w:rPr>
                <w:rFonts w:ascii="Times New Roman" w:eastAsia="Times New Roman" w:hAnsi="Times New Roman"/>
                <w:b/>
                <w:sz w:val="24"/>
                <w:szCs w:val="24"/>
                <w:lang w:eastAsia="ru-RU"/>
              </w:rPr>
              <w:t>Математика</w:t>
            </w:r>
            <w:r w:rsidR="008D7B4A">
              <w:rPr>
                <w:rFonts w:ascii="Times New Roman" w:eastAsia="Times New Roman" w:hAnsi="Times New Roman"/>
                <w:b/>
                <w:sz w:val="24"/>
                <w:szCs w:val="24"/>
                <w:lang w:eastAsia="ru-RU"/>
              </w:rPr>
              <w:t xml:space="preserve"> (18</w:t>
            </w:r>
            <w:r w:rsidR="000A2A0A">
              <w:rPr>
                <w:rFonts w:ascii="Times New Roman" w:eastAsia="Times New Roman" w:hAnsi="Times New Roman"/>
                <w:b/>
                <w:sz w:val="24"/>
                <w:szCs w:val="24"/>
                <w:lang w:eastAsia="ru-RU"/>
              </w:rPr>
              <w:t>.04)</w:t>
            </w:r>
          </w:p>
        </w:tc>
        <w:tc>
          <w:tcPr>
            <w:tcW w:w="708" w:type="dxa"/>
            <w:vMerge w:val="restart"/>
          </w:tcPr>
          <w:p w:rsidR="006D23D1" w:rsidRPr="005F73F3" w:rsidRDefault="006D23D1"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E6989">
              <w:rPr>
                <w:rFonts w:ascii="Times New Roman" w:eastAsia="Times New Roman" w:hAnsi="Times New Roman"/>
                <w:sz w:val="24"/>
                <w:szCs w:val="24"/>
                <w:lang w:eastAsia="ru-RU"/>
              </w:rPr>
              <w:t>7</w:t>
            </w:r>
          </w:p>
        </w:tc>
        <w:tc>
          <w:tcPr>
            <w:tcW w:w="1418" w:type="dxa"/>
          </w:tcPr>
          <w:p w:rsidR="006D23D1" w:rsidRPr="005F73F3" w:rsidRDefault="00B40536"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67" w:type="dxa"/>
          </w:tcPr>
          <w:p w:rsidR="006D23D1"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6D23D1"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6D23D1"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567" w:type="dxa"/>
          </w:tcPr>
          <w:p w:rsidR="006D23D1"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6D23D1" w:rsidRPr="005F73F3"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6D23D1" w:rsidRPr="005F73F3"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241" w:type="dxa"/>
          </w:tcPr>
          <w:p w:rsidR="006D23D1" w:rsidRPr="005F73F3"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r>
      <w:tr w:rsidR="006D23D1" w:rsidRPr="005F73F3" w:rsidTr="00C326E8">
        <w:trPr>
          <w:trHeight w:val="291"/>
        </w:trPr>
        <w:tc>
          <w:tcPr>
            <w:tcW w:w="1668" w:type="dxa"/>
            <w:vMerge/>
          </w:tcPr>
          <w:p w:rsidR="006D23D1" w:rsidRPr="005F73F3" w:rsidRDefault="006D23D1" w:rsidP="00C326E8">
            <w:pPr>
              <w:rPr>
                <w:rFonts w:ascii="Times New Roman" w:eastAsia="Times New Roman" w:hAnsi="Times New Roman"/>
                <w:b/>
                <w:sz w:val="24"/>
                <w:szCs w:val="24"/>
                <w:lang w:eastAsia="ru-RU"/>
              </w:rPr>
            </w:pPr>
          </w:p>
        </w:tc>
        <w:tc>
          <w:tcPr>
            <w:tcW w:w="708" w:type="dxa"/>
            <w:vMerge/>
          </w:tcPr>
          <w:p w:rsidR="006D23D1" w:rsidRPr="005F73F3" w:rsidRDefault="006D23D1" w:rsidP="00C326E8">
            <w:pPr>
              <w:jc w:val="right"/>
              <w:rPr>
                <w:rFonts w:ascii="Times New Roman" w:eastAsia="Times New Roman" w:hAnsi="Times New Roman"/>
                <w:sz w:val="24"/>
                <w:szCs w:val="24"/>
                <w:lang w:eastAsia="ru-RU"/>
              </w:rPr>
            </w:pPr>
          </w:p>
        </w:tc>
        <w:tc>
          <w:tcPr>
            <w:tcW w:w="1418" w:type="dxa"/>
          </w:tcPr>
          <w:p w:rsidR="006D23D1" w:rsidRDefault="006D23D1" w:rsidP="00C326E8">
            <w:pPr>
              <w:jc w:val="right"/>
              <w:rPr>
                <w:rFonts w:ascii="Times New Roman" w:eastAsia="Times New Roman" w:hAnsi="Times New Roman"/>
                <w:sz w:val="24"/>
                <w:szCs w:val="24"/>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6D23D1"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6D23D1"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6D23D1"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67" w:type="dxa"/>
          </w:tcPr>
          <w:p w:rsidR="006D23D1" w:rsidRPr="005F73F3" w:rsidRDefault="000A2A0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6D23D1" w:rsidRPr="005F73F3"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6D23D1" w:rsidRPr="005F73F3"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w:t>
            </w:r>
          </w:p>
        </w:tc>
        <w:tc>
          <w:tcPr>
            <w:tcW w:w="1241" w:type="dxa"/>
          </w:tcPr>
          <w:p w:rsidR="006D23D1" w:rsidRPr="005F73F3" w:rsidRDefault="000A2A0A" w:rsidP="00C326E8">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8D7B4A" w:rsidRPr="005F73F3" w:rsidTr="00C326E8">
        <w:trPr>
          <w:trHeight w:val="421"/>
        </w:trPr>
        <w:tc>
          <w:tcPr>
            <w:tcW w:w="1668" w:type="dxa"/>
            <w:vMerge w:val="restart"/>
          </w:tcPr>
          <w:p w:rsidR="008D7B4A" w:rsidRPr="005F73F3" w:rsidRDefault="008D7B4A" w:rsidP="00C326E8">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История  (09.04)</w:t>
            </w:r>
          </w:p>
        </w:tc>
        <w:tc>
          <w:tcPr>
            <w:tcW w:w="708" w:type="dxa"/>
            <w:vMerge w:val="restart"/>
          </w:tcPr>
          <w:p w:rsidR="008D7B4A" w:rsidRPr="005F73F3" w:rsidRDefault="008D7B4A" w:rsidP="00C326E8">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418" w:type="dxa"/>
          </w:tcPr>
          <w:p w:rsidR="008D7B4A" w:rsidRPr="005F73F3" w:rsidRDefault="00B40536" w:rsidP="00E37C9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67" w:type="dxa"/>
          </w:tcPr>
          <w:p w:rsidR="008D7B4A" w:rsidRPr="005F73F3" w:rsidRDefault="008D7B4A" w:rsidP="00E37C9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567" w:type="dxa"/>
          </w:tcPr>
          <w:p w:rsidR="008D7B4A" w:rsidRPr="005F73F3" w:rsidRDefault="008D7B4A" w:rsidP="00E37C9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67" w:type="dxa"/>
          </w:tcPr>
          <w:p w:rsidR="008D7B4A" w:rsidRPr="005F73F3" w:rsidRDefault="008D7B4A" w:rsidP="00E37C9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8D7B4A" w:rsidRPr="005F73F3" w:rsidRDefault="008D7B4A" w:rsidP="00E37C9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8D7B4A" w:rsidRPr="005F73F3" w:rsidRDefault="008D7B4A" w:rsidP="00E37C9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8D7B4A" w:rsidRPr="005F73F3" w:rsidRDefault="008D7B4A" w:rsidP="00E37C9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1241" w:type="dxa"/>
          </w:tcPr>
          <w:p w:rsidR="008D7B4A" w:rsidRPr="005F73F3" w:rsidRDefault="008D7B4A" w:rsidP="00E37C9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r>
      <w:tr w:rsidR="008D7B4A" w:rsidRPr="005F73F3" w:rsidTr="00C326E8">
        <w:trPr>
          <w:trHeight w:val="825"/>
        </w:trPr>
        <w:tc>
          <w:tcPr>
            <w:tcW w:w="1668" w:type="dxa"/>
            <w:vMerge/>
          </w:tcPr>
          <w:p w:rsidR="008D7B4A" w:rsidRPr="005F73F3" w:rsidRDefault="008D7B4A" w:rsidP="00C326E8">
            <w:pPr>
              <w:rPr>
                <w:rFonts w:ascii="Times New Roman" w:eastAsia="Times New Roman" w:hAnsi="Times New Roman"/>
                <w:b/>
                <w:sz w:val="24"/>
                <w:szCs w:val="24"/>
                <w:lang w:eastAsia="ru-RU"/>
              </w:rPr>
            </w:pPr>
          </w:p>
        </w:tc>
        <w:tc>
          <w:tcPr>
            <w:tcW w:w="708" w:type="dxa"/>
            <w:vMerge/>
          </w:tcPr>
          <w:p w:rsidR="008D7B4A" w:rsidRPr="005F73F3" w:rsidRDefault="008D7B4A" w:rsidP="00C326E8">
            <w:pPr>
              <w:jc w:val="right"/>
              <w:rPr>
                <w:rFonts w:ascii="Times New Roman" w:eastAsia="Times New Roman" w:hAnsi="Times New Roman"/>
                <w:sz w:val="24"/>
                <w:szCs w:val="24"/>
                <w:lang w:eastAsia="ru-RU"/>
              </w:rPr>
            </w:pPr>
          </w:p>
        </w:tc>
        <w:tc>
          <w:tcPr>
            <w:tcW w:w="1418" w:type="dxa"/>
          </w:tcPr>
          <w:p w:rsidR="008D7B4A" w:rsidRDefault="008D7B4A" w:rsidP="00E37C9C">
            <w:pPr>
              <w:jc w:val="right"/>
              <w:rPr>
                <w:rFonts w:ascii="Times New Roman" w:eastAsia="Times New Roman" w:hAnsi="Times New Roman"/>
                <w:sz w:val="24"/>
                <w:szCs w:val="24"/>
                <w:lang w:eastAsia="ru-RU"/>
              </w:rPr>
            </w:pPr>
            <w:r w:rsidRPr="00D644AB">
              <w:rPr>
                <w:rFonts w:ascii="Times New Roman" w:hAnsi="Times New Roman"/>
              </w:rPr>
              <w:t xml:space="preserve">Отметка за </w:t>
            </w:r>
            <w:proofErr w:type="spellStart"/>
            <w:r w:rsidRPr="00D644AB">
              <w:rPr>
                <w:rFonts w:ascii="Times New Roman" w:hAnsi="Times New Roman"/>
              </w:rPr>
              <w:t>предыдущ</w:t>
            </w:r>
            <w:proofErr w:type="spellEnd"/>
            <w:r w:rsidRPr="00D644AB">
              <w:rPr>
                <w:rFonts w:ascii="Times New Roman" w:hAnsi="Times New Roman"/>
              </w:rPr>
              <w:t>. четверть</w:t>
            </w:r>
          </w:p>
        </w:tc>
        <w:tc>
          <w:tcPr>
            <w:tcW w:w="567" w:type="dxa"/>
          </w:tcPr>
          <w:p w:rsidR="008D7B4A" w:rsidRPr="005F73F3" w:rsidRDefault="00B40536" w:rsidP="00E37C9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8D7B4A" w:rsidRPr="005F73F3" w:rsidRDefault="00B40536" w:rsidP="00E37C9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67" w:type="dxa"/>
          </w:tcPr>
          <w:p w:rsidR="008D7B4A" w:rsidRPr="005F73F3" w:rsidRDefault="00B40536" w:rsidP="00B40536">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67" w:type="dxa"/>
          </w:tcPr>
          <w:p w:rsidR="008D7B4A" w:rsidRPr="005F73F3" w:rsidRDefault="008D7B4A" w:rsidP="00E37C9C">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134" w:type="dxa"/>
          </w:tcPr>
          <w:p w:rsidR="008D7B4A" w:rsidRPr="005F73F3" w:rsidRDefault="008D7B4A" w:rsidP="00E37C9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1134" w:type="dxa"/>
          </w:tcPr>
          <w:p w:rsidR="008D7B4A" w:rsidRPr="005F73F3" w:rsidRDefault="00B40536" w:rsidP="00E37C9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w:t>
            </w:r>
          </w:p>
        </w:tc>
        <w:tc>
          <w:tcPr>
            <w:tcW w:w="1241" w:type="dxa"/>
          </w:tcPr>
          <w:p w:rsidR="008D7B4A" w:rsidRPr="005F73F3" w:rsidRDefault="008D7B4A" w:rsidP="00E37C9C">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bl>
    <w:p w:rsidR="0010754D" w:rsidRDefault="0010754D" w:rsidP="004B0420">
      <w:pPr>
        <w:rPr>
          <w:rFonts w:ascii="Times New Roman" w:hAnsi="Times New Roman"/>
          <w:sz w:val="24"/>
          <w:szCs w:val="24"/>
        </w:rPr>
      </w:pPr>
    </w:p>
    <w:p w:rsidR="00FC6BAF" w:rsidRDefault="00FC6BAF" w:rsidP="004B0420">
      <w:pPr>
        <w:rPr>
          <w:rFonts w:ascii="Times New Roman" w:hAnsi="Times New Roman"/>
          <w:sz w:val="24"/>
          <w:szCs w:val="24"/>
        </w:rPr>
      </w:pPr>
    </w:p>
    <w:p w:rsidR="00FC6BAF" w:rsidRPr="00D04CB1" w:rsidRDefault="00FC6BAF" w:rsidP="00FC6BAF">
      <w:pPr>
        <w:spacing w:after="0"/>
        <w:jc w:val="both"/>
        <w:rPr>
          <w:rFonts w:ascii="Times New Roman" w:eastAsia="Times New Roman" w:hAnsi="Times New Roman"/>
          <w:b/>
          <w:sz w:val="24"/>
          <w:szCs w:val="24"/>
          <w:lang w:eastAsia="ru-RU"/>
        </w:rPr>
      </w:pPr>
      <w:r w:rsidRPr="00D04CB1">
        <w:rPr>
          <w:rFonts w:ascii="Times New Roman" w:eastAsia="Times New Roman" w:hAnsi="Times New Roman"/>
          <w:b/>
          <w:sz w:val="24"/>
          <w:szCs w:val="24"/>
          <w:u w:val="single"/>
          <w:lang w:eastAsia="ru-RU"/>
        </w:rPr>
        <w:lastRenderedPageBreak/>
        <w:t>Выводы:</w:t>
      </w:r>
    </w:p>
    <w:p w:rsidR="00FC6BAF" w:rsidRPr="00D04CB1" w:rsidRDefault="00FC6BAF" w:rsidP="00FC6BAF">
      <w:pPr>
        <w:spacing w:after="0"/>
        <w:jc w:val="both"/>
        <w:rPr>
          <w:rFonts w:ascii="Times New Roman" w:eastAsia="Times New Roman" w:hAnsi="Times New Roman"/>
          <w:sz w:val="24"/>
          <w:szCs w:val="24"/>
          <w:lang w:eastAsia="ru-RU"/>
        </w:rPr>
      </w:pPr>
      <w:r w:rsidRPr="00D04CB1">
        <w:rPr>
          <w:rFonts w:ascii="Times New Roman" w:eastAsia="Times New Roman" w:hAnsi="Times New Roman"/>
          <w:sz w:val="24"/>
          <w:szCs w:val="24"/>
          <w:lang w:eastAsia="ru-RU"/>
        </w:rPr>
        <w:t>Результаты проведенного анализа заставляют еще раз указать на необходимость дифференцированного подх</w:t>
      </w:r>
      <w:r>
        <w:rPr>
          <w:rFonts w:ascii="Times New Roman" w:eastAsia="Times New Roman" w:hAnsi="Times New Roman"/>
          <w:sz w:val="24"/>
          <w:szCs w:val="24"/>
          <w:lang w:eastAsia="ru-RU"/>
        </w:rPr>
        <w:t>ода в процессе обучения: учителям</w:t>
      </w:r>
      <w:r w:rsidRPr="00D04CB1">
        <w:rPr>
          <w:rFonts w:ascii="Times New Roman" w:eastAsia="Times New Roman" w:hAnsi="Times New Roman"/>
          <w:sz w:val="24"/>
          <w:szCs w:val="24"/>
          <w:lang w:eastAsia="ru-RU"/>
        </w:rPr>
        <w:t xml:space="preserve"> необходимо иметь реальные представления об уровне подготовки каждого обучающегося и ставить перед ним ту цель, которую он может реализовать.</w:t>
      </w:r>
    </w:p>
    <w:p w:rsidR="00FC6BAF" w:rsidRPr="00D04CB1" w:rsidRDefault="00FC6BAF" w:rsidP="00FC6BAF">
      <w:pPr>
        <w:spacing w:after="0"/>
        <w:jc w:val="both"/>
        <w:rPr>
          <w:rFonts w:ascii="Times New Roman" w:eastAsia="Times New Roman" w:hAnsi="Times New Roman"/>
          <w:sz w:val="24"/>
          <w:szCs w:val="24"/>
          <w:lang w:eastAsia="ru-RU"/>
        </w:rPr>
      </w:pPr>
    </w:p>
    <w:p w:rsidR="00FC6BAF" w:rsidRPr="00D04CB1" w:rsidRDefault="00FC6BAF" w:rsidP="00FC6BAF">
      <w:pPr>
        <w:spacing w:after="0"/>
        <w:jc w:val="both"/>
        <w:rPr>
          <w:rFonts w:ascii="Times New Roman" w:eastAsia="Times New Roman" w:hAnsi="Times New Roman"/>
          <w:b/>
          <w:sz w:val="24"/>
          <w:szCs w:val="24"/>
          <w:lang w:eastAsia="ru-RU"/>
        </w:rPr>
      </w:pPr>
      <w:r w:rsidRPr="00D04CB1">
        <w:rPr>
          <w:rFonts w:ascii="Times New Roman" w:eastAsia="Times New Roman" w:hAnsi="Times New Roman"/>
          <w:b/>
          <w:sz w:val="24"/>
          <w:szCs w:val="24"/>
          <w:u w:val="single"/>
          <w:lang w:eastAsia="ru-RU"/>
        </w:rPr>
        <w:t>Рекомендации:</w:t>
      </w:r>
    </w:p>
    <w:p w:rsidR="00FC6BAF" w:rsidRPr="00D04CB1" w:rsidRDefault="00FC6BAF" w:rsidP="00FC6BAF">
      <w:pPr>
        <w:spacing w:after="0"/>
        <w:jc w:val="both"/>
        <w:rPr>
          <w:rFonts w:ascii="Times New Roman" w:eastAsia="Times New Roman" w:hAnsi="Times New Roman"/>
          <w:sz w:val="24"/>
          <w:szCs w:val="24"/>
          <w:lang w:eastAsia="ru-RU"/>
        </w:rPr>
      </w:pPr>
      <w:r w:rsidRPr="00D04CB1">
        <w:rPr>
          <w:rFonts w:ascii="Times New Roman" w:eastAsia="Times New Roman" w:hAnsi="Times New Roman"/>
          <w:sz w:val="24"/>
          <w:szCs w:val="24"/>
          <w:lang w:eastAsia="ru-RU"/>
        </w:rPr>
        <w:t>1. Провести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FC6BAF" w:rsidRPr="00D04CB1" w:rsidRDefault="00FC6BAF" w:rsidP="00FC6BAF">
      <w:pPr>
        <w:spacing w:after="0"/>
        <w:jc w:val="both"/>
        <w:rPr>
          <w:rFonts w:ascii="Times New Roman" w:eastAsia="Times New Roman" w:hAnsi="Times New Roman"/>
          <w:sz w:val="24"/>
          <w:szCs w:val="24"/>
          <w:lang w:eastAsia="ru-RU"/>
        </w:rPr>
      </w:pPr>
      <w:r w:rsidRPr="00D04CB1">
        <w:rPr>
          <w:rFonts w:ascii="Times New Roman" w:eastAsia="Times New Roman" w:hAnsi="Times New Roman"/>
          <w:sz w:val="24"/>
          <w:szCs w:val="24"/>
          <w:lang w:eastAsia="ru-RU"/>
        </w:rPr>
        <w:t>2. Спланировать коррекционную работу во внеурочное время и содержания урочных занятий.</w:t>
      </w:r>
    </w:p>
    <w:p w:rsidR="00FC6BAF" w:rsidRDefault="00FC6BAF" w:rsidP="00FC6BAF">
      <w:pPr>
        <w:spacing w:after="0"/>
        <w:jc w:val="both"/>
        <w:rPr>
          <w:rFonts w:ascii="Times New Roman" w:eastAsia="Times New Roman" w:hAnsi="Times New Roman"/>
          <w:sz w:val="24"/>
          <w:szCs w:val="24"/>
          <w:lang w:eastAsia="ru-RU"/>
        </w:rPr>
      </w:pPr>
      <w:r w:rsidRPr="00D04CB1">
        <w:rPr>
          <w:rFonts w:ascii="Times New Roman" w:eastAsia="Times New Roman" w:hAnsi="Times New Roman"/>
          <w:sz w:val="24"/>
          <w:szCs w:val="24"/>
          <w:lang w:eastAsia="ru-RU"/>
        </w:rPr>
        <w:t>3.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FC6BAF" w:rsidRDefault="00FC6BAF" w:rsidP="00FC6BAF">
      <w:pPr>
        <w:spacing w:after="0"/>
        <w:jc w:val="both"/>
        <w:rPr>
          <w:rFonts w:ascii="Times New Roman" w:eastAsia="Times New Roman" w:hAnsi="Times New Roman"/>
          <w:sz w:val="24"/>
          <w:szCs w:val="24"/>
          <w:lang w:eastAsia="ru-RU"/>
        </w:rPr>
      </w:pPr>
    </w:p>
    <w:p w:rsidR="0093779C" w:rsidRPr="0002338E" w:rsidRDefault="0093779C" w:rsidP="0093779C">
      <w:pPr>
        <w:spacing w:after="0"/>
        <w:jc w:val="center"/>
        <w:rPr>
          <w:rFonts w:ascii="Times New Roman" w:hAnsi="Times New Roman"/>
          <w:b/>
          <w:sz w:val="24"/>
          <w:szCs w:val="24"/>
        </w:rPr>
      </w:pPr>
      <w:r w:rsidRPr="0002338E">
        <w:rPr>
          <w:rFonts w:ascii="Times New Roman" w:hAnsi="Times New Roman"/>
          <w:b/>
          <w:sz w:val="24"/>
          <w:szCs w:val="24"/>
        </w:rPr>
        <w:t>Участие в конкурсах, олимпиадах</w:t>
      </w:r>
    </w:p>
    <w:p w:rsidR="0093779C" w:rsidRPr="0002338E" w:rsidRDefault="0093779C" w:rsidP="0093779C">
      <w:pPr>
        <w:spacing w:after="0" w:line="240" w:lineRule="auto"/>
        <w:jc w:val="center"/>
        <w:rPr>
          <w:rFonts w:ascii="Times New Roman" w:hAnsi="Times New Roman"/>
          <w:b/>
          <w:sz w:val="24"/>
          <w:szCs w:val="24"/>
          <w:u w:val="single"/>
        </w:rPr>
      </w:pPr>
    </w:p>
    <w:p w:rsidR="0093779C" w:rsidRPr="0002338E" w:rsidRDefault="0093779C" w:rsidP="0093779C">
      <w:pPr>
        <w:spacing w:after="0" w:line="240" w:lineRule="auto"/>
        <w:ind w:firstLine="567"/>
        <w:jc w:val="both"/>
        <w:rPr>
          <w:rFonts w:ascii="Times New Roman" w:eastAsia="Times New Roman" w:hAnsi="Times New Roman"/>
          <w:sz w:val="24"/>
          <w:szCs w:val="24"/>
          <w:lang w:eastAsia="ru-RU"/>
        </w:rPr>
      </w:pPr>
      <w:r w:rsidRPr="0002338E">
        <w:rPr>
          <w:rFonts w:ascii="Times New Roman" w:eastAsia="Times New Roman" w:hAnsi="Times New Roman"/>
          <w:sz w:val="24"/>
          <w:szCs w:val="24"/>
          <w:lang w:eastAsia="ru-RU"/>
        </w:rPr>
        <w:t>Результативность работы педагогов о</w:t>
      </w:r>
      <w:r>
        <w:rPr>
          <w:rFonts w:ascii="Times New Roman" w:eastAsia="Times New Roman" w:hAnsi="Times New Roman"/>
          <w:sz w:val="24"/>
          <w:szCs w:val="24"/>
          <w:lang w:eastAsia="ru-RU"/>
        </w:rPr>
        <w:t>тражается и в участии и победах</w:t>
      </w:r>
      <w:r w:rsidRPr="0002338E">
        <w:rPr>
          <w:rFonts w:ascii="Times New Roman" w:eastAsia="Times New Roman" w:hAnsi="Times New Roman"/>
          <w:sz w:val="24"/>
          <w:szCs w:val="24"/>
          <w:lang w:eastAsia="ru-RU"/>
        </w:rPr>
        <w:t xml:space="preserve"> их обучающихся в предметных олимпиадах, конкурсах и других мероприятиях очно и дистанционно.</w:t>
      </w:r>
    </w:p>
    <w:p w:rsidR="0093779C" w:rsidRPr="0002338E" w:rsidRDefault="0093779C" w:rsidP="0093779C">
      <w:pPr>
        <w:spacing w:after="0" w:line="240" w:lineRule="auto"/>
        <w:ind w:firstLine="567"/>
        <w:jc w:val="both"/>
        <w:rPr>
          <w:rFonts w:ascii="Times New Roman" w:eastAsia="Times New Roman" w:hAnsi="Times New Roman"/>
          <w:sz w:val="24"/>
          <w:szCs w:val="24"/>
          <w:lang w:eastAsia="ru-RU"/>
        </w:rPr>
      </w:pPr>
      <w:r w:rsidRPr="0002338E">
        <w:rPr>
          <w:rFonts w:ascii="Times New Roman" w:eastAsia="Times New Roman" w:hAnsi="Times New Roman"/>
          <w:sz w:val="24"/>
          <w:szCs w:val="24"/>
          <w:lang w:eastAsia="ru-RU"/>
        </w:rPr>
        <w:t>В 201</w:t>
      </w:r>
      <w:r>
        <w:rPr>
          <w:rFonts w:ascii="Times New Roman" w:eastAsia="Times New Roman" w:hAnsi="Times New Roman"/>
          <w:sz w:val="24"/>
          <w:szCs w:val="24"/>
          <w:lang w:eastAsia="ru-RU"/>
        </w:rPr>
        <w:t>8</w:t>
      </w:r>
      <w:r w:rsidRPr="0002338E">
        <w:rPr>
          <w:rFonts w:ascii="Times New Roman" w:eastAsia="Times New Roman" w:hAnsi="Times New Roman"/>
          <w:sz w:val="24"/>
          <w:szCs w:val="24"/>
          <w:lang w:eastAsia="ru-RU"/>
        </w:rPr>
        <w:t xml:space="preserve"> – 201</w:t>
      </w:r>
      <w:r>
        <w:rPr>
          <w:rFonts w:ascii="Times New Roman" w:eastAsia="Times New Roman" w:hAnsi="Times New Roman"/>
          <w:sz w:val="24"/>
          <w:szCs w:val="24"/>
          <w:lang w:eastAsia="ru-RU"/>
        </w:rPr>
        <w:t>9</w:t>
      </w:r>
      <w:r w:rsidRPr="0002338E">
        <w:rPr>
          <w:rFonts w:ascii="Times New Roman" w:eastAsia="Times New Roman" w:hAnsi="Times New Roman"/>
          <w:sz w:val="24"/>
          <w:szCs w:val="24"/>
          <w:lang w:eastAsia="ru-RU"/>
        </w:rPr>
        <w:t xml:space="preserve"> учебном году в </w:t>
      </w:r>
      <w:r w:rsidRPr="0002338E">
        <w:rPr>
          <w:rFonts w:ascii="Times New Roman" w:hAnsi="Times New Roman"/>
          <w:sz w:val="24"/>
          <w:szCs w:val="24"/>
        </w:rPr>
        <w:t>МКОУ «</w:t>
      </w:r>
      <w:proofErr w:type="spellStart"/>
      <w:r w:rsidRPr="0002338E">
        <w:rPr>
          <w:rFonts w:ascii="Times New Roman" w:hAnsi="Times New Roman"/>
          <w:sz w:val="24"/>
          <w:szCs w:val="24"/>
        </w:rPr>
        <w:t>Кумлинская</w:t>
      </w:r>
      <w:proofErr w:type="spellEnd"/>
      <w:r w:rsidRPr="0002338E">
        <w:rPr>
          <w:rFonts w:ascii="Times New Roman" w:hAnsi="Times New Roman"/>
          <w:sz w:val="24"/>
          <w:szCs w:val="24"/>
        </w:rPr>
        <w:t xml:space="preserve"> СОШ </w:t>
      </w:r>
      <w:proofErr w:type="spellStart"/>
      <w:r w:rsidRPr="0002338E">
        <w:rPr>
          <w:rFonts w:ascii="Times New Roman" w:hAnsi="Times New Roman"/>
          <w:sz w:val="24"/>
          <w:szCs w:val="24"/>
        </w:rPr>
        <w:t>им.Д.М.Шихмурзаева</w:t>
      </w:r>
      <w:proofErr w:type="spellEnd"/>
      <w:r w:rsidRPr="0002338E">
        <w:rPr>
          <w:rFonts w:ascii="Times New Roman" w:hAnsi="Times New Roman"/>
          <w:sz w:val="24"/>
          <w:szCs w:val="24"/>
        </w:rPr>
        <w:t>»</w:t>
      </w:r>
      <w:r w:rsidRPr="0002338E">
        <w:rPr>
          <w:rFonts w:ascii="Times New Roman" w:eastAsia="Times New Roman" w:hAnsi="Times New Roman"/>
          <w:sz w:val="24"/>
          <w:szCs w:val="24"/>
          <w:lang w:eastAsia="ru-RU"/>
        </w:rPr>
        <w:t xml:space="preserve">  была продолжена работа по реализации программы «Одарённые дети», целью которой является формирование системного подхода к решению проблем поиска, сохранения, развития и поддержки талантливых детей.</w:t>
      </w:r>
    </w:p>
    <w:p w:rsidR="0093779C" w:rsidRPr="0002338E" w:rsidRDefault="0093779C" w:rsidP="0093779C">
      <w:pPr>
        <w:spacing w:after="0" w:line="240" w:lineRule="auto"/>
        <w:ind w:firstLine="567"/>
        <w:jc w:val="both"/>
        <w:rPr>
          <w:rFonts w:ascii="Times New Roman" w:eastAsia="Times New Roman" w:hAnsi="Times New Roman"/>
          <w:sz w:val="24"/>
          <w:szCs w:val="24"/>
          <w:lang w:eastAsia="ru-RU"/>
        </w:rPr>
      </w:pPr>
      <w:r w:rsidRPr="0002338E">
        <w:rPr>
          <w:rFonts w:ascii="Times New Roman" w:eastAsia="Times New Roman" w:hAnsi="Times New Roman"/>
          <w:sz w:val="24"/>
          <w:szCs w:val="24"/>
          <w:lang w:eastAsia="ru-RU"/>
        </w:rPr>
        <w:t xml:space="preserve">В течение учебного года в целях выявления и развития у обучающихся творческих способностей и интереса к научной деятельности, создания необходимых условий для поддержки одарённых детей, пропаганды научных знаний в школе прошли олимпиады и конкурсы по всем предметам. </w:t>
      </w:r>
    </w:p>
    <w:p w:rsidR="0093779C" w:rsidRPr="0002338E" w:rsidRDefault="0093779C" w:rsidP="0093779C">
      <w:pPr>
        <w:pStyle w:val="ac"/>
        <w:jc w:val="center"/>
      </w:pPr>
      <w:r w:rsidRPr="0002338E">
        <w:rPr>
          <w:rStyle w:val="a9"/>
        </w:rPr>
        <w:t xml:space="preserve">Количественные данные об участниках школьного этапа Всероссийской </w:t>
      </w:r>
      <w:r w:rsidR="008D7671">
        <w:rPr>
          <w:rStyle w:val="a9"/>
        </w:rPr>
        <w:t>олимпиады школьников в 2018-2019</w:t>
      </w:r>
      <w:r w:rsidRPr="0002338E">
        <w:rPr>
          <w:rStyle w:val="a9"/>
        </w:rPr>
        <w:t xml:space="preserve"> учебном году </w:t>
      </w:r>
      <w:r>
        <w:t xml:space="preserve"> </w:t>
      </w:r>
      <w:r w:rsidRPr="0002338E">
        <w:rPr>
          <w:rStyle w:val="a9"/>
        </w:rPr>
        <w:t>М</w:t>
      </w:r>
      <w:r>
        <w:rPr>
          <w:rStyle w:val="a9"/>
        </w:rPr>
        <w:t>КОУ «</w:t>
      </w:r>
      <w:proofErr w:type="spellStart"/>
      <w:r>
        <w:rPr>
          <w:rStyle w:val="a9"/>
        </w:rPr>
        <w:t>Кумлинская</w:t>
      </w:r>
      <w:proofErr w:type="spellEnd"/>
      <w:r>
        <w:rPr>
          <w:rStyle w:val="a9"/>
        </w:rPr>
        <w:t xml:space="preserve"> СОШ </w:t>
      </w:r>
      <w:proofErr w:type="spellStart"/>
      <w:r>
        <w:rPr>
          <w:rStyle w:val="a9"/>
        </w:rPr>
        <w:t>им.Д.М.Шихмурзаева</w:t>
      </w:r>
      <w:proofErr w:type="spellEnd"/>
      <w:r>
        <w:rPr>
          <w:rStyle w:val="a9"/>
        </w:rPr>
        <w:t>»</w:t>
      </w:r>
    </w:p>
    <w:p w:rsidR="0093779C" w:rsidRPr="0002338E" w:rsidRDefault="0093779C" w:rsidP="0093779C">
      <w:pPr>
        <w:pStyle w:val="ac"/>
        <w:jc w:val="center"/>
      </w:pPr>
      <w:r w:rsidRPr="0002338E">
        <w:rPr>
          <w:rStyle w:val="a9"/>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1"/>
        <w:gridCol w:w="1614"/>
        <w:gridCol w:w="1796"/>
        <w:gridCol w:w="1597"/>
        <w:gridCol w:w="1607"/>
      </w:tblGrid>
      <w:tr w:rsidR="0093779C" w:rsidRPr="0002338E" w:rsidTr="00E37C9C">
        <w:trPr>
          <w:tblCellSpacing w:w="0" w:type="dxa"/>
        </w:trPr>
        <w:tc>
          <w:tcPr>
            <w:tcW w:w="3110" w:type="dxa"/>
            <w:vMerge w:val="restart"/>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jc w:val="center"/>
              <w:rPr>
                <w:lang w:eastAsia="en-US"/>
              </w:rPr>
            </w:pPr>
            <w:r w:rsidRPr="0002338E">
              <w:rPr>
                <w:rStyle w:val="a9"/>
                <w:lang w:eastAsia="en-US"/>
              </w:rPr>
              <w:t xml:space="preserve">Образовательные предметы </w:t>
            </w:r>
          </w:p>
        </w:tc>
        <w:tc>
          <w:tcPr>
            <w:tcW w:w="3709" w:type="dxa"/>
            <w:gridSpan w:val="2"/>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jc w:val="center"/>
              <w:rPr>
                <w:lang w:eastAsia="en-US"/>
              </w:rPr>
            </w:pPr>
            <w:r w:rsidRPr="0002338E">
              <w:rPr>
                <w:rStyle w:val="a9"/>
                <w:lang w:eastAsia="en-US"/>
              </w:rPr>
              <w:t xml:space="preserve">Школьный этап </w:t>
            </w:r>
          </w:p>
        </w:tc>
        <w:tc>
          <w:tcPr>
            <w:tcW w:w="3416" w:type="dxa"/>
            <w:gridSpan w:val="2"/>
            <w:tcBorders>
              <w:top w:val="outset" w:sz="6" w:space="0" w:color="auto"/>
              <w:left w:val="outset" w:sz="6" w:space="0" w:color="auto"/>
              <w:bottom w:val="outset" w:sz="6" w:space="0" w:color="auto"/>
              <w:right w:val="outset" w:sz="6" w:space="0" w:color="auto"/>
            </w:tcBorders>
          </w:tcPr>
          <w:p w:rsidR="0093779C" w:rsidRPr="00C0747C" w:rsidRDefault="0093779C" w:rsidP="00E37C9C">
            <w:pPr>
              <w:pStyle w:val="ac"/>
              <w:spacing w:line="276" w:lineRule="auto"/>
              <w:jc w:val="center"/>
              <w:rPr>
                <w:b/>
                <w:lang w:eastAsia="en-US"/>
              </w:rPr>
            </w:pPr>
            <w:r w:rsidRPr="00C0747C">
              <w:rPr>
                <w:b/>
                <w:lang w:eastAsia="en-US"/>
              </w:rPr>
              <w:t>Муниципальный этап</w:t>
            </w:r>
          </w:p>
        </w:tc>
      </w:tr>
      <w:tr w:rsidR="0093779C" w:rsidRPr="0002338E" w:rsidTr="00E37C9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3779C" w:rsidRPr="0002338E" w:rsidRDefault="0093779C" w:rsidP="00E37C9C">
            <w:pPr>
              <w:rPr>
                <w:rFonts w:ascii="Times New Roman" w:eastAsia="Times New Roman" w:hAnsi="Times New Roman"/>
                <w:color w:val="000000"/>
                <w:sz w:val="24"/>
                <w:szCs w:val="24"/>
              </w:rPr>
            </w:pPr>
          </w:p>
        </w:tc>
        <w:tc>
          <w:tcPr>
            <w:tcW w:w="1725"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jc w:val="center"/>
              <w:rPr>
                <w:lang w:eastAsia="en-US"/>
              </w:rPr>
            </w:pPr>
            <w:r w:rsidRPr="0002338E">
              <w:rPr>
                <w:lang w:eastAsia="en-US"/>
              </w:rPr>
              <w:t>Фактическое количество участников (чел)</w:t>
            </w:r>
          </w:p>
        </w:tc>
        <w:tc>
          <w:tcPr>
            <w:tcW w:w="1984"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jc w:val="center"/>
              <w:rPr>
                <w:lang w:eastAsia="en-US"/>
              </w:rPr>
            </w:pPr>
            <w:r w:rsidRPr="0002338E">
              <w:rPr>
                <w:lang w:eastAsia="en-US"/>
              </w:rPr>
              <w:t>Фактическое количество победителей и призёров (чел)</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jc w:val="center"/>
              <w:rPr>
                <w:lang w:eastAsia="en-US"/>
              </w:rPr>
            </w:pPr>
            <w:r w:rsidRPr="0002338E">
              <w:rPr>
                <w:lang w:eastAsia="en-US"/>
              </w:rPr>
              <w:t>Фактическое количество участников (чел)</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jc w:val="center"/>
              <w:rPr>
                <w:lang w:eastAsia="en-US"/>
              </w:rPr>
            </w:pPr>
            <w:r w:rsidRPr="0002338E">
              <w:rPr>
                <w:lang w:eastAsia="en-US"/>
              </w:rPr>
              <w:t>Фактическое количество победителей и призёров (чел)</w:t>
            </w: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Русский язык</w:t>
            </w:r>
          </w:p>
        </w:tc>
        <w:tc>
          <w:tcPr>
            <w:tcW w:w="1725" w:type="dxa"/>
            <w:tcBorders>
              <w:top w:val="outset" w:sz="6" w:space="0" w:color="auto"/>
              <w:left w:val="outset" w:sz="6" w:space="0" w:color="auto"/>
              <w:bottom w:val="outset" w:sz="6" w:space="0" w:color="auto"/>
              <w:right w:val="outset" w:sz="6" w:space="0" w:color="auto"/>
            </w:tcBorders>
            <w:hideMark/>
          </w:tcPr>
          <w:p w:rsidR="0093779C" w:rsidRPr="0002338E" w:rsidRDefault="00A77DE1" w:rsidP="00E37C9C">
            <w:pPr>
              <w:pStyle w:val="ac"/>
              <w:spacing w:line="276" w:lineRule="auto"/>
              <w:rPr>
                <w:lang w:eastAsia="en-US"/>
              </w:rPr>
            </w:pPr>
            <w:r>
              <w:rPr>
                <w:lang w:eastAsia="en-US"/>
              </w:rPr>
              <w:t>26</w:t>
            </w:r>
          </w:p>
        </w:tc>
        <w:tc>
          <w:tcPr>
            <w:tcW w:w="1984" w:type="dxa"/>
            <w:tcBorders>
              <w:top w:val="outset" w:sz="6" w:space="0" w:color="auto"/>
              <w:left w:val="outset" w:sz="6" w:space="0" w:color="auto"/>
              <w:bottom w:val="outset" w:sz="6" w:space="0" w:color="auto"/>
              <w:right w:val="outset" w:sz="6" w:space="0" w:color="auto"/>
            </w:tcBorders>
            <w:hideMark/>
          </w:tcPr>
          <w:p w:rsidR="0093779C" w:rsidRPr="0002338E" w:rsidRDefault="00A77DE1" w:rsidP="00E37C9C">
            <w:pPr>
              <w:pStyle w:val="ac"/>
              <w:spacing w:line="276" w:lineRule="auto"/>
              <w:rPr>
                <w:lang w:eastAsia="en-US"/>
              </w:rPr>
            </w:pPr>
            <w:r>
              <w:rPr>
                <w:lang w:eastAsia="en-US"/>
              </w:rPr>
              <w:t>5</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1</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Математика</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23</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5</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1</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A77DE1" w:rsidP="00E37C9C">
            <w:pPr>
              <w:pStyle w:val="ac"/>
              <w:spacing w:line="276" w:lineRule="auto"/>
              <w:rPr>
                <w:lang w:eastAsia="en-US"/>
              </w:rPr>
            </w:pPr>
            <w:r>
              <w:rPr>
                <w:lang w:eastAsia="en-US"/>
              </w:rPr>
              <w:t>Англ. я</w:t>
            </w:r>
            <w:r w:rsidR="0093779C" w:rsidRPr="0002338E">
              <w:rPr>
                <w:lang w:eastAsia="en-US"/>
              </w:rPr>
              <w:t>зык</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15</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0</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Литература</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20</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0</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История</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16</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7</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1</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География</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31</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2</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1</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Обществознание</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19</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7</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2</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Биология</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15</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0</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lastRenderedPageBreak/>
              <w:t>Информатика</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1</w:t>
            </w:r>
            <w:r w:rsidR="0093779C">
              <w:rPr>
                <w:lang w:eastAsia="en-US"/>
              </w:rPr>
              <w:t>5</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0</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Химия</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6</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0</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Физика</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16</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A77DE1" w:rsidP="00E37C9C">
            <w:pPr>
              <w:pStyle w:val="ac"/>
              <w:spacing w:line="276" w:lineRule="auto"/>
              <w:rPr>
                <w:lang w:eastAsia="en-US"/>
              </w:rPr>
            </w:pPr>
            <w:r>
              <w:rPr>
                <w:lang w:eastAsia="en-US"/>
              </w:rPr>
              <w:t>4</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rHeight w:val="198"/>
          <w:tblCellSpacing w:w="0" w:type="dxa"/>
        </w:trPr>
        <w:tc>
          <w:tcPr>
            <w:tcW w:w="31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Физкультура</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063DF6" w:rsidP="00E37C9C">
            <w:pPr>
              <w:pStyle w:val="ac"/>
              <w:spacing w:line="276" w:lineRule="auto"/>
              <w:rPr>
                <w:lang w:eastAsia="en-US"/>
              </w:rPr>
            </w:pPr>
            <w:r>
              <w:rPr>
                <w:lang w:eastAsia="en-US"/>
              </w:rPr>
              <w:t>15</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063DF6" w:rsidP="00E37C9C">
            <w:pPr>
              <w:pStyle w:val="ac"/>
              <w:spacing w:line="276" w:lineRule="auto"/>
              <w:rPr>
                <w:lang w:eastAsia="en-US"/>
              </w:rPr>
            </w:pPr>
            <w:r>
              <w:rPr>
                <w:lang w:eastAsia="en-US"/>
              </w:rPr>
              <w:t>0</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063DF6" w:rsidP="00E37C9C">
            <w:pPr>
              <w:pStyle w:val="ac"/>
              <w:spacing w:line="276" w:lineRule="auto"/>
              <w:rPr>
                <w:lang w:eastAsia="en-US"/>
              </w:rPr>
            </w:pPr>
            <w:r>
              <w:rPr>
                <w:lang w:eastAsia="en-US"/>
              </w:rPr>
              <w:t>0</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rHeight w:val="132"/>
          <w:tblCellSpacing w:w="0" w:type="dxa"/>
        </w:trPr>
        <w:tc>
          <w:tcPr>
            <w:tcW w:w="3110"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 xml:space="preserve">Астрономия </w:t>
            </w:r>
          </w:p>
        </w:tc>
        <w:tc>
          <w:tcPr>
            <w:tcW w:w="1725" w:type="dxa"/>
            <w:tcBorders>
              <w:top w:val="outset" w:sz="6" w:space="0" w:color="auto"/>
              <w:left w:val="outset" w:sz="6" w:space="0" w:color="auto"/>
              <w:bottom w:val="outset" w:sz="6" w:space="0" w:color="auto"/>
              <w:right w:val="outset" w:sz="6" w:space="0" w:color="auto"/>
            </w:tcBorders>
          </w:tcPr>
          <w:p w:rsidR="0093779C" w:rsidRPr="0002338E" w:rsidRDefault="00063DF6" w:rsidP="00E37C9C">
            <w:pPr>
              <w:pStyle w:val="ac"/>
              <w:spacing w:line="276" w:lineRule="auto"/>
              <w:rPr>
                <w:lang w:eastAsia="en-US"/>
              </w:rPr>
            </w:pPr>
            <w:r>
              <w:rPr>
                <w:lang w:eastAsia="en-US"/>
              </w:rPr>
              <w:t>5</w:t>
            </w:r>
          </w:p>
        </w:tc>
        <w:tc>
          <w:tcPr>
            <w:tcW w:w="1984" w:type="dxa"/>
            <w:tcBorders>
              <w:top w:val="outset" w:sz="6" w:space="0" w:color="auto"/>
              <w:left w:val="outset" w:sz="6" w:space="0" w:color="auto"/>
              <w:bottom w:val="outset" w:sz="6" w:space="0" w:color="auto"/>
              <w:right w:val="outset" w:sz="6" w:space="0" w:color="auto"/>
            </w:tcBorders>
          </w:tcPr>
          <w:p w:rsidR="0093779C" w:rsidRPr="0002338E" w:rsidRDefault="00063DF6" w:rsidP="00E37C9C">
            <w:pPr>
              <w:pStyle w:val="ac"/>
              <w:spacing w:line="276" w:lineRule="auto"/>
              <w:rPr>
                <w:lang w:eastAsia="en-US"/>
              </w:rPr>
            </w:pPr>
            <w:r>
              <w:rPr>
                <w:lang w:eastAsia="en-US"/>
              </w:rPr>
              <w:t>0</w:t>
            </w:r>
          </w:p>
        </w:tc>
        <w:tc>
          <w:tcPr>
            <w:tcW w:w="1701" w:type="dxa"/>
            <w:tcBorders>
              <w:top w:val="outset" w:sz="6" w:space="0" w:color="auto"/>
              <w:left w:val="outset" w:sz="6" w:space="0" w:color="auto"/>
              <w:bottom w:val="outset" w:sz="6" w:space="0" w:color="auto"/>
              <w:right w:val="outset" w:sz="6" w:space="0" w:color="auto"/>
            </w:tcBorders>
          </w:tcPr>
          <w:p w:rsidR="0093779C"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rHeight w:val="420"/>
          <w:tblCellSpacing w:w="0" w:type="dxa"/>
        </w:trPr>
        <w:tc>
          <w:tcPr>
            <w:tcW w:w="3110"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МХК</w:t>
            </w:r>
          </w:p>
        </w:tc>
        <w:tc>
          <w:tcPr>
            <w:tcW w:w="1725"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12</w:t>
            </w:r>
          </w:p>
        </w:tc>
        <w:tc>
          <w:tcPr>
            <w:tcW w:w="1984"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0</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rHeight w:val="186"/>
          <w:tblCellSpacing w:w="0" w:type="dxa"/>
        </w:trPr>
        <w:tc>
          <w:tcPr>
            <w:tcW w:w="3110"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ОБЖ</w:t>
            </w:r>
          </w:p>
        </w:tc>
        <w:tc>
          <w:tcPr>
            <w:tcW w:w="1725"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24</w:t>
            </w:r>
          </w:p>
        </w:tc>
        <w:tc>
          <w:tcPr>
            <w:tcW w:w="1984"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12</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3</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rHeight w:val="164"/>
          <w:tblCellSpacing w:w="0" w:type="dxa"/>
        </w:trPr>
        <w:tc>
          <w:tcPr>
            <w:tcW w:w="3110"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Право</w:t>
            </w:r>
          </w:p>
        </w:tc>
        <w:tc>
          <w:tcPr>
            <w:tcW w:w="1725"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11</w:t>
            </w:r>
          </w:p>
        </w:tc>
        <w:tc>
          <w:tcPr>
            <w:tcW w:w="1984"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2</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rHeight w:val="210"/>
          <w:tblCellSpacing w:w="0" w:type="dxa"/>
        </w:trPr>
        <w:tc>
          <w:tcPr>
            <w:tcW w:w="3110"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технология</w:t>
            </w:r>
          </w:p>
        </w:tc>
        <w:tc>
          <w:tcPr>
            <w:tcW w:w="1725"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16</w:t>
            </w:r>
          </w:p>
        </w:tc>
        <w:tc>
          <w:tcPr>
            <w:tcW w:w="1984"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0</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w:t>
            </w:r>
          </w:p>
        </w:tc>
      </w:tr>
      <w:tr w:rsidR="0093779C" w:rsidRPr="0002338E" w:rsidTr="00E37C9C">
        <w:trPr>
          <w:trHeight w:val="255"/>
          <w:tblCellSpacing w:w="0" w:type="dxa"/>
        </w:trPr>
        <w:tc>
          <w:tcPr>
            <w:tcW w:w="3110"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 xml:space="preserve">Экология </w:t>
            </w:r>
          </w:p>
        </w:tc>
        <w:tc>
          <w:tcPr>
            <w:tcW w:w="1725"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20</w:t>
            </w:r>
          </w:p>
        </w:tc>
        <w:tc>
          <w:tcPr>
            <w:tcW w:w="1984"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0</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rHeight w:val="180"/>
          <w:tblCellSpacing w:w="0" w:type="dxa"/>
        </w:trPr>
        <w:tc>
          <w:tcPr>
            <w:tcW w:w="3110"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 xml:space="preserve">Экономика </w:t>
            </w:r>
          </w:p>
        </w:tc>
        <w:tc>
          <w:tcPr>
            <w:tcW w:w="1725"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10</w:t>
            </w:r>
          </w:p>
        </w:tc>
        <w:tc>
          <w:tcPr>
            <w:tcW w:w="1984" w:type="dxa"/>
            <w:tcBorders>
              <w:top w:val="outset" w:sz="6" w:space="0" w:color="auto"/>
              <w:left w:val="outset" w:sz="6" w:space="0" w:color="auto"/>
              <w:bottom w:val="outset" w:sz="6" w:space="0" w:color="auto"/>
              <w:right w:val="outset" w:sz="6" w:space="0" w:color="auto"/>
            </w:tcBorders>
          </w:tcPr>
          <w:p w:rsidR="0093779C" w:rsidRDefault="00063DF6" w:rsidP="00E37C9C">
            <w:pPr>
              <w:pStyle w:val="ac"/>
              <w:spacing w:line="276" w:lineRule="auto"/>
              <w:rPr>
                <w:lang w:eastAsia="en-US"/>
              </w:rPr>
            </w:pPr>
            <w:r>
              <w:rPr>
                <w:lang w:eastAsia="en-US"/>
              </w:rPr>
              <w:t>5</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063DF6" w:rsidP="00E37C9C">
            <w:pPr>
              <w:pStyle w:val="ac"/>
              <w:spacing w:line="276" w:lineRule="auto"/>
              <w:rPr>
                <w:lang w:eastAsia="en-US"/>
              </w:rPr>
            </w:pPr>
            <w:r>
              <w:rPr>
                <w:lang w:eastAsia="en-US"/>
              </w:rPr>
              <w:t>1</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rHeight w:val="195"/>
          <w:tblCellSpacing w:w="0" w:type="dxa"/>
        </w:trPr>
        <w:tc>
          <w:tcPr>
            <w:tcW w:w="10235" w:type="dxa"/>
            <w:gridSpan w:val="5"/>
            <w:tcBorders>
              <w:top w:val="outset" w:sz="6" w:space="0" w:color="auto"/>
              <w:left w:val="outset" w:sz="6" w:space="0" w:color="auto"/>
              <w:bottom w:val="outset" w:sz="6" w:space="0" w:color="auto"/>
              <w:right w:val="outset" w:sz="6" w:space="0" w:color="A0A0A0"/>
            </w:tcBorders>
          </w:tcPr>
          <w:p w:rsidR="0093779C" w:rsidRPr="00C0747C" w:rsidRDefault="0093779C" w:rsidP="00E37C9C">
            <w:pPr>
              <w:pStyle w:val="ac"/>
              <w:spacing w:line="276" w:lineRule="auto"/>
              <w:jc w:val="center"/>
              <w:rPr>
                <w:b/>
                <w:lang w:eastAsia="en-US"/>
              </w:rPr>
            </w:pPr>
            <w:r w:rsidRPr="00C0747C">
              <w:rPr>
                <w:b/>
                <w:lang w:eastAsia="en-US"/>
              </w:rPr>
              <w:t>Региональный компонент</w:t>
            </w:r>
          </w:p>
        </w:tc>
      </w:tr>
      <w:tr w:rsidR="0093779C" w:rsidRPr="0002338E" w:rsidTr="00E37C9C">
        <w:trPr>
          <w:trHeight w:val="122"/>
          <w:tblCellSpacing w:w="0" w:type="dxa"/>
        </w:trPr>
        <w:tc>
          <w:tcPr>
            <w:tcW w:w="3110" w:type="dxa"/>
            <w:tcBorders>
              <w:top w:val="outset" w:sz="6" w:space="0" w:color="auto"/>
              <w:left w:val="outset" w:sz="6" w:space="0" w:color="auto"/>
              <w:bottom w:val="outset" w:sz="6" w:space="0" w:color="auto"/>
              <w:right w:val="outset" w:sz="6" w:space="0" w:color="auto"/>
            </w:tcBorders>
          </w:tcPr>
          <w:p w:rsidR="0093779C" w:rsidRDefault="0093779C" w:rsidP="00E37C9C">
            <w:pPr>
              <w:pStyle w:val="ac"/>
              <w:spacing w:line="276" w:lineRule="auto"/>
              <w:rPr>
                <w:lang w:eastAsia="en-US"/>
              </w:rPr>
            </w:pPr>
            <w:r>
              <w:rPr>
                <w:lang w:eastAsia="en-US"/>
              </w:rPr>
              <w:t>Родная литература</w:t>
            </w:r>
          </w:p>
        </w:tc>
        <w:tc>
          <w:tcPr>
            <w:tcW w:w="1725" w:type="dxa"/>
            <w:tcBorders>
              <w:top w:val="outset" w:sz="6" w:space="0" w:color="auto"/>
              <w:left w:val="outset" w:sz="6" w:space="0" w:color="auto"/>
              <w:bottom w:val="outset" w:sz="6" w:space="0" w:color="auto"/>
              <w:right w:val="outset" w:sz="6" w:space="0" w:color="auto"/>
            </w:tcBorders>
          </w:tcPr>
          <w:p w:rsidR="0093779C" w:rsidRDefault="0093779C" w:rsidP="00E37C9C">
            <w:pPr>
              <w:pStyle w:val="ac"/>
              <w:spacing w:line="276" w:lineRule="auto"/>
              <w:rPr>
                <w:lang w:eastAsia="en-US"/>
              </w:rPr>
            </w:pPr>
            <w:r>
              <w:rPr>
                <w:lang w:eastAsia="en-US"/>
              </w:rPr>
              <w:t>12</w:t>
            </w:r>
          </w:p>
        </w:tc>
        <w:tc>
          <w:tcPr>
            <w:tcW w:w="1984" w:type="dxa"/>
            <w:tcBorders>
              <w:top w:val="outset" w:sz="6" w:space="0" w:color="auto"/>
              <w:left w:val="outset" w:sz="6" w:space="0" w:color="auto"/>
              <w:bottom w:val="outset" w:sz="6" w:space="0" w:color="auto"/>
              <w:right w:val="outset" w:sz="6" w:space="0" w:color="auto"/>
            </w:tcBorders>
          </w:tcPr>
          <w:p w:rsidR="0093779C" w:rsidRDefault="0093779C" w:rsidP="00E37C9C">
            <w:pPr>
              <w:pStyle w:val="ac"/>
              <w:spacing w:line="276" w:lineRule="auto"/>
              <w:rPr>
                <w:lang w:eastAsia="en-US"/>
              </w:rPr>
            </w:pPr>
            <w:r>
              <w:rPr>
                <w:lang w:eastAsia="en-US"/>
              </w:rPr>
              <w:t>4</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1B7E05" w:rsidP="00E37C9C">
            <w:pPr>
              <w:pStyle w:val="ac"/>
              <w:spacing w:line="276" w:lineRule="auto"/>
              <w:rPr>
                <w:lang w:eastAsia="en-US"/>
              </w:rPr>
            </w:pPr>
            <w:r>
              <w:rPr>
                <w:lang w:eastAsia="en-US"/>
              </w:rPr>
              <w:t>0</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r w:rsidR="0093779C" w:rsidRPr="0002338E" w:rsidTr="00E37C9C">
        <w:trPr>
          <w:trHeight w:val="180"/>
          <w:tblCellSpacing w:w="0" w:type="dxa"/>
        </w:trPr>
        <w:tc>
          <w:tcPr>
            <w:tcW w:w="3110" w:type="dxa"/>
            <w:tcBorders>
              <w:top w:val="outset" w:sz="6" w:space="0" w:color="auto"/>
              <w:left w:val="outset" w:sz="6" w:space="0" w:color="auto"/>
              <w:bottom w:val="outset" w:sz="6" w:space="0" w:color="auto"/>
              <w:right w:val="outset" w:sz="6" w:space="0" w:color="auto"/>
            </w:tcBorders>
          </w:tcPr>
          <w:p w:rsidR="0093779C" w:rsidRDefault="0093779C" w:rsidP="00E37C9C">
            <w:pPr>
              <w:pStyle w:val="ac"/>
              <w:spacing w:line="276" w:lineRule="auto"/>
              <w:rPr>
                <w:lang w:eastAsia="en-US"/>
              </w:rPr>
            </w:pPr>
            <w:r>
              <w:rPr>
                <w:lang w:eastAsia="en-US"/>
              </w:rPr>
              <w:t>Родной язык</w:t>
            </w:r>
          </w:p>
        </w:tc>
        <w:tc>
          <w:tcPr>
            <w:tcW w:w="1725" w:type="dxa"/>
            <w:tcBorders>
              <w:top w:val="outset" w:sz="6" w:space="0" w:color="auto"/>
              <w:left w:val="outset" w:sz="6" w:space="0" w:color="auto"/>
              <w:bottom w:val="outset" w:sz="6" w:space="0" w:color="auto"/>
              <w:right w:val="outset" w:sz="6" w:space="0" w:color="auto"/>
            </w:tcBorders>
          </w:tcPr>
          <w:p w:rsidR="0093779C" w:rsidRDefault="0093779C" w:rsidP="00E37C9C">
            <w:pPr>
              <w:pStyle w:val="ac"/>
              <w:spacing w:line="276" w:lineRule="auto"/>
              <w:rPr>
                <w:lang w:eastAsia="en-US"/>
              </w:rPr>
            </w:pPr>
            <w:r>
              <w:rPr>
                <w:lang w:eastAsia="en-US"/>
              </w:rPr>
              <w:t>13</w:t>
            </w:r>
          </w:p>
        </w:tc>
        <w:tc>
          <w:tcPr>
            <w:tcW w:w="1984" w:type="dxa"/>
            <w:tcBorders>
              <w:top w:val="outset" w:sz="6" w:space="0" w:color="auto"/>
              <w:left w:val="outset" w:sz="6" w:space="0" w:color="auto"/>
              <w:bottom w:val="outset" w:sz="6" w:space="0" w:color="auto"/>
              <w:right w:val="outset" w:sz="6" w:space="0" w:color="auto"/>
            </w:tcBorders>
          </w:tcPr>
          <w:p w:rsidR="0093779C" w:rsidRDefault="0093779C" w:rsidP="00E37C9C">
            <w:pPr>
              <w:pStyle w:val="ac"/>
              <w:spacing w:line="276" w:lineRule="auto"/>
              <w:rPr>
                <w:lang w:eastAsia="en-US"/>
              </w:rPr>
            </w:pPr>
            <w:r>
              <w:rPr>
                <w:lang w:eastAsia="en-US"/>
              </w:rPr>
              <w:t>3</w:t>
            </w:r>
          </w:p>
        </w:tc>
        <w:tc>
          <w:tcPr>
            <w:tcW w:w="1701"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Pr>
                <w:lang w:eastAsia="en-US"/>
              </w:rPr>
              <w:t>2</w:t>
            </w:r>
          </w:p>
        </w:tc>
        <w:tc>
          <w:tcPr>
            <w:tcW w:w="171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p>
        </w:tc>
      </w:tr>
    </w:tbl>
    <w:p w:rsidR="0093779C" w:rsidRPr="0002338E" w:rsidRDefault="0093779C" w:rsidP="0093779C">
      <w:pPr>
        <w:pStyle w:val="ac"/>
      </w:pPr>
      <w:r w:rsidRPr="0002338E">
        <w:t> </w:t>
      </w:r>
    </w:p>
    <w:p w:rsidR="0093779C" w:rsidRPr="0002338E" w:rsidRDefault="0093779C" w:rsidP="0093779C">
      <w:pPr>
        <w:pStyle w:val="ac"/>
      </w:pPr>
      <w:r w:rsidRPr="0002338E">
        <w:t xml:space="preserve">По итогам школьных олимпиад для участия в олимпиадах </w:t>
      </w:r>
      <w:r w:rsidRPr="0002338E">
        <w:rPr>
          <w:rStyle w:val="a9"/>
        </w:rPr>
        <w:t>муниципального уровня</w:t>
      </w:r>
      <w:r w:rsidRPr="0002338E">
        <w:t xml:space="preserve"> были нап</w:t>
      </w:r>
      <w:r w:rsidR="00063DF6">
        <w:t>равлены 10</w:t>
      </w:r>
      <w:r w:rsidRPr="0002338E">
        <w:t xml:space="preserve"> учеников 7-11 классов. </w:t>
      </w:r>
    </w:p>
    <w:p w:rsidR="0093779C" w:rsidRDefault="0093779C" w:rsidP="0093779C">
      <w:pPr>
        <w:numPr>
          <w:ilvl w:val="0"/>
          <w:numId w:val="18"/>
        </w:numPr>
        <w:spacing w:before="100" w:beforeAutospacing="1" w:after="100" w:afterAutospacing="1" w:line="240" w:lineRule="auto"/>
        <w:rPr>
          <w:rFonts w:ascii="Times New Roman" w:eastAsia="Times New Roman" w:hAnsi="Times New Roman"/>
          <w:color w:val="000000"/>
          <w:sz w:val="24"/>
          <w:szCs w:val="24"/>
        </w:rPr>
      </w:pPr>
      <w:r w:rsidRPr="0002338E">
        <w:rPr>
          <w:rFonts w:ascii="Times New Roman" w:eastAsia="Times New Roman" w:hAnsi="Times New Roman"/>
          <w:color w:val="000000"/>
          <w:sz w:val="24"/>
          <w:szCs w:val="24"/>
        </w:rPr>
        <w:t>Русский язык – 1 учени</w:t>
      </w:r>
      <w:proofErr w:type="gramStart"/>
      <w:r w:rsidRPr="0002338E">
        <w:rPr>
          <w:rFonts w:ascii="Times New Roman" w:eastAsia="Times New Roman" w:hAnsi="Times New Roman"/>
          <w:color w:val="000000"/>
          <w:sz w:val="24"/>
          <w:szCs w:val="24"/>
        </w:rPr>
        <w:t>к</w:t>
      </w:r>
      <w:r w:rsidR="00063DF6">
        <w:rPr>
          <w:rFonts w:ascii="Times New Roman" w:eastAsia="Times New Roman" w:hAnsi="Times New Roman"/>
          <w:color w:val="000000"/>
          <w:sz w:val="24"/>
          <w:szCs w:val="24"/>
        </w:rPr>
        <w:t>(</w:t>
      </w:r>
      <w:proofErr w:type="gramEnd"/>
      <w:r w:rsidR="00063DF6">
        <w:rPr>
          <w:rFonts w:ascii="Times New Roman" w:eastAsia="Times New Roman" w:hAnsi="Times New Roman"/>
          <w:color w:val="000000"/>
          <w:sz w:val="24"/>
          <w:szCs w:val="24"/>
        </w:rPr>
        <w:t>Рамазанов Н.)</w:t>
      </w:r>
    </w:p>
    <w:p w:rsidR="00063DF6" w:rsidRDefault="00063DF6" w:rsidP="0093779C">
      <w:pPr>
        <w:numPr>
          <w:ilvl w:val="0"/>
          <w:numId w:val="18"/>
        </w:num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География – 1 ученик (</w:t>
      </w:r>
      <w:proofErr w:type="spellStart"/>
      <w:r>
        <w:rPr>
          <w:rFonts w:ascii="Times New Roman" w:eastAsia="Times New Roman" w:hAnsi="Times New Roman"/>
          <w:color w:val="000000"/>
          <w:sz w:val="24"/>
          <w:szCs w:val="24"/>
        </w:rPr>
        <w:t>Аджатаев</w:t>
      </w:r>
      <w:proofErr w:type="spellEnd"/>
      <w:r>
        <w:rPr>
          <w:rFonts w:ascii="Times New Roman" w:eastAsia="Times New Roman" w:hAnsi="Times New Roman"/>
          <w:color w:val="000000"/>
          <w:sz w:val="24"/>
          <w:szCs w:val="24"/>
        </w:rPr>
        <w:t xml:space="preserve"> Р.)</w:t>
      </w:r>
    </w:p>
    <w:p w:rsidR="00063DF6" w:rsidRDefault="00063DF6" w:rsidP="0093779C">
      <w:pPr>
        <w:numPr>
          <w:ilvl w:val="0"/>
          <w:numId w:val="18"/>
        </w:num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Математика – 1 ученик (</w:t>
      </w:r>
      <w:proofErr w:type="spellStart"/>
      <w:r>
        <w:rPr>
          <w:rFonts w:ascii="Times New Roman" w:eastAsia="Times New Roman" w:hAnsi="Times New Roman"/>
          <w:color w:val="000000"/>
          <w:sz w:val="24"/>
          <w:szCs w:val="24"/>
        </w:rPr>
        <w:t>Сангишиева</w:t>
      </w:r>
      <w:proofErr w:type="spellEnd"/>
      <w:r>
        <w:rPr>
          <w:rFonts w:ascii="Times New Roman" w:eastAsia="Times New Roman" w:hAnsi="Times New Roman"/>
          <w:color w:val="000000"/>
          <w:sz w:val="24"/>
          <w:szCs w:val="24"/>
        </w:rPr>
        <w:t xml:space="preserve"> А.)</w:t>
      </w:r>
    </w:p>
    <w:p w:rsidR="00063DF6" w:rsidRDefault="00063DF6" w:rsidP="0093779C">
      <w:pPr>
        <w:numPr>
          <w:ilvl w:val="0"/>
          <w:numId w:val="18"/>
        </w:num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Экономика – 1 ученик (</w:t>
      </w:r>
      <w:proofErr w:type="spellStart"/>
      <w:r>
        <w:rPr>
          <w:rFonts w:ascii="Times New Roman" w:eastAsia="Times New Roman" w:hAnsi="Times New Roman"/>
          <w:color w:val="000000"/>
          <w:sz w:val="24"/>
          <w:szCs w:val="24"/>
        </w:rPr>
        <w:t>Ивазова</w:t>
      </w:r>
      <w:proofErr w:type="spellEnd"/>
      <w:r>
        <w:rPr>
          <w:rFonts w:ascii="Times New Roman" w:eastAsia="Times New Roman" w:hAnsi="Times New Roman"/>
          <w:color w:val="000000"/>
          <w:sz w:val="24"/>
          <w:szCs w:val="24"/>
        </w:rPr>
        <w:t xml:space="preserve"> А.)</w:t>
      </w:r>
    </w:p>
    <w:p w:rsidR="00063DF6" w:rsidRDefault="00063DF6" w:rsidP="0093779C">
      <w:pPr>
        <w:numPr>
          <w:ilvl w:val="0"/>
          <w:numId w:val="18"/>
        </w:num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История – 1 ученик (</w:t>
      </w:r>
      <w:proofErr w:type="spellStart"/>
      <w:r>
        <w:rPr>
          <w:rFonts w:ascii="Times New Roman" w:eastAsia="Times New Roman" w:hAnsi="Times New Roman"/>
          <w:color w:val="000000"/>
          <w:sz w:val="24"/>
          <w:szCs w:val="24"/>
        </w:rPr>
        <w:t>Нурадилова</w:t>
      </w:r>
      <w:proofErr w:type="spellEnd"/>
      <w:r>
        <w:rPr>
          <w:rFonts w:ascii="Times New Roman" w:eastAsia="Times New Roman" w:hAnsi="Times New Roman"/>
          <w:color w:val="000000"/>
          <w:sz w:val="24"/>
          <w:szCs w:val="24"/>
        </w:rPr>
        <w:t xml:space="preserve"> Р.)</w:t>
      </w:r>
    </w:p>
    <w:p w:rsidR="00063DF6" w:rsidRDefault="001B7E05" w:rsidP="0093779C">
      <w:pPr>
        <w:numPr>
          <w:ilvl w:val="0"/>
          <w:numId w:val="18"/>
        </w:num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Обществознание – 2 ученика (Рамазанов Н., </w:t>
      </w:r>
      <w:proofErr w:type="spellStart"/>
      <w:r>
        <w:rPr>
          <w:rFonts w:ascii="Times New Roman" w:eastAsia="Times New Roman" w:hAnsi="Times New Roman"/>
          <w:color w:val="000000"/>
          <w:sz w:val="24"/>
          <w:szCs w:val="24"/>
        </w:rPr>
        <w:t>Эсенгельдиев</w:t>
      </w:r>
      <w:proofErr w:type="spellEnd"/>
      <w:r>
        <w:rPr>
          <w:rFonts w:ascii="Times New Roman" w:eastAsia="Times New Roman" w:hAnsi="Times New Roman"/>
          <w:color w:val="000000"/>
          <w:sz w:val="24"/>
          <w:szCs w:val="24"/>
        </w:rPr>
        <w:t xml:space="preserve"> Д.)</w:t>
      </w:r>
    </w:p>
    <w:p w:rsidR="0093779C" w:rsidRPr="001B7E05" w:rsidRDefault="001B7E05" w:rsidP="001B7E05">
      <w:pPr>
        <w:numPr>
          <w:ilvl w:val="0"/>
          <w:numId w:val="18"/>
        </w:numPr>
        <w:spacing w:before="100" w:beforeAutospacing="1" w:after="100" w:afterAutospacing="1" w:line="240" w:lineRule="auto"/>
        <w:rPr>
          <w:rFonts w:ascii="Times New Roman" w:eastAsia="Times New Roman" w:hAnsi="Times New Roman"/>
          <w:color w:val="000000"/>
          <w:sz w:val="24"/>
          <w:szCs w:val="24"/>
        </w:rPr>
      </w:pPr>
      <w:r w:rsidRPr="001B7E05">
        <w:rPr>
          <w:rFonts w:ascii="Times New Roman" w:eastAsia="Times New Roman" w:hAnsi="Times New Roman"/>
          <w:color w:val="000000"/>
          <w:sz w:val="24"/>
          <w:szCs w:val="24"/>
        </w:rPr>
        <w:t>ОБЖ –3</w:t>
      </w:r>
      <w:r w:rsidR="0093779C" w:rsidRPr="001B7E05">
        <w:rPr>
          <w:rFonts w:ascii="Times New Roman" w:eastAsia="Times New Roman" w:hAnsi="Times New Roman"/>
          <w:color w:val="000000"/>
          <w:sz w:val="24"/>
          <w:szCs w:val="24"/>
        </w:rPr>
        <w:t xml:space="preserve"> ученик</w:t>
      </w:r>
      <w:r w:rsidRPr="001B7E05">
        <w:rPr>
          <w:rFonts w:ascii="Times New Roman" w:eastAsia="Times New Roman" w:hAnsi="Times New Roman"/>
          <w:color w:val="000000"/>
          <w:sz w:val="24"/>
          <w:szCs w:val="24"/>
        </w:rPr>
        <w:t xml:space="preserve">а (Рамазанов Н., </w:t>
      </w:r>
      <w:proofErr w:type="spellStart"/>
      <w:r w:rsidRPr="001B7E05">
        <w:rPr>
          <w:rFonts w:ascii="Times New Roman" w:eastAsia="Times New Roman" w:hAnsi="Times New Roman"/>
          <w:color w:val="000000"/>
          <w:sz w:val="24"/>
          <w:szCs w:val="24"/>
        </w:rPr>
        <w:t>Бегалиев</w:t>
      </w:r>
      <w:proofErr w:type="spellEnd"/>
      <w:r w:rsidRPr="001B7E05">
        <w:rPr>
          <w:rFonts w:ascii="Times New Roman" w:eastAsia="Times New Roman" w:hAnsi="Times New Roman"/>
          <w:color w:val="000000"/>
          <w:sz w:val="24"/>
          <w:szCs w:val="24"/>
        </w:rPr>
        <w:t xml:space="preserve"> К., </w:t>
      </w:r>
      <w:proofErr w:type="spellStart"/>
      <w:r w:rsidRPr="001B7E05">
        <w:rPr>
          <w:rFonts w:ascii="Times New Roman" w:eastAsia="Times New Roman" w:hAnsi="Times New Roman"/>
          <w:color w:val="000000"/>
          <w:sz w:val="24"/>
          <w:szCs w:val="24"/>
        </w:rPr>
        <w:t>Кутлакаев</w:t>
      </w:r>
      <w:proofErr w:type="spellEnd"/>
      <w:r w:rsidRPr="001B7E05">
        <w:rPr>
          <w:rFonts w:ascii="Times New Roman" w:eastAsia="Times New Roman" w:hAnsi="Times New Roman"/>
          <w:color w:val="000000"/>
          <w:sz w:val="24"/>
          <w:szCs w:val="24"/>
        </w:rPr>
        <w:t xml:space="preserve"> З.)</w:t>
      </w:r>
      <w:r w:rsidR="0093779C" w:rsidRPr="001B7E05">
        <w:rPr>
          <w:rFonts w:ascii="Times New Roman" w:eastAsia="Times New Roman" w:hAnsi="Times New Roman"/>
          <w:color w:val="000000"/>
          <w:sz w:val="24"/>
          <w:szCs w:val="24"/>
        </w:rPr>
        <w:t>;</w:t>
      </w:r>
    </w:p>
    <w:p w:rsidR="0093779C" w:rsidRPr="0002338E" w:rsidRDefault="0093779C" w:rsidP="0093779C">
      <w:pPr>
        <w:pStyle w:val="ac"/>
        <w:rPr>
          <w:color w:val="000000"/>
        </w:rPr>
      </w:pPr>
      <w:r w:rsidRPr="0002338E">
        <w:t xml:space="preserve">По итогам муниципального этапа предметных олимпиад призовые места заняли по региональным </w:t>
      </w:r>
      <w:r w:rsidR="001B7E05">
        <w:t>компонентам: по родному языку 2</w:t>
      </w:r>
      <w:r w:rsidRPr="0002338E">
        <w:t xml:space="preserve"> ученик</w:t>
      </w:r>
      <w:r w:rsidR="001B7E05">
        <w:t>а</w:t>
      </w:r>
      <w:r w:rsidRPr="0002338E">
        <w:t xml:space="preserve"> (</w:t>
      </w:r>
      <w:proofErr w:type="spellStart"/>
      <w:r w:rsidR="001B7E05">
        <w:t>Ивазова</w:t>
      </w:r>
      <w:proofErr w:type="spellEnd"/>
      <w:r w:rsidR="001B7E05">
        <w:t xml:space="preserve"> А., </w:t>
      </w:r>
      <w:proofErr w:type="spellStart"/>
      <w:r w:rsidRPr="0002338E">
        <w:t>Аджатаев</w:t>
      </w:r>
      <w:proofErr w:type="spellEnd"/>
      <w:r w:rsidRPr="0002338E">
        <w:t xml:space="preserve"> Р.)</w:t>
      </w:r>
      <w:r w:rsidR="001B7E05">
        <w:t xml:space="preserve"> </w:t>
      </w:r>
      <w:r w:rsidRPr="0002338E">
        <w:t xml:space="preserve">руководитель – </w:t>
      </w:r>
      <w:proofErr w:type="spellStart"/>
      <w:r w:rsidRPr="0002338E">
        <w:t>Аджигельдиева</w:t>
      </w:r>
      <w:proofErr w:type="spellEnd"/>
      <w:r w:rsidRPr="0002338E">
        <w:t xml:space="preserve"> С.М.</w:t>
      </w:r>
    </w:p>
    <w:p w:rsidR="0093779C" w:rsidRDefault="0093779C" w:rsidP="0093779C">
      <w:pPr>
        <w:pStyle w:val="ac"/>
        <w:rPr>
          <w:rStyle w:val="a9"/>
        </w:rPr>
      </w:pPr>
      <w:proofErr w:type="gramStart"/>
      <w:r w:rsidRPr="0002338E">
        <w:t>Обучающиеся начальной школы так же приняли  участие в дистанционных олимпиадах различного уровня по математике, русскому языку.</w:t>
      </w:r>
      <w:proofErr w:type="gramEnd"/>
      <w:r w:rsidRPr="0002338E">
        <w:t xml:space="preserve"> Все участники олимпиад получили сертификаты участия, имеются призовые места.</w:t>
      </w:r>
      <w:r w:rsidRPr="0002338E">
        <w:rPr>
          <w:rStyle w:val="a9"/>
        </w:rPr>
        <w:t> </w:t>
      </w:r>
    </w:p>
    <w:p w:rsidR="0093779C" w:rsidRPr="00231D53" w:rsidRDefault="0093779C" w:rsidP="0093779C">
      <w:pPr>
        <w:pStyle w:val="ac"/>
        <w:jc w:val="center"/>
        <w:rPr>
          <w:rStyle w:val="a9"/>
          <w:b w:val="0"/>
          <w:bCs w:val="0"/>
        </w:rPr>
      </w:pPr>
      <w:r>
        <w:rPr>
          <w:rStyle w:val="a9"/>
        </w:rPr>
        <w:t xml:space="preserve">Количественные данные об участниках 4 класса школьного этапа  </w:t>
      </w:r>
      <w:proofErr w:type="spellStart"/>
      <w:r>
        <w:rPr>
          <w:rStyle w:val="a9"/>
        </w:rPr>
        <w:t>ВсОШ</w:t>
      </w:r>
      <w:proofErr w:type="spellEnd"/>
      <w:r>
        <w:rPr>
          <w:rStyle w:val="a9"/>
        </w:rPr>
        <w:t xml:space="preserve">                                             </w:t>
      </w:r>
      <w:r w:rsidR="008D7671">
        <w:rPr>
          <w:rStyle w:val="a9"/>
        </w:rPr>
        <w:t>в 2018-2019</w:t>
      </w:r>
      <w:r w:rsidRPr="0002338E">
        <w:rPr>
          <w:rStyle w:val="a9"/>
        </w:rPr>
        <w:t xml:space="preserve"> учебном году</w:t>
      </w:r>
      <w:r>
        <w:rPr>
          <w:rStyle w:val="a9"/>
        </w:rPr>
        <w:t xml:space="preserve"> </w:t>
      </w:r>
      <w:r w:rsidRPr="0002338E">
        <w:rPr>
          <w:rStyle w:val="a9"/>
        </w:rPr>
        <w:t>М</w:t>
      </w:r>
      <w:r>
        <w:rPr>
          <w:rStyle w:val="a9"/>
        </w:rPr>
        <w:t>КОУ «</w:t>
      </w:r>
      <w:proofErr w:type="spellStart"/>
      <w:r>
        <w:rPr>
          <w:rStyle w:val="a9"/>
        </w:rPr>
        <w:t>Кумлинская</w:t>
      </w:r>
      <w:proofErr w:type="spellEnd"/>
      <w:r>
        <w:rPr>
          <w:rStyle w:val="a9"/>
        </w:rPr>
        <w:t xml:space="preserve"> СОШ </w:t>
      </w:r>
      <w:proofErr w:type="spellStart"/>
      <w:r>
        <w:rPr>
          <w:rStyle w:val="a9"/>
        </w:rPr>
        <w:t>им.Д.М.Шихмурзаева</w:t>
      </w:r>
      <w:proofErr w:type="spellEnd"/>
      <w:r>
        <w:rPr>
          <w:rStyle w:val="a9"/>
        </w:rPr>
        <w:t>».</w:t>
      </w:r>
    </w:p>
    <w:tbl>
      <w:tblPr>
        <w:tblW w:w="0" w:type="auto"/>
        <w:tblCellSpacing w:w="0" w:type="dxa"/>
        <w:tblInd w:w="11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5"/>
        <w:gridCol w:w="1505"/>
        <w:gridCol w:w="1711"/>
        <w:gridCol w:w="1492"/>
        <w:gridCol w:w="1553"/>
      </w:tblGrid>
      <w:tr w:rsidR="0093779C" w:rsidRPr="00C0747C" w:rsidTr="001A53E9">
        <w:trPr>
          <w:tblCellSpacing w:w="0" w:type="dxa"/>
        </w:trPr>
        <w:tc>
          <w:tcPr>
            <w:tcW w:w="1661" w:type="dxa"/>
            <w:vMerge w:val="restart"/>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jc w:val="center"/>
              <w:rPr>
                <w:lang w:eastAsia="en-US"/>
              </w:rPr>
            </w:pPr>
            <w:r w:rsidRPr="0002338E">
              <w:rPr>
                <w:rStyle w:val="a9"/>
                <w:lang w:eastAsia="en-US"/>
              </w:rPr>
              <w:t xml:space="preserve">Образовательные предметы </w:t>
            </w:r>
          </w:p>
        </w:tc>
        <w:tc>
          <w:tcPr>
            <w:tcW w:w="3395" w:type="dxa"/>
            <w:gridSpan w:val="2"/>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jc w:val="center"/>
              <w:rPr>
                <w:lang w:eastAsia="en-US"/>
              </w:rPr>
            </w:pPr>
            <w:r w:rsidRPr="0002338E">
              <w:rPr>
                <w:rStyle w:val="a9"/>
                <w:lang w:eastAsia="en-US"/>
              </w:rPr>
              <w:t xml:space="preserve">Школьный этап </w:t>
            </w:r>
          </w:p>
        </w:tc>
        <w:tc>
          <w:tcPr>
            <w:tcW w:w="3180" w:type="dxa"/>
            <w:gridSpan w:val="2"/>
            <w:tcBorders>
              <w:top w:val="outset" w:sz="6" w:space="0" w:color="auto"/>
              <w:left w:val="outset" w:sz="6" w:space="0" w:color="auto"/>
              <w:bottom w:val="outset" w:sz="6" w:space="0" w:color="auto"/>
              <w:right w:val="outset" w:sz="6" w:space="0" w:color="auto"/>
            </w:tcBorders>
          </w:tcPr>
          <w:p w:rsidR="0093779C" w:rsidRPr="00C0747C" w:rsidRDefault="0093779C" w:rsidP="00E37C9C">
            <w:pPr>
              <w:pStyle w:val="ac"/>
              <w:spacing w:line="276" w:lineRule="auto"/>
              <w:jc w:val="center"/>
              <w:rPr>
                <w:b/>
                <w:lang w:eastAsia="en-US"/>
              </w:rPr>
            </w:pPr>
            <w:r w:rsidRPr="00C0747C">
              <w:rPr>
                <w:b/>
                <w:lang w:eastAsia="en-US"/>
              </w:rPr>
              <w:t>Муниципальный этап</w:t>
            </w:r>
          </w:p>
        </w:tc>
      </w:tr>
      <w:tr w:rsidR="0093779C" w:rsidRPr="0002338E" w:rsidTr="001A53E9">
        <w:trPr>
          <w:tblCellSpacing w:w="0" w:type="dxa"/>
        </w:trPr>
        <w:tc>
          <w:tcPr>
            <w:tcW w:w="1661" w:type="dxa"/>
            <w:vMerge/>
            <w:tcBorders>
              <w:top w:val="outset" w:sz="6" w:space="0" w:color="auto"/>
              <w:left w:val="outset" w:sz="6" w:space="0" w:color="auto"/>
              <w:bottom w:val="outset" w:sz="6" w:space="0" w:color="auto"/>
              <w:right w:val="outset" w:sz="6" w:space="0" w:color="auto"/>
            </w:tcBorders>
            <w:vAlign w:val="center"/>
            <w:hideMark/>
          </w:tcPr>
          <w:p w:rsidR="0093779C" w:rsidRPr="0002338E" w:rsidRDefault="0093779C" w:rsidP="00E37C9C">
            <w:pPr>
              <w:rPr>
                <w:rFonts w:ascii="Times New Roman" w:eastAsia="Times New Roman" w:hAnsi="Times New Roman"/>
                <w:color w:val="000000"/>
                <w:sz w:val="24"/>
                <w:szCs w:val="24"/>
              </w:rPr>
            </w:pPr>
          </w:p>
        </w:tc>
        <w:tc>
          <w:tcPr>
            <w:tcW w:w="1585"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jc w:val="center"/>
              <w:rPr>
                <w:lang w:eastAsia="en-US"/>
              </w:rPr>
            </w:pPr>
            <w:r w:rsidRPr="0002338E">
              <w:rPr>
                <w:lang w:eastAsia="en-US"/>
              </w:rPr>
              <w:t>количество участников (чел)</w:t>
            </w:r>
          </w:p>
        </w:tc>
        <w:tc>
          <w:tcPr>
            <w:tcW w:w="1810"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jc w:val="center"/>
              <w:rPr>
                <w:lang w:eastAsia="en-US"/>
              </w:rPr>
            </w:pPr>
            <w:r w:rsidRPr="0002338E">
              <w:rPr>
                <w:lang w:eastAsia="en-US"/>
              </w:rPr>
              <w:t>количество победителей и призёров (чел)</w:t>
            </w:r>
          </w:p>
        </w:tc>
        <w:tc>
          <w:tcPr>
            <w:tcW w:w="1568"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jc w:val="center"/>
              <w:rPr>
                <w:lang w:eastAsia="en-US"/>
              </w:rPr>
            </w:pPr>
            <w:r w:rsidRPr="0002338E">
              <w:rPr>
                <w:lang w:eastAsia="en-US"/>
              </w:rPr>
              <w:t>количество участников (чел)</w:t>
            </w:r>
          </w:p>
        </w:tc>
        <w:tc>
          <w:tcPr>
            <w:tcW w:w="1612"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rPr>
                <w:lang w:eastAsia="en-US"/>
              </w:rPr>
            </w:pPr>
            <w:r w:rsidRPr="0002338E">
              <w:rPr>
                <w:lang w:eastAsia="en-US"/>
              </w:rPr>
              <w:t xml:space="preserve"> количество победителей и призёров (чел)</w:t>
            </w:r>
          </w:p>
        </w:tc>
      </w:tr>
      <w:tr w:rsidR="0093779C" w:rsidRPr="0002338E" w:rsidTr="001A53E9">
        <w:trPr>
          <w:tblCellSpacing w:w="0" w:type="dxa"/>
        </w:trPr>
        <w:tc>
          <w:tcPr>
            <w:tcW w:w="1661"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Русский язык</w:t>
            </w:r>
          </w:p>
        </w:tc>
        <w:tc>
          <w:tcPr>
            <w:tcW w:w="158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jc w:val="center"/>
              <w:rPr>
                <w:lang w:eastAsia="en-US"/>
              </w:rPr>
            </w:pPr>
            <w:r>
              <w:rPr>
                <w:lang w:eastAsia="en-US"/>
              </w:rPr>
              <w:t>4</w:t>
            </w:r>
          </w:p>
        </w:tc>
        <w:tc>
          <w:tcPr>
            <w:tcW w:w="1810"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jc w:val="center"/>
              <w:rPr>
                <w:lang w:eastAsia="en-US"/>
              </w:rPr>
            </w:pPr>
            <w:r>
              <w:rPr>
                <w:lang w:eastAsia="en-US"/>
              </w:rPr>
              <w:t>1</w:t>
            </w:r>
          </w:p>
        </w:tc>
        <w:tc>
          <w:tcPr>
            <w:tcW w:w="1568"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jc w:val="center"/>
              <w:rPr>
                <w:lang w:eastAsia="en-US"/>
              </w:rPr>
            </w:pPr>
            <w:r>
              <w:rPr>
                <w:lang w:eastAsia="en-US"/>
              </w:rPr>
              <w:t>1</w:t>
            </w:r>
          </w:p>
        </w:tc>
        <w:tc>
          <w:tcPr>
            <w:tcW w:w="1612" w:type="dxa"/>
            <w:tcBorders>
              <w:top w:val="outset" w:sz="6" w:space="0" w:color="auto"/>
              <w:left w:val="outset" w:sz="6" w:space="0" w:color="auto"/>
              <w:bottom w:val="outset" w:sz="6" w:space="0" w:color="auto"/>
              <w:right w:val="outset" w:sz="6" w:space="0" w:color="auto"/>
            </w:tcBorders>
          </w:tcPr>
          <w:p w:rsidR="0093779C" w:rsidRPr="0002338E" w:rsidRDefault="001B7E05" w:rsidP="001B7E05">
            <w:pPr>
              <w:pStyle w:val="ac"/>
              <w:spacing w:line="276" w:lineRule="auto"/>
              <w:jc w:val="center"/>
              <w:rPr>
                <w:lang w:eastAsia="en-US"/>
              </w:rPr>
            </w:pPr>
            <w:r>
              <w:rPr>
                <w:lang w:eastAsia="en-US"/>
              </w:rPr>
              <w:t>1</w:t>
            </w:r>
          </w:p>
        </w:tc>
      </w:tr>
      <w:tr w:rsidR="0093779C" w:rsidRPr="0002338E" w:rsidTr="001A53E9">
        <w:trPr>
          <w:tblCellSpacing w:w="0" w:type="dxa"/>
        </w:trPr>
        <w:tc>
          <w:tcPr>
            <w:tcW w:w="1661" w:type="dxa"/>
            <w:tcBorders>
              <w:top w:val="outset" w:sz="6" w:space="0" w:color="auto"/>
              <w:left w:val="outset" w:sz="6" w:space="0" w:color="auto"/>
              <w:bottom w:val="outset" w:sz="6" w:space="0" w:color="auto"/>
              <w:right w:val="outset" w:sz="6" w:space="0" w:color="auto"/>
            </w:tcBorders>
            <w:hideMark/>
          </w:tcPr>
          <w:p w:rsidR="0093779C" w:rsidRPr="0002338E" w:rsidRDefault="0093779C" w:rsidP="00E37C9C">
            <w:pPr>
              <w:pStyle w:val="ac"/>
              <w:spacing w:line="276" w:lineRule="auto"/>
              <w:rPr>
                <w:lang w:eastAsia="en-US"/>
              </w:rPr>
            </w:pPr>
            <w:r w:rsidRPr="0002338E">
              <w:rPr>
                <w:lang w:eastAsia="en-US"/>
              </w:rPr>
              <w:t>Математика</w:t>
            </w:r>
          </w:p>
        </w:tc>
        <w:tc>
          <w:tcPr>
            <w:tcW w:w="1585"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jc w:val="center"/>
              <w:rPr>
                <w:lang w:eastAsia="en-US"/>
              </w:rPr>
            </w:pPr>
            <w:r>
              <w:rPr>
                <w:lang w:eastAsia="en-US"/>
              </w:rPr>
              <w:t>2</w:t>
            </w:r>
          </w:p>
        </w:tc>
        <w:tc>
          <w:tcPr>
            <w:tcW w:w="1810" w:type="dxa"/>
            <w:tcBorders>
              <w:top w:val="outset" w:sz="6" w:space="0" w:color="auto"/>
              <w:left w:val="outset" w:sz="6" w:space="0" w:color="auto"/>
              <w:bottom w:val="outset" w:sz="6" w:space="0" w:color="auto"/>
              <w:right w:val="outset" w:sz="6" w:space="0" w:color="auto"/>
            </w:tcBorders>
          </w:tcPr>
          <w:p w:rsidR="0093779C" w:rsidRPr="0002338E" w:rsidRDefault="0093779C" w:rsidP="00E37C9C">
            <w:pPr>
              <w:pStyle w:val="ac"/>
              <w:spacing w:line="276" w:lineRule="auto"/>
              <w:jc w:val="center"/>
              <w:rPr>
                <w:lang w:eastAsia="en-US"/>
              </w:rPr>
            </w:pPr>
            <w:r>
              <w:rPr>
                <w:lang w:eastAsia="en-US"/>
              </w:rPr>
              <w:t>2</w:t>
            </w:r>
          </w:p>
        </w:tc>
        <w:tc>
          <w:tcPr>
            <w:tcW w:w="1568" w:type="dxa"/>
            <w:tcBorders>
              <w:top w:val="outset" w:sz="6" w:space="0" w:color="auto"/>
              <w:left w:val="outset" w:sz="6" w:space="0" w:color="auto"/>
              <w:bottom w:val="outset" w:sz="6" w:space="0" w:color="auto"/>
              <w:right w:val="outset" w:sz="6" w:space="0" w:color="auto"/>
            </w:tcBorders>
          </w:tcPr>
          <w:p w:rsidR="0093779C" w:rsidRPr="0002338E" w:rsidRDefault="001B7E05" w:rsidP="00E37C9C">
            <w:pPr>
              <w:pStyle w:val="ac"/>
              <w:spacing w:line="276" w:lineRule="auto"/>
              <w:jc w:val="center"/>
              <w:rPr>
                <w:lang w:eastAsia="en-US"/>
              </w:rPr>
            </w:pPr>
            <w:r>
              <w:rPr>
                <w:lang w:eastAsia="en-US"/>
              </w:rPr>
              <w:t>1</w:t>
            </w:r>
          </w:p>
        </w:tc>
        <w:tc>
          <w:tcPr>
            <w:tcW w:w="1612" w:type="dxa"/>
            <w:tcBorders>
              <w:top w:val="outset" w:sz="6" w:space="0" w:color="auto"/>
              <w:left w:val="outset" w:sz="6" w:space="0" w:color="auto"/>
              <w:bottom w:val="outset" w:sz="6" w:space="0" w:color="auto"/>
              <w:right w:val="outset" w:sz="6" w:space="0" w:color="auto"/>
            </w:tcBorders>
          </w:tcPr>
          <w:p w:rsidR="0093779C" w:rsidRPr="0002338E" w:rsidRDefault="0093779C" w:rsidP="001B7E05">
            <w:pPr>
              <w:pStyle w:val="ac"/>
              <w:spacing w:line="276" w:lineRule="auto"/>
              <w:jc w:val="center"/>
              <w:rPr>
                <w:lang w:eastAsia="en-US"/>
              </w:rPr>
            </w:pPr>
          </w:p>
        </w:tc>
      </w:tr>
    </w:tbl>
    <w:p w:rsidR="0093779C" w:rsidRPr="001B7E05" w:rsidRDefault="001B7E05" w:rsidP="0093779C">
      <w:pPr>
        <w:pStyle w:val="ac"/>
        <w:rPr>
          <w:rStyle w:val="a9"/>
          <w:b w:val="0"/>
        </w:rPr>
      </w:pPr>
      <w:r>
        <w:rPr>
          <w:rStyle w:val="a9"/>
          <w:b w:val="0"/>
        </w:rPr>
        <w:lastRenderedPageBreak/>
        <w:t xml:space="preserve">Призовое место по русскому языку заняла Насырова А. , руководитель </w:t>
      </w:r>
      <w:proofErr w:type="spellStart"/>
      <w:r>
        <w:rPr>
          <w:rStyle w:val="a9"/>
          <w:b w:val="0"/>
        </w:rPr>
        <w:t>Адильгереева</w:t>
      </w:r>
      <w:proofErr w:type="spellEnd"/>
      <w:r>
        <w:rPr>
          <w:rStyle w:val="a9"/>
          <w:b w:val="0"/>
        </w:rPr>
        <w:t xml:space="preserve"> М.М.</w:t>
      </w:r>
    </w:p>
    <w:p w:rsidR="0093779C" w:rsidRPr="0002338E" w:rsidRDefault="0093779C" w:rsidP="0093779C">
      <w:pPr>
        <w:pStyle w:val="ac"/>
      </w:pPr>
      <w:r w:rsidRPr="0002338E">
        <w:t>Анализируя низкую результативность проведения предметных олимпиад, мы пришли к выводам:</w:t>
      </w:r>
    </w:p>
    <w:p w:rsidR="0093779C" w:rsidRPr="0002338E" w:rsidRDefault="0093779C" w:rsidP="0093779C">
      <w:pPr>
        <w:numPr>
          <w:ilvl w:val="0"/>
          <w:numId w:val="19"/>
        </w:numPr>
        <w:spacing w:before="100" w:beforeAutospacing="1" w:after="100" w:afterAutospacing="1" w:line="240" w:lineRule="auto"/>
        <w:rPr>
          <w:rFonts w:ascii="Times New Roman" w:eastAsia="Times New Roman" w:hAnsi="Times New Roman"/>
          <w:color w:val="000000"/>
          <w:sz w:val="24"/>
          <w:szCs w:val="24"/>
        </w:rPr>
      </w:pPr>
      <w:r w:rsidRPr="0002338E">
        <w:rPr>
          <w:rFonts w:ascii="Times New Roman" w:eastAsia="Times New Roman" w:hAnsi="Times New Roman"/>
          <w:color w:val="000000"/>
          <w:sz w:val="24"/>
          <w:szCs w:val="24"/>
        </w:rPr>
        <w:t>Нецелесообразно проведение олимпиад в начале учебного года. Задания, предлагаемые для выполнения, содержат материал, который изучается в середине, а то и в конце учебного года.</w:t>
      </w:r>
    </w:p>
    <w:p w:rsidR="0093779C" w:rsidRPr="0002338E" w:rsidRDefault="0093779C" w:rsidP="0093779C">
      <w:pPr>
        <w:numPr>
          <w:ilvl w:val="0"/>
          <w:numId w:val="19"/>
        </w:numPr>
        <w:spacing w:before="100" w:beforeAutospacing="1" w:after="100" w:afterAutospacing="1" w:line="240" w:lineRule="auto"/>
        <w:rPr>
          <w:rFonts w:ascii="Times New Roman" w:eastAsia="Times New Roman" w:hAnsi="Times New Roman"/>
          <w:color w:val="000000"/>
          <w:sz w:val="24"/>
          <w:szCs w:val="24"/>
        </w:rPr>
      </w:pPr>
      <w:r w:rsidRPr="0002338E">
        <w:rPr>
          <w:rFonts w:ascii="Times New Roman" w:eastAsia="Times New Roman" w:hAnsi="Times New Roman"/>
          <w:color w:val="000000"/>
          <w:sz w:val="24"/>
          <w:szCs w:val="24"/>
        </w:rPr>
        <w:t xml:space="preserve">Из-за маленького количества детей в школе, одни и те же обучающиеся вынуждены принимать участие в 3-х, а иногда и в 4-х олимпиадах. Поэтому ребята не </w:t>
      </w:r>
      <w:proofErr w:type="gramStart"/>
      <w:r w:rsidRPr="0002338E">
        <w:rPr>
          <w:rFonts w:ascii="Times New Roman" w:eastAsia="Times New Roman" w:hAnsi="Times New Roman"/>
          <w:color w:val="000000"/>
          <w:sz w:val="24"/>
          <w:szCs w:val="24"/>
        </w:rPr>
        <w:t>успевают</w:t>
      </w:r>
      <w:proofErr w:type="gramEnd"/>
      <w:r w:rsidRPr="0002338E">
        <w:rPr>
          <w:rFonts w:ascii="Times New Roman" w:eastAsia="Times New Roman" w:hAnsi="Times New Roman"/>
          <w:color w:val="000000"/>
          <w:sz w:val="24"/>
          <w:szCs w:val="24"/>
        </w:rPr>
        <w:t xml:space="preserve"> как следует подготовиться к решению олимпиадных заданий.</w:t>
      </w:r>
    </w:p>
    <w:p w:rsidR="0093779C" w:rsidRPr="0002338E" w:rsidRDefault="0093779C" w:rsidP="0093779C">
      <w:pPr>
        <w:numPr>
          <w:ilvl w:val="0"/>
          <w:numId w:val="19"/>
        </w:numPr>
        <w:spacing w:before="100" w:beforeAutospacing="1" w:after="100" w:afterAutospacing="1" w:line="240" w:lineRule="auto"/>
        <w:rPr>
          <w:rFonts w:ascii="Times New Roman" w:eastAsia="Times New Roman" w:hAnsi="Times New Roman"/>
          <w:color w:val="000000"/>
          <w:sz w:val="24"/>
          <w:szCs w:val="24"/>
        </w:rPr>
      </w:pPr>
      <w:r w:rsidRPr="0002338E">
        <w:rPr>
          <w:rFonts w:ascii="Times New Roman" w:eastAsia="Times New Roman" w:hAnsi="Times New Roman"/>
          <w:color w:val="000000"/>
          <w:sz w:val="24"/>
          <w:szCs w:val="24"/>
        </w:rPr>
        <w:t>Классным руководителям необходимо проводить работу по формированию мотивации к участию в олимпиадах различного уровня.</w:t>
      </w:r>
    </w:p>
    <w:p w:rsidR="0093779C" w:rsidRPr="0002338E" w:rsidRDefault="0093779C" w:rsidP="0093779C">
      <w:pPr>
        <w:numPr>
          <w:ilvl w:val="0"/>
          <w:numId w:val="19"/>
        </w:numPr>
        <w:spacing w:before="100" w:beforeAutospacing="1" w:after="100" w:afterAutospacing="1" w:line="240" w:lineRule="auto"/>
        <w:rPr>
          <w:rFonts w:ascii="Times New Roman" w:eastAsia="Times New Roman" w:hAnsi="Times New Roman"/>
          <w:color w:val="000000"/>
          <w:sz w:val="24"/>
          <w:szCs w:val="24"/>
        </w:rPr>
      </w:pPr>
      <w:r w:rsidRPr="0002338E">
        <w:rPr>
          <w:rFonts w:ascii="Times New Roman" w:eastAsia="Times New Roman" w:hAnsi="Times New Roman"/>
          <w:color w:val="000000"/>
          <w:sz w:val="24"/>
          <w:szCs w:val="24"/>
        </w:rPr>
        <w:t>Педагогам следует  выделить самых сильных ребят и начинать их подготовку к участию в олимпиадах уже в сентябре.</w:t>
      </w:r>
    </w:p>
    <w:p w:rsidR="0093779C" w:rsidRDefault="0093779C" w:rsidP="0093779C">
      <w:pPr>
        <w:spacing w:after="0" w:line="36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Вывод: у</w:t>
      </w:r>
      <w:r>
        <w:rPr>
          <w:rFonts w:ascii="Times New Roman" w:eastAsia="Times New Roman" w:hAnsi="Times New Roman"/>
          <w:sz w:val="24"/>
          <w:szCs w:val="24"/>
          <w:lang w:eastAsia="ru-RU"/>
        </w:rPr>
        <w:t xml:space="preserve"> учащихся имеется возможность пополнения портфолио личных достижений, а у классного руководителя есть возможность отслеживания динамики личного роста учащихся. Однако, необходимо, чтобы учителя в системе анализировали не только содержание олимпиадных заданий, но и типичные ошибки учащихся. Особое внимание следует уделять заданиям </w:t>
      </w:r>
      <w:proofErr w:type="spellStart"/>
      <w:r>
        <w:rPr>
          <w:rFonts w:ascii="Times New Roman" w:eastAsia="Times New Roman" w:hAnsi="Times New Roman"/>
          <w:sz w:val="24"/>
          <w:szCs w:val="24"/>
          <w:lang w:eastAsia="ru-RU"/>
        </w:rPr>
        <w:t>метапредметного</w:t>
      </w:r>
      <w:proofErr w:type="spellEnd"/>
      <w:r>
        <w:rPr>
          <w:rFonts w:ascii="Times New Roman" w:eastAsia="Times New Roman" w:hAnsi="Times New Roman"/>
          <w:sz w:val="24"/>
          <w:szCs w:val="24"/>
          <w:lang w:eastAsia="ru-RU"/>
        </w:rPr>
        <w:t xml:space="preserve"> содержания и практической направленности. Необходимо также, чтобы на заседаниях МО проводился анализ результативности участия в олимпиадах для выявления западающих тем и алгоритмов выполнения заданий.</w:t>
      </w:r>
    </w:p>
    <w:p w:rsidR="0093779C" w:rsidRDefault="0093779C" w:rsidP="0093779C">
      <w:pPr>
        <w:spacing w:after="0" w:line="360" w:lineRule="auto"/>
        <w:ind w:firstLine="567"/>
        <w:jc w:val="both"/>
        <w:rPr>
          <w:rFonts w:ascii="Times New Roman" w:eastAsia="Times New Roman" w:hAnsi="Times New Roman"/>
          <w:sz w:val="24"/>
          <w:szCs w:val="24"/>
          <w:lang w:eastAsia="ru-RU"/>
        </w:rPr>
      </w:pPr>
      <w:r w:rsidRPr="00231D53">
        <w:rPr>
          <w:rFonts w:ascii="Times New Roman" w:eastAsia="Times New Roman" w:hAnsi="Times New Roman"/>
          <w:sz w:val="24"/>
          <w:szCs w:val="24"/>
          <w:lang w:eastAsia="ru-RU"/>
        </w:rPr>
        <w:t xml:space="preserve">Ежегодным </w:t>
      </w:r>
      <w:r>
        <w:rPr>
          <w:rFonts w:ascii="Times New Roman" w:eastAsia="Times New Roman" w:hAnsi="Times New Roman"/>
          <w:sz w:val="24"/>
          <w:szCs w:val="24"/>
          <w:lang w:eastAsia="ru-RU"/>
        </w:rPr>
        <w:t xml:space="preserve">традиционным конкурсом является конкурс «Ученик года», где на муниципальном этапе конкурса </w:t>
      </w:r>
      <w:r w:rsidR="006A3F96">
        <w:rPr>
          <w:rFonts w:ascii="Times New Roman" w:eastAsia="Times New Roman" w:hAnsi="Times New Roman"/>
          <w:sz w:val="24"/>
          <w:szCs w:val="24"/>
          <w:lang w:eastAsia="ru-RU"/>
        </w:rPr>
        <w:t xml:space="preserve">участвовала </w:t>
      </w:r>
      <w:proofErr w:type="spellStart"/>
      <w:r w:rsidR="006A3F96">
        <w:rPr>
          <w:rFonts w:ascii="Times New Roman" w:eastAsia="Times New Roman" w:hAnsi="Times New Roman"/>
          <w:sz w:val="24"/>
          <w:szCs w:val="24"/>
          <w:lang w:eastAsia="ru-RU"/>
        </w:rPr>
        <w:t>Ивазова</w:t>
      </w:r>
      <w:proofErr w:type="spellEnd"/>
      <w:r w:rsidR="006A3F96">
        <w:rPr>
          <w:rFonts w:ascii="Times New Roman" w:eastAsia="Times New Roman" w:hAnsi="Times New Roman"/>
          <w:sz w:val="24"/>
          <w:szCs w:val="24"/>
          <w:lang w:eastAsia="ru-RU"/>
        </w:rPr>
        <w:t xml:space="preserve"> А. ученица 10 класса, </w:t>
      </w:r>
      <w:proofErr w:type="spellStart"/>
      <w:r w:rsidR="006A3F96">
        <w:rPr>
          <w:rFonts w:ascii="Times New Roman" w:eastAsia="Times New Roman" w:hAnsi="Times New Roman"/>
          <w:sz w:val="24"/>
          <w:szCs w:val="24"/>
          <w:lang w:eastAsia="ru-RU"/>
        </w:rPr>
        <w:t>кл</w:t>
      </w:r>
      <w:proofErr w:type="gramStart"/>
      <w:r w:rsidR="006A3F96">
        <w:rPr>
          <w:rFonts w:ascii="Times New Roman" w:eastAsia="Times New Roman" w:hAnsi="Times New Roman"/>
          <w:sz w:val="24"/>
          <w:szCs w:val="24"/>
          <w:lang w:eastAsia="ru-RU"/>
        </w:rPr>
        <w:t>.р</w:t>
      </w:r>
      <w:proofErr w:type="gramEnd"/>
      <w:r w:rsidR="006A3F96">
        <w:rPr>
          <w:rFonts w:ascii="Times New Roman" w:eastAsia="Times New Roman" w:hAnsi="Times New Roman"/>
          <w:sz w:val="24"/>
          <w:szCs w:val="24"/>
          <w:lang w:eastAsia="ru-RU"/>
        </w:rPr>
        <w:t>уководитель</w:t>
      </w:r>
      <w:proofErr w:type="spellEnd"/>
      <w:r w:rsidR="006A3F96">
        <w:rPr>
          <w:rFonts w:ascii="Times New Roman" w:eastAsia="Times New Roman" w:hAnsi="Times New Roman"/>
          <w:sz w:val="24"/>
          <w:szCs w:val="24"/>
          <w:lang w:eastAsia="ru-RU"/>
        </w:rPr>
        <w:t xml:space="preserve"> </w:t>
      </w:r>
      <w:proofErr w:type="spellStart"/>
      <w:r w:rsidR="006A3F96">
        <w:rPr>
          <w:rFonts w:ascii="Times New Roman" w:eastAsia="Times New Roman" w:hAnsi="Times New Roman"/>
          <w:sz w:val="24"/>
          <w:szCs w:val="24"/>
          <w:lang w:eastAsia="ru-RU"/>
        </w:rPr>
        <w:t>Аджигельдиева</w:t>
      </w:r>
      <w:proofErr w:type="spellEnd"/>
      <w:r w:rsidR="006A3F96">
        <w:rPr>
          <w:rFonts w:ascii="Times New Roman" w:eastAsia="Times New Roman" w:hAnsi="Times New Roman"/>
          <w:sz w:val="24"/>
          <w:szCs w:val="24"/>
          <w:lang w:eastAsia="ru-RU"/>
        </w:rPr>
        <w:t xml:space="preserve"> А.А.</w:t>
      </w:r>
    </w:p>
    <w:p w:rsidR="00A376DF" w:rsidRDefault="00A376DF" w:rsidP="00873DA8">
      <w:pPr>
        <w:jc w:val="center"/>
        <w:rPr>
          <w:rFonts w:ascii="Times New Roman" w:hAnsi="Times New Roman"/>
          <w:b/>
          <w:sz w:val="24"/>
          <w:szCs w:val="24"/>
        </w:rPr>
      </w:pPr>
      <w:r w:rsidRPr="00873DA8">
        <w:rPr>
          <w:rFonts w:ascii="Times New Roman" w:hAnsi="Times New Roman"/>
          <w:b/>
          <w:sz w:val="24"/>
          <w:szCs w:val="24"/>
        </w:rPr>
        <w:t xml:space="preserve">Результаты участия учащихся и учителей школы на районных и республиканских конкурсах на 2018-2019 </w:t>
      </w:r>
      <w:proofErr w:type="spellStart"/>
      <w:r w:rsidRPr="00873DA8">
        <w:rPr>
          <w:rFonts w:ascii="Times New Roman" w:hAnsi="Times New Roman"/>
          <w:b/>
          <w:sz w:val="24"/>
          <w:szCs w:val="24"/>
        </w:rPr>
        <w:t>уч</w:t>
      </w:r>
      <w:proofErr w:type="gramStart"/>
      <w:r w:rsidRPr="00873DA8">
        <w:rPr>
          <w:rFonts w:ascii="Times New Roman" w:hAnsi="Times New Roman"/>
          <w:b/>
          <w:sz w:val="24"/>
          <w:szCs w:val="24"/>
        </w:rPr>
        <w:t>.г</w:t>
      </w:r>
      <w:proofErr w:type="gramEnd"/>
      <w:r w:rsidRPr="00873DA8">
        <w:rPr>
          <w:rFonts w:ascii="Times New Roman" w:hAnsi="Times New Roman"/>
          <w:b/>
          <w:sz w:val="24"/>
          <w:szCs w:val="24"/>
        </w:rPr>
        <w:t>од</w:t>
      </w:r>
      <w:proofErr w:type="spellEnd"/>
      <w:r w:rsidRPr="00873DA8">
        <w:rPr>
          <w:rFonts w:ascii="Times New Roman" w:hAnsi="Times New Roman"/>
          <w:b/>
          <w:sz w:val="24"/>
          <w:szCs w:val="24"/>
        </w:rPr>
        <w:t>.</w:t>
      </w:r>
      <w:r w:rsidR="00873DA8">
        <w:rPr>
          <w:rFonts w:ascii="Times New Roman" w:hAnsi="Times New Roman"/>
          <w:b/>
          <w:sz w:val="24"/>
          <w:szCs w:val="24"/>
        </w:rPr>
        <w:t xml:space="preserve"> </w:t>
      </w:r>
      <w:r w:rsidRPr="00873DA8">
        <w:rPr>
          <w:rFonts w:ascii="Times New Roman" w:hAnsi="Times New Roman"/>
          <w:b/>
          <w:sz w:val="24"/>
          <w:szCs w:val="24"/>
        </w:rPr>
        <w:t>МКОУ «</w:t>
      </w:r>
      <w:proofErr w:type="spellStart"/>
      <w:r w:rsidRPr="00873DA8">
        <w:rPr>
          <w:rFonts w:ascii="Times New Roman" w:hAnsi="Times New Roman"/>
          <w:b/>
          <w:sz w:val="24"/>
          <w:szCs w:val="24"/>
        </w:rPr>
        <w:t>Кумлинская</w:t>
      </w:r>
      <w:proofErr w:type="spellEnd"/>
      <w:r w:rsidRPr="00873DA8">
        <w:rPr>
          <w:rFonts w:ascii="Times New Roman" w:hAnsi="Times New Roman"/>
          <w:b/>
          <w:sz w:val="24"/>
          <w:szCs w:val="24"/>
        </w:rPr>
        <w:t xml:space="preserve"> СОШ </w:t>
      </w:r>
      <w:proofErr w:type="spellStart"/>
      <w:r w:rsidRPr="00873DA8">
        <w:rPr>
          <w:rFonts w:ascii="Times New Roman" w:hAnsi="Times New Roman"/>
          <w:b/>
          <w:sz w:val="24"/>
          <w:szCs w:val="24"/>
        </w:rPr>
        <w:t>им.Д.М.Шихмурзаева</w:t>
      </w:r>
      <w:proofErr w:type="spellEnd"/>
      <w:r w:rsidRPr="00873DA8">
        <w:rPr>
          <w:rFonts w:ascii="Times New Roman" w:hAnsi="Times New Roman"/>
          <w:b/>
          <w:sz w:val="24"/>
          <w:szCs w:val="24"/>
        </w:rPr>
        <w:t>»</w:t>
      </w:r>
    </w:p>
    <w:tbl>
      <w:tblPr>
        <w:tblStyle w:val="a8"/>
        <w:tblW w:w="11502" w:type="dxa"/>
        <w:tblInd w:w="-1452" w:type="dxa"/>
        <w:tblLayout w:type="fixed"/>
        <w:tblLook w:val="04A0" w:firstRow="1" w:lastRow="0" w:firstColumn="1" w:lastColumn="0" w:noHBand="0" w:noVBand="1"/>
      </w:tblPr>
      <w:tblGrid>
        <w:gridCol w:w="1134"/>
        <w:gridCol w:w="3403"/>
        <w:gridCol w:w="2552"/>
        <w:gridCol w:w="3260"/>
        <w:gridCol w:w="1153"/>
      </w:tblGrid>
      <w:tr w:rsidR="00950804" w:rsidRPr="00D87867" w:rsidTr="00950804">
        <w:trPr>
          <w:trHeight w:val="184"/>
        </w:trPr>
        <w:tc>
          <w:tcPr>
            <w:tcW w:w="1134"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 xml:space="preserve">Дата </w:t>
            </w:r>
          </w:p>
        </w:tc>
        <w:tc>
          <w:tcPr>
            <w:tcW w:w="340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 xml:space="preserve">Конкурс </w:t>
            </w:r>
          </w:p>
        </w:tc>
        <w:tc>
          <w:tcPr>
            <w:tcW w:w="2552"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 xml:space="preserve">Участник </w:t>
            </w:r>
          </w:p>
        </w:tc>
        <w:tc>
          <w:tcPr>
            <w:tcW w:w="3260"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 xml:space="preserve">Руководитель </w:t>
            </w:r>
          </w:p>
        </w:tc>
        <w:tc>
          <w:tcPr>
            <w:tcW w:w="115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 xml:space="preserve">Место </w:t>
            </w:r>
          </w:p>
        </w:tc>
      </w:tr>
      <w:tr w:rsidR="00950804" w:rsidRPr="00D87867" w:rsidTr="00950804">
        <w:trPr>
          <w:trHeight w:val="163"/>
        </w:trPr>
        <w:tc>
          <w:tcPr>
            <w:tcW w:w="1134" w:type="dxa"/>
          </w:tcPr>
          <w:p w:rsidR="00873DA8" w:rsidRPr="00D87867" w:rsidRDefault="00873DA8" w:rsidP="00E37C9C">
            <w:pPr>
              <w:rPr>
                <w:rFonts w:ascii="Times New Roman" w:hAnsi="Times New Roman"/>
                <w:sz w:val="28"/>
                <w:szCs w:val="28"/>
              </w:rPr>
            </w:pPr>
            <w:r>
              <w:rPr>
                <w:rFonts w:ascii="Times New Roman" w:hAnsi="Times New Roman"/>
                <w:sz w:val="28"/>
                <w:szCs w:val="28"/>
              </w:rPr>
              <w:t>30.01</w:t>
            </w:r>
            <w:r w:rsidRPr="00D87867">
              <w:rPr>
                <w:rFonts w:ascii="Times New Roman" w:hAnsi="Times New Roman"/>
                <w:sz w:val="28"/>
                <w:szCs w:val="28"/>
              </w:rPr>
              <w:t xml:space="preserve"> 2019г.</w:t>
            </w:r>
          </w:p>
        </w:tc>
        <w:tc>
          <w:tcPr>
            <w:tcW w:w="3403" w:type="dxa"/>
          </w:tcPr>
          <w:p w:rsidR="00873DA8" w:rsidRPr="00D8786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Республиканский этап Всероссийской олимпиады</w:t>
            </w:r>
            <w:r>
              <w:rPr>
                <w:rFonts w:ascii="Times New Roman" w:eastAsia="Times New Roman" w:hAnsi="Times New Roman"/>
                <w:color w:val="000000"/>
                <w:sz w:val="28"/>
                <w:szCs w:val="28"/>
                <w:lang w:eastAsia="ru-RU"/>
              </w:rPr>
              <w:t xml:space="preserve"> школьников по родному языку</w:t>
            </w:r>
          </w:p>
        </w:tc>
        <w:tc>
          <w:tcPr>
            <w:tcW w:w="2552" w:type="dxa"/>
          </w:tcPr>
          <w:p w:rsidR="00873DA8" w:rsidRPr="00D87867" w:rsidRDefault="00873DA8" w:rsidP="00E37C9C">
            <w:pPr>
              <w:rPr>
                <w:rFonts w:ascii="Times New Roman" w:hAnsi="Times New Roman"/>
                <w:sz w:val="28"/>
                <w:szCs w:val="28"/>
              </w:rPr>
            </w:pPr>
            <w:proofErr w:type="spellStart"/>
            <w:r w:rsidRPr="00D87867">
              <w:rPr>
                <w:rFonts w:ascii="Times New Roman" w:eastAsia="Times New Roman" w:hAnsi="Times New Roman"/>
                <w:color w:val="000000"/>
                <w:sz w:val="28"/>
                <w:szCs w:val="28"/>
                <w:lang w:eastAsia="ru-RU"/>
              </w:rPr>
              <w:t>Ивазова</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Акшалы</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Бийтемировна</w:t>
            </w:r>
            <w:proofErr w:type="spellEnd"/>
            <w:r w:rsidRPr="00D8786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уч-ца</w:t>
            </w:r>
            <w:proofErr w:type="spellEnd"/>
            <w:r w:rsidRPr="00D87867">
              <w:rPr>
                <w:rFonts w:ascii="Times New Roman" w:eastAsia="Times New Roman" w:hAnsi="Times New Roman"/>
                <w:color w:val="000000"/>
                <w:sz w:val="28"/>
                <w:szCs w:val="28"/>
                <w:lang w:eastAsia="ru-RU"/>
              </w:rPr>
              <w:t xml:space="preserve"> 10 класса</w:t>
            </w:r>
          </w:p>
        </w:tc>
        <w:tc>
          <w:tcPr>
            <w:tcW w:w="3260" w:type="dxa"/>
          </w:tcPr>
          <w:p w:rsidR="00873DA8" w:rsidRPr="00D8786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 xml:space="preserve">Учитель родного языка и литературы </w:t>
            </w:r>
            <w:proofErr w:type="spellStart"/>
            <w:r w:rsidRPr="00D87867">
              <w:rPr>
                <w:rFonts w:ascii="Times New Roman" w:eastAsia="Times New Roman" w:hAnsi="Times New Roman"/>
                <w:color w:val="000000"/>
                <w:sz w:val="28"/>
                <w:szCs w:val="28"/>
                <w:lang w:eastAsia="ru-RU"/>
              </w:rPr>
              <w:t>Аджигельдиева</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Сафият</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Манбетовна</w:t>
            </w:r>
            <w:proofErr w:type="spellEnd"/>
          </w:p>
        </w:tc>
        <w:tc>
          <w:tcPr>
            <w:tcW w:w="115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2 место</w:t>
            </w:r>
          </w:p>
        </w:tc>
      </w:tr>
      <w:tr w:rsidR="00950804" w:rsidRPr="00D87867" w:rsidTr="00950804">
        <w:trPr>
          <w:trHeight w:val="186"/>
        </w:trPr>
        <w:tc>
          <w:tcPr>
            <w:tcW w:w="1134" w:type="dxa"/>
          </w:tcPr>
          <w:p w:rsidR="00873DA8" w:rsidRPr="00D87867" w:rsidRDefault="00873DA8" w:rsidP="00E37C9C">
            <w:pPr>
              <w:rPr>
                <w:rFonts w:ascii="Times New Roman" w:hAnsi="Times New Roman"/>
                <w:sz w:val="28"/>
                <w:szCs w:val="28"/>
              </w:rPr>
            </w:pPr>
            <w:r>
              <w:rPr>
                <w:rFonts w:ascii="Times New Roman" w:hAnsi="Times New Roman"/>
                <w:sz w:val="28"/>
                <w:szCs w:val="28"/>
              </w:rPr>
              <w:t xml:space="preserve">30.01. </w:t>
            </w:r>
            <w:r w:rsidRPr="00D87867">
              <w:rPr>
                <w:rFonts w:ascii="Times New Roman" w:hAnsi="Times New Roman"/>
                <w:sz w:val="28"/>
                <w:szCs w:val="28"/>
              </w:rPr>
              <w:t>2019г</w:t>
            </w:r>
          </w:p>
        </w:tc>
        <w:tc>
          <w:tcPr>
            <w:tcW w:w="3403" w:type="dxa"/>
          </w:tcPr>
          <w:p w:rsidR="00873DA8" w:rsidRPr="00D8786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Республиканский этап Всероссийской олимпиады школьников по родному языку</w:t>
            </w:r>
          </w:p>
        </w:tc>
        <w:tc>
          <w:tcPr>
            <w:tcW w:w="2552" w:type="dxa"/>
          </w:tcPr>
          <w:p w:rsidR="00873DA8" w:rsidRPr="00D87867" w:rsidRDefault="00873DA8" w:rsidP="00E37C9C">
            <w:pPr>
              <w:rPr>
                <w:rFonts w:ascii="Times New Roman" w:hAnsi="Times New Roman"/>
                <w:sz w:val="28"/>
                <w:szCs w:val="28"/>
              </w:rPr>
            </w:pPr>
            <w:proofErr w:type="spellStart"/>
            <w:r w:rsidRPr="00D87867">
              <w:rPr>
                <w:rFonts w:ascii="Times New Roman" w:eastAsia="Times New Roman" w:hAnsi="Times New Roman"/>
                <w:color w:val="000000"/>
                <w:sz w:val="28"/>
                <w:szCs w:val="28"/>
                <w:lang w:eastAsia="ru-RU"/>
              </w:rPr>
              <w:t>Аджатаев</w:t>
            </w:r>
            <w:proofErr w:type="spellEnd"/>
            <w:r w:rsidRPr="00D87867">
              <w:rPr>
                <w:rFonts w:ascii="Times New Roman" w:eastAsia="Times New Roman" w:hAnsi="Times New Roman"/>
                <w:color w:val="000000"/>
                <w:sz w:val="28"/>
                <w:szCs w:val="28"/>
                <w:lang w:eastAsia="ru-RU"/>
              </w:rPr>
              <w:t xml:space="preserve"> Рафаэль </w:t>
            </w:r>
            <w:proofErr w:type="spellStart"/>
            <w:r w:rsidRPr="00D87867">
              <w:rPr>
                <w:rFonts w:ascii="Times New Roman" w:eastAsia="Times New Roman" w:hAnsi="Times New Roman"/>
                <w:color w:val="000000"/>
                <w:sz w:val="28"/>
                <w:szCs w:val="28"/>
                <w:lang w:eastAsia="ru-RU"/>
              </w:rPr>
              <w:t>Мурзабиевич</w:t>
            </w:r>
            <w:proofErr w:type="spellEnd"/>
            <w:r w:rsidRPr="00D8786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уч</w:t>
            </w:r>
            <w:proofErr w:type="spellEnd"/>
            <w:r w:rsidRPr="00D87867">
              <w:rPr>
                <w:rFonts w:ascii="Times New Roman" w:eastAsia="Times New Roman" w:hAnsi="Times New Roman"/>
                <w:color w:val="000000"/>
                <w:sz w:val="28"/>
                <w:szCs w:val="28"/>
                <w:lang w:eastAsia="ru-RU"/>
              </w:rPr>
              <w:t>-к 8 класса</w:t>
            </w:r>
          </w:p>
        </w:tc>
        <w:tc>
          <w:tcPr>
            <w:tcW w:w="3260" w:type="dxa"/>
          </w:tcPr>
          <w:p w:rsidR="00873DA8" w:rsidRPr="00D8786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 xml:space="preserve">Учитель родного языка и литературы </w:t>
            </w:r>
            <w:proofErr w:type="spellStart"/>
            <w:r w:rsidRPr="00D87867">
              <w:rPr>
                <w:rFonts w:ascii="Times New Roman" w:eastAsia="Times New Roman" w:hAnsi="Times New Roman"/>
                <w:color w:val="000000"/>
                <w:sz w:val="28"/>
                <w:szCs w:val="28"/>
                <w:lang w:eastAsia="ru-RU"/>
              </w:rPr>
              <w:t>Аджигельдиева</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Сафият</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Манбетовна</w:t>
            </w:r>
            <w:proofErr w:type="spellEnd"/>
          </w:p>
        </w:tc>
        <w:tc>
          <w:tcPr>
            <w:tcW w:w="115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3 место</w:t>
            </w:r>
          </w:p>
        </w:tc>
      </w:tr>
      <w:tr w:rsidR="00950804" w:rsidRPr="00D87867" w:rsidTr="00950804">
        <w:trPr>
          <w:trHeight w:val="143"/>
        </w:trPr>
        <w:tc>
          <w:tcPr>
            <w:tcW w:w="1134"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Апрель 2019г.</w:t>
            </w:r>
          </w:p>
        </w:tc>
        <w:tc>
          <w:tcPr>
            <w:tcW w:w="3403" w:type="dxa"/>
          </w:tcPr>
          <w:p w:rsidR="00873DA8" w:rsidRPr="00D8786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Муниципальный этап Всероссийской олимпиады школьников по русскому языку</w:t>
            </w:r>
          </w:p>
        </w:tc>
        <w:tc>
          <w:tcPr>
            <w:tcW w:w="2552"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 xml:space="preserve">Насырова </w:t>
            </w:r>
            <w:proofErr w:type="spellStart"/>
            <w:r w:rsidRPr="00D87867">
              <w:rPr>
                <w:rFonts w:ascii="Times New Roman" w:hAnsi="Times New Roman"/>
                <w:sz w:val="28"/>
                <w:szCs w:val="28"/>
              </w:rPr>
              <w:t>Айбике</w:t>
            </w:r>
            <w:proofErr w:type="spellEnd"/>
            <w:r w:rsidRPr="00D87867">
              <w:rPr>
                <w:rFonts w:ascii="Times New Roman" w:hAnsi="Times New Roman"/>
                <w:sz w:val="28"/>
                <w:szCs w:val="28"/>
              </w:rPr>
              <w:t xml:space="preserve"> Муратовна</w:t>
            </w:r>
            <w:r>
              <w:rPr>
                <w:rFonts w:ascii="Times New Roman" w:hAnsi="Times New Roman"/>
                <w:sz w:val="28"/>
                <w:szCs w:val="28"/>
              </w:rPr>
              <w:t xml:space="preserve">          </w:t>
            </w:r>
            <w:r w:rsidRPr="00D87867">
              <w:rPr>
                <w:rFonts w:ascii="Times New Roman" w:hAnsi="Times New Roman"/>
                <w:sz w:val="28"/>
                <w:szCs w:val="28"/>
              </w:rPr>
              <w:t xml:space="preserve"> </w:t>
            </w:r>
            <w:proofErr w:type="spellStart"/>
            <w:r w:rsidRPr="00D87867">
              <w:rPr>
                <w:rFonts w:ascii="Times New Roman" w:hAnsi="Times New Roman"/>
                <w:sz w:val="28"/>
                <w:szCs w:val="28"/>
              </w:rPr>
              <w:t>уч-ца</w:t>
            </w:r>
            <w:proofErr w:type="spellEnd"/>
            <w:r w:rsidRPr="00D87867">
              <w:rPr>
                <w:rFonts w:ascii="Times New Roman" w:hAnsi="Times New Roman"/>
                <w:sz w:val="28"/>
                <w:szCs w:val="28"/>
              </w:rPr>
              <w:t xml:space="preserve"> 4 класса</w:t>
            </w:r>
          </w:p>
        </w:tc>
        <w:tc>
          <w:tcPr>
            <w:tcW w:w="3260"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 xml:space="preserve">Учитель начальных классов </w:t>
            </w:r>
            <w:proofErr w:type="spellStart"/>
            <w:r w:rsidRPr="00D87867">
              <w:rPr>
                <w:rFonts w:ascii="Times New Roman" w:hAnsi="Times New Roman"/>
                <w:sz w:val="28"/>
                <w:szCs w:val="28"/>
              </w:rPr>
              <w:t>Адильгереева</w:t>
            </w:r>
            <w:proofErr w:type="spellEnd"/>
            <w:r w:rsidRPr="00D87867">
              <w:rPr>
                <w:rFonts w:ascii="Times New Roman" w:hAnsi="Times New Roman"/>
                <w:sz w:val="28"/>
                <w:szCs w:val="28"/>
              </w:rPr>
              <w:t xml:space="preserve"> Марина </w:t>
            </w:r>
            <w:proofErr w:type="spellStart"/>
            <w:r w:rsidRPr="00D87867">
              <w:rPr>
                <w:rFonts w:ascii="Times New Roman" w:hAnsi="Times New Roman"/>
                <w:sz w:val="28"/>
                <w:szCs w:val="28"/>
              </w:rPr>
              <w:t>Махачовна</w:t>
            </w:r>
            <w:proofErr w:type="spellEnd"/>
          </w:p>
        </w:tc>
        <w:tc>
          <w:tcPr>
            <w:tcW w:w="115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3 место</w:t>
            </w:r>
          </w:p>
        </w:tc>
      </w:tr>
      <w:tr w:rsidR="00950804" w:rsidRPr="00D87867" w:rsidTr="00950804">
        <w:trPr>
          <w:trHeight w:val="142"/>
        </w:trPr>
        <w:tc>
          <w:tcPr>
            <w:tcW w:w="1134"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lastRenderedPageBreak/>
              <w:t>28.03. 2019г.</w:t>
            </w:r>
          </w:p>
        </w:tc>
        <w:tc>
          <w:tcPr>
            <w:tcW w:w="3403" w:type="dxa"/>
          </w:tcPr>
          <w:p w:rsidR="00873DA8" w:rsidRPr="00D87867" w:rsidRDefault="00873DA8" w:rsidP="00E37C9C">
            <w:pPr>
              <w:rPr>
                <w:rFonts w:ascii="Times New Roman" w:eastAsia="Times New Roman" w:hAnsi="Times New Roman"/>
                <w:color w:val="000000"/>
                <w:sz w:val="28"/>
                <w:szCs w:val="28"/>
                <w:lang w:eastAsia="ru-RU"/>
              </w:rPr>
            </w:pPr>
            <w:r w:rsidRPr="00D87867">
              <w:rPr>
                <w:rFonts w:ascii="Times New Roman" w:eastAsia="Times New Roman" w:hAnsi="Times New Roman"/>
                <w:color w:val="000000"/>
                <w:sz w:val="28"/>
                <w:szCs w:val="28"/>
                <w:lang w:eastAsia="ru-RU"/>
              </w:rPr>
              <w:t xml:space="preserve">Зональный этап </w:t>
            </w:r>
            <w:r w:rsidRPr="00D87867">
              <w:rPr>
                <w:rFonts w:ascii="Times New Roman" w:eastAsia="Times New Roman" w:hAnsi="Times New Roman"/>
                <w:color w:val="000000"/>
                <w:sz w:val="28"/>
                <w:szCs w:val="28"/>
                <w:lang w:val="en-US" w:eastAsia="ru-RU"/>
              </w:rPr>
              <w:t>IX</w:t>
            </w:r>
            <w:r w:rsidRPr="00D87867">
              <w:rPr>
                <w:rFonts w:ascii="Times New Roman" w:eastAsia="Times New Roman" w:hAnsi="Times New Roman"/>
                <w:color w:val="000000"/>
                <w:sz w:val="28"/>
                <w:szCs w:val="28"/>
                <w:lang w:eastAsia="ru-RU"/>
              </w:rPr>
              <w:t xml:space="preserve"> Республиканской олимпиады </w:t>
            </w:r>
            <w:proofErr w:type="spellStart"/>
            <w:r w:rsidRPr="00D87867">
              <w:rPr>
                <w:rFonts w:ascii="Times New Roman" w:eastAsia="Times New Roman" w:hAnsi="Times New Roman"/>
                <w:color w:val="000000"/>
                <w:sz w:val="28"/>
                <w:szCs w:val="28"/>
                <w:lang w:eastAsia="ru-RU"/>
              </w:rPr>
              <w:t>им.П.Л.Чебышёва</w:t>
            </w:r>
            <w:proofErr w:type="spellEnd"/>
            <w:r w:rsidRPr="00D87867">
              <w:rPr>
                <w:rFonts w:ascii="Times New Roman" w:eastAsia="Times New Roman" w:hAnsi="Times New Roman"/>
                <w:color w:val="000000"/>
                <w:sz w:val="28"/>
                <w:szCs w:val="28"/>
                <w:lang w:eastAsia="ru-RU"/>
              </w:rPr>
              <w:t xml:space="preserve"> по математике</w:t>
            </w:r>
          </w:p>
        </w:tc>
        <w:tc>
          <w:tcPr>
            <w:tcW w:w="2552" w:type="dxa"/>
          </w:tcPr>
          <w:p w:rsidR="00873DA8" w:rsidRPr="00D87867" w:rsidRDefault="00873DA8" w:rsidP="00E37C9C">
            <w:pPr>
              <w:rPr>
                <w:rFonts w:ascii="Times New Roman" w:eastAsia="Times New Roman" w:hAnsi="Times New Roman"/>
                <w:color w:val="000000"/>
                <w:sz w:val="28"/>
                <w:szCs w:val="28"/>
                <w:lang w:eastAsia="ru-RU"/>
              </w:rPr>
            </w:pPr>
            <w:proofErr w:type="spellStart"/>
            <w:r w:rsidRPr="00D87867">
              <w:rPr>
                <w:rFonts w:ascii="Times New Roman" w:eastAsia="Times New Roman" w:hAnsi="Times New Roman"/>
                <w:color w:val="000000"/>
                <w:sz w:val="28"/>
                <w:szCs w:val="28"/>
                <w:lang w:eastAsia="ru-RU"/>
              </w:rPr>
              <w:t>Джумагельдиева</w:t>
            </w:r>
            <w:proofErr w:type="spellEnd"/>
            <w:r w:rsidRPr="00D87867">
              <w:rPr>
                <w:rFonts w:ascii="Times New Roman" w:eastAsia="Times New Roman" w:hAnsi="Times New Roman"/>
                <w:color w:val="000000"/>
                <w:sz w:val="28"/>
                <w:szCs w:val="28"/>
                <w:lang w:eastAsia="ru-RU"/>
              </w:rPr>
              <w:t xml:space="preserve"> Сабина </w:t>
            </w:r>
            <w:proofErr w:type="spellStart"/>
            <w:r w:rsidRPr="00D87867">
              <w:rPr>
                <w:rFonts w:ascii="Times New Roman" w:eastAsia="Times New Roman" w:hAnsi="Times New Roman"/>
                <w:color w:val="000000"/>
                <w:sz w:val="28"/>
                <w:szCs w:val="28"/>
                <w:lang w:eastAsia="ru-RU"/>
              </w:rPr>
              <w:t>Мурзабиевна</w:t>
            </w:r>
            <w:proofErr w:type="spellEnd"/>
            <w:r w:rsidRPr="00D8786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уч-ца</w:t>
            </w:r>
            <w:proofErr w:type="spellEnd"/>
            <w:r w:rsidRPr="00D87867">
              <w:rPr>
                <w:rFonts w:ascii="Times New Roman" w:eastAsia="Times New Roman" w:hAnsi="Times New Roman"/>
                <w:color w:val="000000"/>
                <w:sz w:val="28"/>
                <w:szCs w:val="28"/>
                <w:lang w:eastAsia="ru-RU"/>
              </w:rPr>
              <w:t xml:space="preserve"> 7 класса</w:t>
            </w:r>
          </w:p>
        </w:tc>
        <w:tc>
          <w:tcPr>
            <w:tcW w:w="3260" w:type="dxa"/>
          </w:tcPr>
          <w:p w:rsidR="00873DA8" w:rsidRPr="00D87867" w:rsidRDefault="00873DA8" w:rsidP="00E37C9C">
            <w:pPr>
              <w:rPr>
                <w:rFonts w:ascii="Times New Roman" w:eastAsia="Times New Roman" w:hAnsi="Times New Roman"/>
                <w:color w:val="000000"/>
                <w:sz w:val="28"/>
                <w:szCs w:val="28"/>
                <w:lang w:eastAsia="ru-RU"/>
              </w:rPr>
            </w:pPr>
            <w:r w:rsidRPr="00D87867">
              <w:rPr>
                <w:rFonts w:ascii="Times New Roman" w:eastAsia="Times New Roman" w:hAnsi="Times New Roman"/>
                <w:color w:val="000000"/>
                <w:sz w:val="28"/>
                <w:szCs w:val="28"/>
                <w:lang w:eastAsia="ru-RU"/>
              </w:rPr>
              <w:t xml:space="preserve">Учитель математики </w:t>
            </w:r>
            <w:proofErr w:type="spellStart"/>
            <w:r w:rsidRPr="00D87867">
              <w:rPr>
                <w:rFonts w:ascii="Times New Roman" w:eastAsia="Times New Roman" w:hAnsi="Times New Roman"/>
                <w:color w:val="000000"/>
                <w:sz w:val="28"/>
                <w:szCs w:val="28"/>
                <w:lang w:eastAsia="ru-RU"/>
              </w:rPr>
              <w:t>Динашева</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Улангерек</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Аджиманбетовна</w:t>
            </w:r>
            <w:proofErr w:type="spellEnd"/>
          </w:p>
        </w:tc>
        <w:tc>
          <w:tcPr>
            <w:tcW w:w="115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призер</w:t>
            </w:r>
          </w:p>
        </w:tc>
      </w:tr>
      <w:tr w:rsidR="00950804" w:rsidRPr="00D87867" w:rsidTr="00950804">
        <w:trPr>
          <w:trHeight w:val="191"/>
        </w:trPr>
        <w:tc>
          <w:tcPr>
            <w:tcW w:w="1134"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28.03. 2019г.</w:t>
            </w:r>
          </w:p>
        </w:tc>
        <w:tc>
          <w:tcPr>
            <w:tcW w:w="3403" w:type="dxa"/>
          </w:tcPr>
          <w:p w:rsidR="00873DA8" w:rsidRPr="00D87867" w:rsidRDefault="00873DA8" w:rsidP="00E37C9C">
            <w:pPr>
              <w:rPr>
                <w:rFonts w:ascii="Times New Roman" w:eastAsia="Times New Roman" w:hAnsi="Times New Roman"/>
                <w:color w:val="000000"/>
                <w:sz w:val="28"/>
                <w:szCs w:val="28"/>
                <w:lang w:eastAsia="ru-RU"/>
              </w:rPr>
            </w:pPr>
            <w:r w:rsidRPr="00D87867">
              <w:rPr>
                <w:rFonts w:ascii="Times New Roman" w:eastAsia="Times New Roman" w:hAnsi="Times New Roman"/>
                <w:color w:val="000000"/>
                <w:sz w:val="28"/>
                <w:szCs w:val="28"/>
                <w:lang w:eastAsia="ru-RU"/>
              </w:rPr>
              <w:t xml:space="preserve">Зональный этап </w:t>
            </w:r>
            <w:r w:rsidRPr="00D87867">
              <w:rPr>
                <w:rFonts w:ascii="Times New Roman" w:eastAsia="Times New Roman" w:hAnsi="Times New Roman"/>
                <w:color w:val="000000"/>
                <w:sz w:val="28"/>
                <w:szCs w:val="28"/>
                <w:lang w:val="en-US" w:eastAsia="ru-RU"/>
              </w:rPr>
              <w:t>IX</w:t>
            </w:r>
            <w:r w:rsidRPr="00D87867">
              <w:rPr>
                <w:rFonts w:ascii="Times New Roman" w:eastAsia="Times New Roman" w:hAnsi="Times New Roman"/>
                <w:color w:val="000000"/>
                <w:sz w:val="28"/>
                <w:szCs w:val="28"/>
                <w:lang w:eastAsia="ru-RU"/>
              </w:rPr>
              <w:t xml:space="preserve"> Республиканской олимпиады </w:t>
            </w:r>
            <w:proofErr w:type="spellStart"/>
            <w:r w:rsidRPr="00D87867">
              <w:rPr>
                <w:rFonts w:ascii="Times New Roman" w:eastAsia="Times New Roman" w:hAnsi="Times New Roman"/>
                <w:color w:val="000000"/>
                <w:sz w:val="28"/>
                <w:szCs w:val="28"/>
                <w:lang w:eastAsia="ru-RU"/>
              </w:rPr>
              <w:t>им.П.Л.Чебышёва</w:t>
            </w:r>
            <w:proofErr w:type="spellEnd"/>
            <w:r w:rsidRPr="00D87867">
              <w:rPr>
                <w:rFonts w:ascii="Times New Roman" w:eastAsia="Times New Roman" w:hAnsi="Times New Roman"/>
                <w:color w:val="000000"/>
                <w:sz w:val="28"/>
                <w:szCs w:val="28"/>
                <w:lang w:eastAsia="ru-RU"/>
              </w:rPr>
              <w:t xml:space="preserve"> по математике</w:t>
            </w:r>
          </w:p>
        </w:tc>
        <w:tc>
          <w:tcPr>
            <w:tcW w:w="2552" w:type="dxa"/>
          </w:tcPr>
          <w:p w:rsidR="00873DA8" w:rsidRPr="00D87867" w:rsidRDefault="00873DA8" w:rsidP="00E37C9C">
            <w:pPr>
              <w:rPr>
                <w:rFonts w:ascii="Times New Roman" w:eastAsia="Times New Roman" w:hAnsi="Times New Roman"/>
                <w:color w:val="000000"/>
                <w:sz w:val="28"/>
                <w:szCs w:val="28"/>
                <w:lang w:eastAsia="ru-RU"/>
              </w:rPr>
            </w:pPr>
            <w:proofErr w:type="spellStart"/>
            <w:r w:rsidRPr="00D87867">
              <w:rPr>
                <w:rFonts w:ascii="Times New Roman" w:eastAsia="Times New Roman" w:hAnsi="Times New Roman"/>
                <w:color w:val="000000"/>
                <w:sz w:val="28"/>
                <w:szCs w:val="28"/>
                <w:lang w:eastAsia="ru-RU"/>
              </w:rPr>
              <w:t>Теминова</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Нилуфар</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Сирождиновна</w:t>
            </w:r>
            <w:proofErr w:type="spellEnd"/>
            <w:r w:rsidRPr="00D8786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уч-ца</w:t>
            </w:r>
            <w:proofErr w:type="spellEnd"/>
            <w:r w:rsidRPr="00D87867">
              <w:rPr>
                <w:rFonts w:ascii="Times New Roman" w:eastAsia="Times New Roman" w:hAnsi="Times New Roman"/>
                <w:color w:val="000000"/>
                <w:sz w:val="28"/>
                <w:szCs w:val="28"/>
                <w:lang w:eastAsia="ru-RU"/>
              </w:rPr>
              <w:t xml:space="preserve"> 5 класса</w:t>
            </w:r>
          </w:p>
        </w:tc>
        <w:tc>
          <w:tcPr>
            <w:tcW w:w="3260" w:type="dxa"/>
          </w:tcPr>
          <w:p w:rsidR="00873DA8" w:rsidRPr="00D87867" w:rsidRDefault="00873DA8" w:rsidP="00E37C9C">
            <w:pPr>
              <w:rPr>
                <w:rFonts w:ascii="Times New Roman" w:eastAsia="Times New Roman" w:hAnsi="Times New Roman"/>
                <w:color w:val="000000"/>
                <w:sz w:val="28"/>
                <w:szCs w:val="28"/>
                <w:lang w:eastAsia="ru-RU"/>
              </w:rPr>
            </w:pPr>
            <w:r w:rsidRPr="00D87867">
              <w:rPr>
                <w:rFonts w:ascii="Times New Roman" w:eastAsia="Times New Roman" w:hAnsi="Times New Roman"/>
                <w:color w:val="000000"/>
                <w:sz w:val="28"/>
                <w:szCs w:val="28"/>
                <w:lang w:eastAsia="ru-RU"/>
              </w:rPr>
              <w:t xml:space="preserve">Учитель математики </w:t>
            </w:r>
            <w:proofErr w:type="spellStart"/>
            <w:r w:rsidRPr="00D87867">
              <w:rPr>
                <w:rFonts w:ascii="Times New Roman" w:eastAsia="Times New Roman" w:hAnsi="Times New Roman"/>
                <w:color w:val="000000"/>
                <w:sz w:val="28"/>
                <w:szCs w:val="28"/>
                <w:lang w:eastAsia="ru-RU"/>
              </w:rPr>
              <w:t>Ажмулаева</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Акару</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Кошманбетовна</w:t>
            </w:r>
            <w:proofErr w:type="spellEnd"/>
          </w:p>
        </w:tc>
        <w:tc>
          <w:tcPr>
            <w:tcW w:w="115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призер</w:t>
            </w:r>
          </w:p>
        </w:tc>
      </w:tr>
      <w:tr w:rsidR="00950804" w:rsidRPr="00D87867" w:rsidTr="00950804">
        <w:trPr>
          <w:trHeight w:val="191"/>
        </w:trPr>
        <w:tc>
          <w:tcPr>
            <w:tcW w:w="1134"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28.03. 2019г.</w:t>
            </w:r>
          </w:p>
        </w:tc>
        <w:tc>
          <w:tcPr>
            <w:tcW w:w="3403" w:type="dxa"/>
          </w:tcPr>
          <w:p w:rsidR="00873DA8" w:rsidRPr="00D87867" w:rsidRDefault="00873DA8" w:rsidP="00E37C9C">
            <w:pPr>
              <w:rPr>
                <w:rFonts w:ascii="Times New Roman" w:eastAsia="Times New Roman" w:hAnsi="Times New Roman"/>
                <w:color w:val="000000"/>
                <w:sz w:val="28"/>
                <w:szCs w:val="28"/>
                <w:lang w:eastAsia="ru-RU"/>
              </w:rPr>
            </w:pPr>
            <w:r w:rsidRPr="00D87867">
              <w:rPr>
                <w:rFonts w:ascii="Times New Roman" w:eastAsia="Times New Roman" w:hAnsi="Times New Roman"/>
                <w:color w:val="000000"/>
                <w:sz w:val="28"/>
                <w:szCs w:val="28"/>
                <w:lang w:eastAsia="ru-RU"/>
              </w:rPr>
              <w:t xml:space="preserve">Зональный этап </w:t>
            </w:r>
            <w:r w:rsidRPr="00D87867">
              <w:rPr>
                <w:rFonts w:ascii="Times New Roman" w:eastAsia="Times New Roman" w:hAnsi="Times New Roman"/>
                <w:color w:val="000000"/>
                <w:sz w:val="28"/>
                <w:szCs w:val="28"/>
                <w:lang w:val="en-US" w:eastAsia="ru-RU"/>
              </w:rPr>
              <w:t>IX</w:t>
            </w:r>
            <w:r w:rsidRPr="00D87867">
              <w:rPr>
                <w:rFonts w:ascii="Times New Roman" w:eastAsia="Times New Roman" w:hAnsi="Times New Roman"/>
                <w:color w:val="000000"/>
                <w:sz w:val="28"/>
                <w:szCs w:val="28"/>
                <w:lang w:eastAsia="ru-RU"/>
              </w:rPr>
              <w:t xml:space="preserve"> Республиканской олимпиады </w:t>
            </w:r>
            <w:proofErr w:type="spellStart"/>
            <w:r w:rsidRPr="00D87867">
              <w:rPr>
                <w:rFonts w:ascii="Times New Roman" w:eastAsia="Times New Roman" w:hAnsi="Times New Roman"/>
                <w:color w:val="000000"/>
                <w:sz w:val="28"/>
                <w:szCs w:val="28"/>
                <w:lang w:eastAsia="ru-RU"/>
              </w:rPr>
              <w:t>им.П.Л.Чебышёва</w:t>
            </w:r>
            <w:proofErr w:type="spellEnd"/>
            <w:r w:rsidRPr="00D87867">
              <w:rPr>
                <w:rFonts w:ascii="Times New Roman" w:eastAsia="Times New Roman" w:hAnsi="Times New Roman"/>
                <w:color w:val="000000"/>
                <w:sz w:val="28"/>
                <w:szCs w:val="28"/>
                <w:lang w:eastAsia="ru-RU"/>
              </w:rPr>
              <w:t xml:space="preserve"> по математике</w:t>
            </w:r>
          </w:p>
        </w:tc>
        <w:tc>
          <w:tcPr>
            <w:tcW w:w="2552" w:type="dxa"/>
          </w:tcPr>
          <w:p w:rsidR="00873DA8" w:rsidRPr="00D87867" w:rsidRDefault="00873DA8" w:rsidP="00E37C9C">
            <w:pPr>
              <w:rPr>
                <w:rFonts w:ascii="Times New Roman" w:eastAsia="Times New Roman" w:hAnsi="Times New Roman"/>
                <w:color w:val="000000"/>
                <w:sz w:val="28"/>
                <w:szCs w:val="28"/>
                <w:lang w:eastAsia="ru-RU"/>
              </w:rPr>
            </w:pPr>
            <w:proofErr w:type="spellStart"/>
            <w:r w:rsidRPr="00D87867">
              <w:rPr>
                <w:rFonts w:ascii="Times New Roman" w:eastAsia="Times New Roman" w:hAnsi="Times New Roman"/>
                <w:color w:val="000000"/>
                <w:sz w:val="28"/>
                <w:szCs w:val="28"/>
                <w:lang w:eastAsia="ru-RU"/>
              </w:rPr>
              <w:t>Муллаев</w:t>
            </w:r>
            <w:proofErr w:type="spellEnd"/>
            <w:r w:rsidRPr="00D87867">
              <w:rPr>
                <w:rFonts w:ascii="Times New Roman" w:eastAsia="Times New Roman" w:hAnsi="Times New Roman"/>
                <w:color w:val="000000"/>
                <w:sz w:val="28"/>
                <w:szCs w:val="28"/>
                <w:lang w:eastAsia="ru-RU"/>
              </w:rPr>
              <w:t xml:space="preserve"> Мухаммад </w:t>
            </w:r>
            <w:proofErr w:type="spellStart"/>
            <w:r w:rsidRPr="00D87867">
              <w:rPr>
                <w:rFonts w:ascii="Times New Roman" w:eastAsia="Times New Roman" w:hAnsi="Times New Roman"/>
                <w:color w:val="000000"/>
                <w:sz w:val="28"/>
                <w:szCs w:val="28"/>
                <w:lang w:eastAsia="ru-RU"/>
              </w:rPr>
              <w:t>Мурзабекович</w:t>
            </w:r>
            <w:proofErr w:type="spellEnd"/>
            <w:r w:rsidRPr="00D8786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уч</w:t>
            </w:r>
            <w:proofErr w:type="spellEnd"/>
            <w:r w:rsidRPr="00D87867">
              <w:rPr>
                <w:rFonts w:ascii="Times New Roman" w:eastAsia="Times New Roman" w:hAnsi="Times New Roman"/>
                <w:color w:val="000000"/>
                <w:sz w:val="28"/>
                <w:szCs w:val="28"/>
                <w:lang w:eastAsia="ru-RU"/>
              </w:rPr>
              <w:t>-к 6 класса</w:t>
            </w:r>
          </w:p>
        </w:tc>
        <w:tc>
          <w:tcPr>
            <w:tcW w:w="3260" w:type="dxa"/>
          </w:tcPr>
          <w:p w:rsidR="00873DA8" w:rsidRPr="00D87867" w:rsidRDefault="00873DA8" w:rsidP="00E37C9C">
            <w:pPr>
              <w:rPr>
                <w:rFonts w:ascii="Times New Roman" w:eastAsia="Times New Roman" w:hAnsi="Times New Roman"/>
                <w:color w:val="000000"/>
                <w:sz w:val="28"/>
                <w:szCs w:val="28"/>
                <w:lang w:eastAsia="ru-RU"/>
              </w:rPr>
            </w:pPr>
            <w:r w:rsidRPr="00D87867">
              <w:rPr>
                <w:rFonts w:ascii="Times New Roman" w:eastAsia="Times New Roman" w:hAnsi="Times New Roman"/>
                <w:color w:val="000000"/>
                <w:sz w:val="28"/>
                <w:szCs w:val="28"/>
                <w:lang w:eastAsia="ru-RU"/>
              </w:rPr>
              <w:t xml:space="preserve">Учитель математики </w:t>
            </w:r>
            <w:proofErr w:type="spellStart"/>
            <w:r w:rsidRPr="00D87867">
              <w:rPr>
                <w:rFonts w:ascii="Times New Roman" w:eastAsia="Times New Roman" w:hAnsi="Times New Roman"/>
                <w:color w:val="000000"/>
                <w:sz w:val="28"/>
                <w:szCs w:val="28"/>
                <w:lang w:eastAsia="ru-RU"/>
              </w:rPr>
              <w:t>Ажмулаева</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Акару</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Кошманбетовна</w:t>
            </w:r>
            <w:proofErr w:type="spellEnd"/>
          </w:p>
        </w:tc>
        <w:tc>
          <w:tcPr>
            <w:tcW w:w="115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призер</w:t>
            </w:r>
          </w:p>
        </w:tc>
      </w:tr>
      <w:tr w:rsidR="00950804" w:rsidRPr="00D87867" w:rsidTr="00950804">
        <w:trPr>
          <w:trHeight w:val="1474"/>
        </w:trPr>
        <w:tc>
          <w:tcPr>
            <w:tcW w:w="1134"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12.09. 2018г</w:t>
            </w:r>
          </w:p>
        </w:tc>
        <w:tc>
          <w:tcPr>
            <w:tcW w:w="3403" w:type="dxa"/>
          </w:tcPr>
          <w:p w:rsidR="00873DA8" w:rsidRPr="00D87867" w:rsidRDefault="00873DA8" w:rsidP="00E37C9C">
            <w:pPr>
              <w:rPr>
                <w:rFonts w:ascii="Times New Roman" w:eastAsia="Times New Roman" w:hAnsi="Times New Roman"/>
                <w:color w:val="000000"/>
                <w:sz w:val="28"/>
                <w:szCs w:val="28"/>
                <w:lang w:eastAsia="ru-RU"/>
              </w:rPr>
            </w:pPr>
            <w:r w:rsidRPr="00D87867">
              <w:rPr>
                <w:rFonts w:ascii="Times New Roman" w:eastAsia="Times New Roman" w:hAnsi="Times New Roman"/>
                <w:color w:val="000000"/>
                <w:sz w:val="28"/>
                <w:szCs w:val="28"/>
                <w:lang w:eastAsia="ru-RU"/>
              </w:rPr>
              <w:t xml:space="preserve">Муниципальный этап Всероссийского конкурса сочинений «Имен в России славных много». </w:t>
            </w:r>
          </w:p>
        </w:tc>
        <w:tc>
          <w:tcPr>
            <w:tcW w:w="2552" w:type="dxa"/>
          </w:tcPr>
          <w:p w:rsidR="00873DA8" w:rsidRPr="00D87867" w:rsidRDefault="00873DA8" w:rsidP="00E37C9C">
            <w:pPr>
              <w:rPr>
                <w:rFonts w:ascii="Times New Roman" w:eastAsia="Times New Roman" w:hAnsi="Times New Roman"/>
                <w:color w:val="000000"/>
                <w:sz w:val="28"/>
                <w:szCs w:val="28"/>
                <w:lang w:eastAsia="ru-RU"/>
              </w:rPr>
            </w:pPr>
            <w:proofErr w:type="spellStart"/>
            <w:r w:rsidRPr="00D87867">
              <w:rPr>
                <w:rFonts w:ascii="Times New Roman" w:eastAsia="Times New Roman" w:hAnsi="Times New Roman"/>
                <w:color w:val="000000"/>
                <w:sz w:val="28"/>
                <w:szCs w:val="28"/>
                <w:lang w:eastAsia="ru-RU"/>
              </w:rPr>
              <w:t>Джумагельдиева</w:t>
            </w:r>
            <w:proofErr w:type="spellEnd"/>
            <w:r w:rsidRPr="00D87867">
              <w:rPr>
                <w:rFonts w:ascii="Times New Roman" w:eastAsia="Times New Roman" w:hAnsi="Times New Roman"/>
                <w:color w:val="000000"/>
                <w:sz w:val="28"/>
                <w:szCs w:val="28"/>
                <w:lang w:eastAsia="ru-RU"/>
              </w:rPr>
              <w:t xml:space="preserve"> Алина </w:t>
            </w:r>
            <w:proofErr w:type="spellStart"/>
            <w:r w:rsidRPr="00D87867">
              <w:rPr>
                <w:rFonts w:ascii="Times New Roman" w:eastAsia="Times New Roman" w:hAnsi="Times New Roman"/>
                <w:color w:val="000000"/>
                <w:sz w:val="28"/>
                <w:szCs w:val="28"/>
                <w:lang w:eastAsia="ru-RU"/>
              </w:rPr>
              <w:t>Мурзабиевна</w:t>
            </w:r>
            <w:proofErr w:type="spellEnd"/>
            <w:r>
              <w:rPr>
                <w:rFonts w:ascii="Times New Roman" w:eastAsia="Times New Roman" w:hAnsi="Times New Roman"/>
                <w:color w:val="000000"/>
                <w:sz w:val="28"/>
                <w:szCs w:val="28"/>
                <w:lang w:eastAsia="ru-RU"/>
              </w:rPr>
              <w:t xml:space="preserve">       </w:t>
            </w:r>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уч-ца</w:t>
            </w:r>
            <w:proofErr w:type="spellEnd"/>
            <w:r w:rsidRPr="00D87867">
              <w:rPr>
                <w:rFonts w:ascii="Times New Roman" w:eastAsia="Times New Roman" w:hAnsi="Times New Roman"/>
                <w:color w:val="000000"/>
                <w:sz w:val="28"/>
                <w:szCs w:val="28"/>
                <w:lang w:eastAsia="ru-RU"/>
              </w:rPr>
              <w:t xml:space="preserve"> 11 класса</w:t>
            </w:r>
          </w:p>
        </w:tc>
        <w:tc>
          <w:tcPr>
            <w:tcW w:w="3260" w:type="dxa"/>
          </w:tcPr>
          <w:p w:rsidR="00873DA8" w:rsidRPr="00D87867" w:rsidRDefault="00873DA8" w:rsidP="00E37C9C">
            <w:pPr>
              <w:rPr>
                <w:rFonts w:ascii="Times New Roman" w:eastAsia="Times New Roman" w:hAnsi="Times New Roman"/>
                <w:color w:val="000000"/>
                <w:sz w:val="28"/>
                <w:szCs w:val="28"/>
                <w:lang w:eastAsia="ru-RU"/>
              </w:rPr>
            </w:pPr>
            <w:r w:rsidRPr="00D87867">
              <w:rPr>
                <w:rFonts w:ascii="Times New Roman" w:eastAsia="Times New Roman" w:hAnsi="Times New Roman"/>
                <w:color w:val="000000"/>
                <w:sz w:val="28"/>
                <w:szCs w:val="28"/>
                <w:lang w:eastAsia="ru-RU"/>
              </w:rPr>
              <w:t xml:space="preserve">Учитель русского языка и литературы </w:t>
            </w:r>
            <w:proofErr w:type="spellStart"/>
            <w:r w:rsidRPr="00D87867">
              <w:rPr>
                <w:rFonts w:ascii="Times New Roman" w:eastAsia="Times New Roman" w:hAnsi="Times New Roman"/>
                <w:color w:val="000000"/>
                <w:sz w:val="28"/>
                <w:szCs w:val="28"/>
                <w:lang w:eastAsia="ru-RU"/>
              </w:rPr>
              <w:t>Бурумбаева</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Кажал</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Утугеновна</w:t>
            </w:r>
            <w:proofErr w:type="spellEnd"/>
          </w:p>
        </w:tc>
        <w:tc>
          <w:tcPr>
            <w:tcW w:w="115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 xml:space="preserve">2 место </w:t>
            </w:r>
          </w:p>
        </w:tc>
      </w:tr>
      <w:tr w:rsidR="00950804" w:rsidRPr="00D87867" w:rsidTr="00950804">
        <w:trPr>
          <w:trHeight w:val="184"/>
        </w:trPr>
        <w:tc>
          <w:tcPr>
            <w:tcW w:w="1134"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29.11. 2018г</w:t>
            </w:r>
          </w:p>
        </w:tc>
        <w:tc>
          <w:tcPr>
            <w:tcW w:w="3403" w:type="dxa"/>
          </w:tcPr>
          <w:p w:rsidR="00873DA8" w:rsidRPr="00D8786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Муниципальный этап республиканского конкурса инсценировок "Мой любимый Пушкин</w:t>
            </w:r>
            <w:proofErr w:type="gramStart"/>
            <w:r w:rsidRPr="00D87867">
              <w:rPr>
                <w:rFonts w:ascii="Times New Roman" w:eastAsia="Times New Roman" w:hAnsi="Times New Roman"/>
                <w:color w:val="000000"/>
                <w:sz w:val="28"/>
                <w:szCs w:val="28"/>
                <w:lang w:eastAsia="ru-RU"/>
              </w:rPr>
              <w:t>"(</w:t>
            </w:r>
            <w:proofErr w:type="gramEnd"/>
            <w:r w:rsidRPr="00D87867">
              <w:rPr>
                <w:rFonts w:ascii="Times New Roman" w:eastAsia="Times New Roman" w:hAnsi="Times New Roman"/>
                <w:color w:val="000000"/>
                <w:sz w:val="28"/>
                <w:szCs w:val="28"/>
                <w:lang w:eastAsia="ru-RU"/>
              </w:rPr>
              <w:t>отрывок из поэмы «Евгений Онегин»)</w:t>
            </w:r>
          </w:p>
        </w:tc>
        <w:tc>
          <w:tcPr>
            <w:tcW w:w="2552" w:type="dxa"/>
          </w:tcPr>
          <w:p w:rsidR="00873DA8" w:rsidRPr="00D87867" w:rsidRDefault="00873DA8" w:rsidP="00E37C9C">
            <w:pPr>
              <w:rPr>
                <w:rFonts w:ascii="Times New Roman" w:eastAsia="Times New Roman" w:hAnsi="Times New Roman"/>
                <w:color w:val="000000"/>
                <w:sz w:val="28"/>
                <w:szCs w:val="28"/>
                <w:lang w:eastAsia="ru-RU"/>
              </w:rPr>
            </w:pPr>
            <w:proofErr w:type="spellStart"/>
            <w:r w:rsidRPr="00D87867">
              <w:rPr>
                <w:rFonts w:ascii="Times New Roman" w:eastAsia="Times New Roman" w:hAnsi="Times New Roman"/>
                <w:color w:val="000000"/>
                <w:sz w:val="28"/>
                <w:szCs w:val="28"/>
                <w:lang w:eastAsia="ru-RU"/>
              </w:rPr>
              <w:t>Ивазова</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Акшалы</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Бийтемировна</w:t>
            </w:r>
            <w:proofErr w:type="spellEnd"/>
            <w:r w:rsidRPr="00D8786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уч-ца</w:t>
            </w:r>
            <w:proofErr w:type="spellEnd"/>
            <w:r w:rsidRPr="00D87867">
              <w:rPr>
                <w:rFonts w:ascii="Times New Roman" w:eastAsia="Times New Roman" w:hAnsi="Times New Roman"/>
                <w:color w:val="000000"/>
                <w:sz w:val="28"/>
                <w:szCs w:val="28"/>
                <w:lang w:eastAsia="ru-RU"/>
              </w:rPr>
              <w:t xml:space="preserve"> 10 класса,</w:t>
            </w:r>
          </w:p>
          <w:p w:rsidR="00873DA8" w:rsidRPr="00D87867" w:rsidRDefault="00873DA8" w:rsidP="00E37C9C">
            <w:pPr>
              <w:rPr>
                <w:rFonts w:ascii="Times New Roman" w:hAnsi="Times New Roman"/>
                <w:sz w:val="28"/>
                <w:szCs w:val="28"/>
              </w:rPr>
            </w:pPr>
            <w:proofErr w:type="spellStart"/>
            <w:r w:rsidRPr="00D87867">
              <w:rPr>
                <w:rFonts w:ascii="Times New Roman" w:eastAsia="Times New Roman" w:hAnsi="Times New Roman"/>
                <w:color w:val="000000"/>
                <w:sz w:val="28"/>
                <w:szCs w:val="28"/>
                <w:lang w:eastAsia="ru-RU"/>
              </w:rPr>
              <w:t>Картакаева</w:t>
            </w:r>
            <w:proofErr w:type="spellEnd"/>
            <w:r w:rsidRPr="00D87867">
              <w:rPr>
                <w:rFonts w:ascii="Times New Roman" w:eastAsia="Times New Roman" w:hAnsi="Times New Roman"/>
                <w:color w:val="000000"/>
                <w:sz w:val="28"/>
                <w:szCs w:val="28"/>
                <w:lang w:eastAsia="ru-RU"/>
              </w:rPr>
              <w:t xml:space="preserve"> Альбина </w:t>
            </w:r>
            <w:proofErr w:type="spellStart"/>
            <w:r w:rsidRPr="00D87867">
              <w:rPr>
                <w:rFonts w:ascii="Times New Roman" w:eastAsia="Times New Roman" w:hAnsi="Times New Roman"/>
                <w:color w:val="000000"/>
                <w:sz w:val="28"/>
                <w:szCs w:val="28"/>
                <w:lang w:eastAsia="ru-RU"/>
              </w:rPr>
              <w:t>Алибиевна</w:t>
            </w:r>
            <w:proofErr w:type="spellEnd"/>
          </w:p>
        </w:tc>
        <w:tc>
          <w:tcPr>
            <w:tcW w:w="3260" w:type="dxa"/>
          </w:tcPr>
          <w:p w:rsidR="00873DA8" w:rsidRPr="00D8786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 xml:space="preserve">Учитель русского языка и литературы </w:t>
            </w:r>
            <w:proofErr w:type="spellStart"/>
            <w:r w:rsidRPr="00D87867">
              <w:rPr>
                <w:rFonts w:ascii="Times New Roman" w:eastAsia="Times New Roman" w:hAnsi="Times New Roman"/>
                <w:color w:val="000000"/>
                <w:sz w:val="28"/>
                <w:szCs w:val="28"/>
                <w:lang w:eastAsia="ru-RU"/>
              </w:rPr>
              <w:t>Картакаева</w:t>
            </w:r>
            <w:proofErr w:type="spellEnd"/>
            <w:r w:rsidRPr="00D87867">
              <w:rPr>
                <w:rFonts w:ascii="Times New Roman" w:eastAsia="Times New Roman" w:hAnsi="Times New Roman"/>
                <w:color w:val="000000"/>
                <w:sz w:val="28"/>
                <w:szCs w:val="28"/>
                <w:lang w:eastAsia="ru-RU"/>
              </w:rPr>
              <w:t xml:space="preserve"> Альбина </w:t>
            </w:r>
            <w:proofErr w:type="spellStart"/>
            <w:r w:rsidRPr="00D87867">
              <w:rPr>
                <w:rFonts w:ascii="Times New Roman" w:eastAsia="Times New Roman" w:hAnsi="Times New Roman"/>
                <w:color w:val="000000"/>
                <w:sz w:val="28"/>
                <w:szCs w:val="28"/>
                <w:lang w:eastAsia="ru-RU"/>
              </w:rPr>
              <w:t>Алибиевна</w:t>
            </w:r>
            <w:proofErr w:type="spellEnd"/>
          </w:p>
        </w:tc>
        <w:tc>
          <w:tcPr>
            <w:tcW w:w="1153" w:type="dxa"/>
          </w:tcPr>
          <w:p w:rsidR="00873DA8" w:rsidRPr="00D8786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3 место</w:t>
            </w:r>
          </w:p>
        </w:tc>
      </w:tr>
      <w:tr w:rsidR="00950804" w:rsidRPr="00D87867" w:rsidTr="00950804">
        <w:trPr>
          <w:trHeight w:val="2135"/>
        </w:trPr>
        <w:tc>
          <w:tcPr>
            <w:tcW w:w="1134" w:type="dxa"/>
          </w:tcPr>
          <w:p w:rsidR="00873DA8" w:rsidRPr="00D87867" w:rsidRDefault="00873DA8" w:rsidP="00E37C9C">
            <w:pPr>
              <w:rPr>
                <w:rFonts w:ascii="Times New Roman" w:hAnsi="Times New Roman"/>
                <w:sz w:val="28"/>
                <w:szCs w:val="28"/>
              </w:rPr>
            </w:pPr>
            <w:r>
              <w:rPr>
                <w:rFonts w:ascii="Times New Roman" w:hAnsi="Times New Roman"/>
                <w:sz w:val="28"/>
                <w:szCs w:val="28"/>
              </w:rPr>
              <w:t>25.02</w:t>
            </w:r>
            <w:r w:rsidRPr="00D87867">
              <w:rPr>
                <w:rFonts w:ascii="Times New Roman" w:hAnsi="Times New Roman"/>
                <w:sz w:val="28"/>
                <w:szCs w:val="28"/>
              </w:rPr>
              <w:t xml:space="preserve"> 2019г.</w:t>
            </w:r>
          </w:p>
        </w:tc>
        <w:tc>
          <w:tcPr>
            <w:tcW w:w="3403" w:type="dxa"/>
          </w:tcPr>
          <w:p w:rsidR="00873DA8" w:rsidRPr="00FB112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Муниципальный этап конкурса "Лучший чтец стихотворений дагестанских авторов на родном языке"</w:t>
            </w:r>
          </w:p>
        </w:tc>
        <w:tc>
          <w:tcPr>
            <w:tcW w:w="2552" w:type="dxa"/>
          </w:tcPr>
          <w:p w:rsidR="00873DA8" w:rsidRPr="00D87867" w:rsidRDefault="00873DA8" w:rsidP="00E37C9C">
            <w:pPr>
              <w:rPr>
                <w:rFonts w:ascii="Times New Roman" w:hAnsi="Times New Roman"/>
                <w:sz w:val="28"/>
                <w:szCs w:val="28"/>
              </w:rPr>
            </w:pPr>
            <w:proofErr w:type="spellStart"/>
            <w:r w:rsidRPr="00D87867">
              <w:rPr>
                <w:rFonts w:ascii="Times New Roman" w:eastAsia="Times New Roman" w:hAnsi="Times New Roman"/>
                <w:color w:val="000000"/>
                <w:sz w:val="28"/>
                <w:szCs w:val="28"/>
                <w:lang w:eastAsia="ru-RU"/>
              </w:rPr>
              <w:t>Джумагельдиева</w:t>
            </w:r>
            <w:proofErr w:type="spellEnd"/>
            <w:r w:rsidRPr="00D87867">
              <w:rPr>
                <w:rFonts w:ascii="Times New Roman" w:eastAsia="Times New Roman" w:hAnsi="Times New Roman"/>
                <w:color w:val="000000"/>
                <w:sz w:val="28"/>
                <w:szCs w:val="28"/>
                <w:lang w:eastAsia="ru-RU"/>
              </w:rPr>
              <w:t xml:space="preserve"> Алина </w:t>
            </w:r>
            <w:proofErr w:type="spellStart"/>
            <w:r w:rsidRPr="00D87867">
              <w:rPr>
                <w:rFonts w:ascii="Times New Roman" w:eastAsia="Times New Roman" w:hAnsi="Times New Roman"/>
                <w:color w:val="000000"/>
                <w:sz w:val="28"/>
                <w:szCs w:val="28"/>
                <w:lang w:eastAsia="ru-RU"/>
              </w:rPr>
              <w:t>Мурзабиевна</w:t>
            </w:r>
            <w:proofErr w:type="spellEnd"/>
            <w:r w:rsidRPr="00D8786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уч-ца</w:t>
            </w:r>
            <w:proofErr w:type="spellEnd"/>
            <w:r w:rsidRPr="00D87867">
              <w:rPr>
                <w:rFonts w:ascii="Times New Roman" w:eastAsia="Times New Roman" w:hAnsi="Times New Roman"/>
                <w:color w:val="000000"/>
                <w:sz w:val="28"/>
                <w:szCs w:val="28"/>
                <w:lang w:eastAsia="ru-RU"/>
              </w:rPr>
              <w:t xml:space="preserve"> 11 класса</w:t>
            </w:r>
          </w:p>
        </w:tc>
        <w:tc>
          <w:tcPr>
            <w:tcW w:w="3260" w:type="dxa"/>
          </w:tcPr>
          <w:p w:rsidR="00873DA8" w:rsidRPr="00D8786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 xml:space="preserve">Учитель родного языка и литературы </w:t>
            </w:r>
            <w:proofErr w:type="spellStart"/>
            <w:r w:rsidRPr="00D87867">
              <w:rPr>
                <w:rFonts w:ascii="Times New Roman" w:eastAsia="Times New Roman" w:hAnsi="Times New Roman"/>
                <w:color w:val="000000"/>
                <w:sz w:val="28"/>
                <w:szCs w:val="28"/>
                <w:lang w:eastAsia="ru-RU"/>
              </w:rPr>
              <w:t>Аджигельдиева</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Сафият</w:t>
            </w:r>
            <w:proofErr w:type="spellEnd"/>
            <w:r w:rsidRPr="00D87867">
              <w:rPr>
                <w:rFonts w:ascii="Times New Roman" w:eastAsia="Times New Roman" w:hAnsi="Times New Roman"/>
                <w:color w:val="000000"/>
                <w:sz w:val="28"/>
                <w:szCs w:val="28"/>
                <w:lang w:eastAsia="ru-RU"/>
              </w:rPr>
              <w:t xml:space="preserve"> </w:t>
            </w:r>
            <w:proofErr w:type="spellStart"/>
            <w:r w:rsidRPr="00D87867">
              <w:rPr>
                <w:rFonts w:ascii="Times New Roman" w:eastAsia="Times New Roman" w:hAnsi="Times New Roman"/>
                <w:color w:val="000000"/>
                <w:sz w:val="28"/>
                <w:szCs w:val="28"/>
                <w:lang w:eastAsia="ru-RU"/>
              </w:rPr>
              <w:t>Манбетовна</w:t>
            </w:r>
            <w:proofErr w:type="spellEnd"/>
          </w:p>
        </w:tc>
        <w:tc>
          <w:tcPr>
            <w:tcW w:w="1153" w:type="dxa"/>
          </w:tcPr>
          <w:p w:rsidR="00873DA8" w:rsidRPr="00D87867" w:rsidRDefault="00873DA8" w:rsidP="00E37C9C">
            <w:pPr>
              <w:rPr>
                <w:rFonts w:ascii="Times New Roman" w:hAnsi="Times New Roman"/>
                <w:sz w:val="28"/>
                <w:szCs w:val="28"/>
              </w:rPr>
            </w:pPr>
            <w:r w:rsidRPr="00D87867">
              <w:rPr>
                <w:rFonts w:ascii="Times New Roman" w:eastAsia="Times New Roman" w:hAnsi="Times New Roman"/>
                <w:color w:val="000000"/>
                <w:sz w:val="28"/>
                <w:szCs w:val="28"/>
                <w:lang w:eastAsia="ru-RU"/>
              </w:rPr>
              <w:t>3 место</w:t>
            </w:r>
          </w:p>
        </w:tc>
      </w:tr>
      <w:tr w:rsidR="00950804" w:rsidRPr="00D87867" w:rsidTr="00950804">
        <w:trPr>
          <w:trHeight w:val="324"/>
        </w:trPr>
        <w:tc>
          <w:tcPr>
            <w:tcW w:w="1134" w:type="dxa"/>
          </w:tcPr>
          <w:p w:rsidR="00873DA8" w:rsidRPr="00FB1127" w:rsidRDefault="00873DA8" w:rsidP="00E37C9C">
            <w:pPr>
              <w:rPr>
                <w:rFonts w:ascii="Times New Roman" w:hAnsi="Times New Roman"/>
                <w:sz w:val="28"/>
                <w:szCs w:val="28"/>
              </w:rPr>
            </w:pPr>
            <w:r w:rsidRPr="00FB1127">
              <w:rPr>
                <w:rFonts w:ascii="Times New Roman" w:hAnsi="Times New Roman"/>
                <w:sz w:val="28"/>
                <w:szCs w:val="28"/>
              </w:rPr>
              <w:t>18</w:t>
            </w:r>
            <w:r>
              <w:rPr>
                <w:rFonts w:ascii="Times New Roman" w:hAnsi="Times New Roman"/>
                <w:sz w:val="28"/>
                <w:szCs w:val="28"/>
              </w:rPr>
              <w:t>.03. 2019г.</w:t>
            </w:r>
          </w:p>
        </w:tc>
        <w:tc>
          <w:tcPr>
            <w:tcW w:w="3403" w:type="dxa"/>
          </w:tcPr>
          <w:p w:rsidR="00873DA8" w:rsidRPr="00D87867" w:rsidRDefault="00873DA8" w:rsidP="00E37C9C">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Муниципальный этап всероссийского конкурса юных чтецов «Живая классика»</w:t>
            </w:r>
          </w:p>
        </w:tc>
        <w:tc>
          <w:tcPr>
            <w:tcW w:w="2552" w:type="dxa"/>
          </w:tcPr>
          <w:p w:rsidR="00873DA8" w:rsidRPr="00D87867" w:rsidRDefault="00873DA8" w:rsidP="00E37C9C">
            <w:pPr>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Джумагельдиева</w:t>
            </w:r>
            <w:proofErr w:type="spellEnd"/>
            <w:r>
              <w:rPr>
                <w:rFonts w:ascii="Times New Roman" w:eastAsia="Times New Roman" w:hAnsi="Times New Roman"/>
                <w:color w:val="000000"/>
                <w:sz w:val="28"/>
                <w:szCs w:val="28"/>
                <w:lang w:eastAsia="ru-RU"/>
              </w:rPr>
              <w:t xml:space="preserve"> Сабина 7 </w:t>
            </w:r>
            <w:proofErr w:type="spellStart"/>
            <w:r>
              <w:rPr>
                <w:rFonts w:ascii="Times New Roman" w:eastAsia="Times New Roman" w:hAnsi="Times New Roman"/>
                <w:color w:val="000000"/>
                <w:sz w:val="28"/>
                <w:szCs w:val="28"/>
                <w:lang w:eastAsia="ru-RU"/>
              </w:rPr>
              <w:t>кл</w:t>
            </w:r>
            <w:proofErr w:type="spellEnd"/>
          </w:p>
        </w:tc>
        <w:tc>
          <w:tcPr>
            <w:tcW w:w="3260" w:type="dxa"/>
          </w:tcPr>
          <w:p w:rsidR="00873DA8" w:rsidRPr="00D87867" w:rsidRDefault="00873DA8" w:rsidP="00E37C9C">
            <w:pPr>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Картакаева</w:t>
            </w:r>
            <w:proofErr w:type="spellEnd"/>
            <w:r>
              <w:rPr>
                <w:rFonts w:ascii="Times New Roman" w:eastAsia="Times New Roman" w:hAnsi="Times New Roman"/>
                <w:color w:val="000000"/>
                <w:sz w:val="28"/>
                <w:szCs w:val="28"/>
                <w:lang w:eastAsia="ru-RU"/>
              </w:rPr>
              <w:t xml:space="preserve"> Альбина </w:t>
            </w:r>
            <w:proofErr w:type="spellStart"/>
            <w:r>
              <w:rPr>
                <w:rFonts w:ascii="Times New Roman" w:eastAsia="Times New Roman" w:hAnsi="Times New Roman"/>
                <w:color w:val="000000"/>
                <w:sz w:val="28"/>
                <w:szCs w:val="28"/>
                <w:lang w:eastAsia="ru-RU"/>
              </w:rPr>
              <w:t>Алибиевна</w:t>
            </w:r>
            <w:proofErr w:type="spellEnd"/>
          </w:p>
        </w:tc>
        <w:tc>
          <w:tcPr>
            <w:tcW w:w="1153" w:type="dxa"/>
          </w:tcPr>
          <w:p w:rsidR="00873DA8" w:rsidRPr="00D87867" w:rsidRDefault="00873DA8" w:rsidP="00E37C9C">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место</w:t>
            </w:r>
          </w:p>
        </w:tc>
      </w:tr>
      <w:tr w:rsidR="00950804" w:rsidRPr="00D87867" w:rsidTr="00950804">
        <w:trPr>
          <w:trHeight w:val="184"/>
        </w:trPr>
        <w:tc>
          <w:tcPr>
            <w:tcW w:w="1134"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20.10. 2018г.</w:t>
            </w:r>
          </w:p>
        </w:tc>
        <w:tc>
          <w:tcPr>
            <w:tcW w:w="340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 xml:space="preserve">Хор, посвященный юбилею 70-летия </w:t>
            </w:r>
            <w:proofErr w:type="spellStart"/>
            <w:r w:rsidRPr="00D87867">
              <w:rPr>
                <w:rFonts w:ascii="Times New Roman" w:hAnsi="Times New Roman"/>
                <w:sz w:val="28"/>
                <w:szCs w:val="28"/>
              </w:rPr>
              <w:t>Кадрии</w:t>
            </w:r>
            <w:proofErr w:type="spellEnd"/>
            <w:r w:rsidRPr="00D87867">
              <w:rPr>
                <w:rFonts w:ascii="Times New Roman" w:hAnsi="Times New Roman"/>
                <w:sz w:val="28"/>
                <w:szCs w:val="28"/>
              </w:rPr>
              <w:t xml:space="preserve"> </w:t>
            </w:r>
            <w:proofErr w:type="spellStart"/>
            <w:r w:rsidRPr="00D87867">
              <w:rPr>
                <w:rFonts w:ascii="Times New Roman" w:hAnsi="Times New Roman"/>
                <w:sz w:val="28"/>
                <w:szCs w:val="28"/>
              </w:rPr>
              <w:t>Темирбулатовой</w:t>
            </w:r>
            <w:proofErr w:type="spellEnd"/>
          </w:p>
        </w:tc>
        <w:tc>
          <w:tcPr>
            <w:tcW w:w="2552"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Учителя школы</w:t>
            </w:r>
          </w:p>
        </w:tc>
        <w:tc>
          <w:tcPr>
            <w:tcW w:w="3260" w:type="dxa"/>
          </w:tcPr>
          <w:p w:rsidR="00873DA8" w:rsidRPr="00D87867" w:rsidRDefault="00873DA8" w:rsidP="00E37C9C">
            <w:pPr>
              <w:rPr>
                <w:rFonts w:ascii="Times New Roman" w:hAnsi="Times New Roman"/>
                <w:sz w:val="28"/>
                <w:szCs w:val="28"/>
              </w:rPr>
            </w:pPr>
          </w:p>
        </w:tc>
        <w:tc>
          <w:tcPr>
            <w:tcW w:w="1153" w:type="dxa"/>
          </w:tcPr>
          <w:p w:rsidR="00873DA8" w:rsidRPr="00D87867" w:rsidRDefault="00873DA8" w:rsidP="00E37C9C">
            <w:pPr>
              <w:rPr>
                <w:rFonts w:ascii="Times New Roman" w:hAnsi="Times New Roman"/>
                <w:sz w:val="28"/>
                <w:szCs w:val="28"/>
              </w:rPr>
            </w:pPr>
            <w:r w:rsidRPr="00D87867">
              <w:rPr>
                <w:rFonts w:ascii="Times New Roman" w:hAnsi="Times New Roman"/>
                <w:sz w:val="28"/>
                <w:szCs w:val="28"/>
              </w:rPr>
              <w:t>3 место</w:t>
            </w:r>
          </w:p>
        </w:tc>
      </w:tr>
    </w:tbl>
    <w:p w:rsidR="00873DA8" w:rsidRDefault="00873DA8" w:rsidP="00873DA8">
      <w:pPr>
        <w:jc w:val="center"/>
        <w:rPr>
          <w:rFonts w:ascii="Times New Roman" w:hAnsi="Times New Roman"/>
          <w:b/>
          <w:sz w:val="24"/>
          <w:szCs w:val="24"/>
        </w:rPr>
      </w:pPr>
    </w:p>
    <w:p w:rsidR="00873DA8" w:rsidRDefault="00873DA8" w:rsidP="00873DA8">
      <w:pPr>
        <w:jc w:val="center"/>
        <w:rPr>
          <w:rFonts w:ascii="Times New Roman" w:hAnsi="Times New Roman"/>
          <w:b/>
          <w:sz w:val="24"/>
          <w:szCs w:val="24"/>
        </w:rPr>
      </w:pPr>
    </w:p>
    <w:p w:rsidR="00950804" w:rsidRDefault="00950804" w:rsidP="00873DA8">
      <w:pPr>
        <w:jc w:val="center"/>
        <w:rPr>
          <w:rFonts w:ascii="Times New Roman" w:hAnsi="Times New Roman"/>
          <w:b/>
          <w:sz w:val="24"/>
          <w:szCs w:val="24"/>
        </w:rPr>
      </w:pPr>
    </w:p>
    <w:p w:rsidR="00950804" w:rsidRDefault="00950804" w:rsidP="00873DA8">
      <w:pPr>
        <w:jc w:val="center"/>
        <w:rPr>
          <w:rFonts w:ascii="Times New Roman" w:hAnsi="Times New Roman"/>
          <w:b/>
          <w:sz w:val="24"/>
          <w:szCs w:val="24"/>
        </w:rPr>
      </w:pPr>
    </w:p>
    <w:p w:rsidR="00873DA8" w:rsidRPr="00873DA8" w:rsidRDefault="00873DA8" w:rsidP="00873DA8">
      <w:pPr>
        <w:jc w:val="center"/>
        <w:rPr>
          <w:rFonts w:ascii="Times New Roman" w:hAnsi="Times New Roman"/>
          <w:b/>
          <w:sz w:val="24"/>
          <w:szCs w:val="24"/>
        </w:rPr>
      </w:pPr>
    </w:p>
    <w:tbl>
      <w:tblPr>
        <w:tblStyle w:val="a8"/>
        <w:tblW w:w="10349" w:type="dxa"/>
        <w:tblInd w:w="-743" w:type="dxa"/>
        <w:tblLayout w:type="fixed"/>
        <w:tblLook w:val="04A0" w:firstRow="1" w:lastRow="0" w:firstColumn="1" w:lastColumn="0" w:noHBand="0" w:noVBand="1"/>
      </w:tblPr>
      <w:tblGrid>
        <w:gridCol w:w="567"/>
        <w:gridCol w:w="2978"/>
        <w:gridCol w:w="1842"/>
        <w:gridCol w:w="993"/>
        <w:gridCol w:w="992"/>
        <w:gridCol w:w="850"/>
        <w:gridCol w:w="2127"/>
      </w:tblGrid>
      <w:tr w:rsidR="0079102A" w:rsidTr="00B1504E">
        <w:trPr>
          <w:trHeight w:val="325"/>
        </w:trPr>
        <w:tc>
          <w:tcPr>
            <w:tcW w:w="567" w:type="dxa"/>
            <w:vMerge w:val="restart"/>
          </w:tcPr>
          <w:p w:rsidR="00A376DF" w:rsidRDefault="00A376DF" w:rsidP="00E37C9C">
            <w:pPr>
              <w:jc w:val="center"/>
              <w:rPr>
                <w:rFonts w:ascii="Times New Roman" w:hAnsi="Times New Roman"/>
                <w:sz w:val="28"/>
                <w:szCs w:val="28"/>
              </w:rPr>
            </w:pPr>
            <w:r>
              <w:rPr>
                <w:rFonts w:ascii="Times New Roman" w:hAnsi="Times New Roman"/>
                <w:sz w:val="28"/>
                <w:szCs w:val="28"/>
              </w:rPr>
              <w:t>№</w:t>
            </w:r>
          </w:p>
        </w:tc>
        <w:tc>
          <w:tcPr>
            <w:tcW w:w="2978" w:type="dxa"/>
            <w:vMerge w:val="restart"/>
          </w:tcPr>
          <w:p w:rsidR="00A376DF" w:rsidRDefault="00A376DF" w:rsidP="00E37C9C">
            <w:pPr>
              <w:jc w:val="center"/>
              <w:rPr>
                <w:rFonts w:ascii="Times New Roman" w:hAnsi="Times New Roman"/>
                <w:sz w:val="28"/>
                <w:szCs w:val="28"/>
              </w:rPr>
            </w:pPr>
            <w:r>
              <w:rPr>
                <w:rFonts w:ascii="Times New Roman" w:hAnsi="Times New Roman"/>
                <w:sz w:val="28"/>
                <w:szCs w:val="28"/>
              </w:rPr>
              <w:t>Тема</w:t>
            </w:r>
          </w:p>
        </w:tc>
        <w:tc>
          <w:tcPr>
            <w:tcW w:w="1842" w:type="dxa"/>
            <w:vMerge w:val="restart"/>
          </w:tcPr>
          <w:p w:rsidR="00A376DF" w:rsidRDefault="00A376DF" w:rsidP="00E37C9C">
            <w:pPr>
              <w:jc w:val="center"/>
              <w:rPr>
                <w:rFonts w:ascii="Times New Roman" w:hAnsi="Times New Roman"/>
                <w:sz w:val="28"/>
                <w:szCs w:val="28"/>
              </w:rPr>
            </w:pPr>
            <w:r>
              <w:rPr>
                <w:rFonts w:ascii="Times New Roman" w:hAnsi="Times New Roman"/>
                <w:sz w:val="28"/>
                <w:szCs w:val="28"/>
              </w:rPr>
              <w:t>Ученик</w:t>
            </w:r>
          </w:p>
        </w:tc>
        <w:tc>
          <w:tcPr>
            <w:tcW w:w="993" w:type="dxa"/>
            <w:vMerge w:val="restart"/>
          </w:tcPr>
          <w:p w:rsidR="00A376DF" w:rsidRDefault="00A376DF" w:rsidP="00E37C9C">
            <w:pPr>
              <w:jc w:val="center"/>
              <w:rPr>
                <w:rFonts w:ascii="Times New Roman" w:hAnsi="Times New Roman"/>
                <w:sz w:val="28"/>
                <w:szCs w:val="28"/>
              </w:rPr>
            </w:pPr>
            <w:r>
              <w:rPr>
                <w:rFonts w:ascii="Times New Roman" w:hAnsi="Times New Roman"/>
                <w:sz w:val="28"/>
                <w:szCs w:val="28"/>
              </w:rPr>
              <w:t>Класс</w:t>
            </w:r>
          </w:p>
        </w:tc>
        <w:tc>
          <w:tcPr>
            <w:tcW w:w="1842" w:type="dxa"/>
            <w:gridSpan w:val="2"/>
            <w:tcBorders>
              <w:bottom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rPr>
              <w:t>Место</w:t>
            </w:r>
          </w:p>
        </w:tc>
        <w:tc>
          <w:tcPr>
            <w:tcW w:w="2127" w:type="dxa"/>
            <w:vMerge w:val="restart"/>
          </w:tcPr>
          <w:p w:rsidR="00A376DF" w:rsidRDefault="00A376DF" w:rsidP="00873DA8">
            <w:pPr>
              <w:rPr>
                <w:rFonts w:ascii="Times New Roman" w:hAnsi="Times New Roman"/>
                <w:sz w:val="28"/>
                <w:szCs w:val="28"/>
              </w:rPr>
            </w:pPr>
            <w:r>
              <w:rPr>
                <w:rFonts w:ascii="Times New Roman" w:hAnsi="Times New Roman"/>
                <w:sz w:val="28"/>
                <w:szCs w:val="28"/>
              </w:rPr>
              <w:t>Руководитель</w:t>
            </w:r>
          </w:p>
          <w:p w:rsidR="00A376DF" w:rsidRDefault="00A376DF" w:rsidP="00873DA8">
            <w:pPr>
              <w:rPr>
                <w:rFonts w:ascii="Times New Roman" w:hAnsi="Times New Roman"/>
                <w:sz w:val="28"/>
                <w:szCs w:val="28"/>
              </w:rPr>
            </w:pPr>
          </w:p>
        </w:tc>
      </w:tr>
      <w:tr w:rsidR="00873DA8" w:rsidTr="00B1504E">
        <w:trPr>
          <w:trHeight w:val="338"/>
        </w:trPr>
        <w:tc>
          <w:tcPr>
            <w:tcW w:w="567" w:type="dxa"/>
            <w:vMerge/>
          </w:tcPr>
          <w:p w:rsidR="00A376DF" w:rsidRDefault="00A376DF" w:rsidP="00E37C9C">
            <w:pPr>
              <w:jc w:val="center"/>
              <w:rPr>
                <w:rFonts w:ascii="Times New Roman" w:hAnsi="Times New Roman"/>
                <w:sz w:val="28"/>
                <w:szCs w:val="28"/>
              </w:rPr>
            </w:pPr>
          </w:p>
        </w:tc>
        <w:tc>
          <w:tcPr>
            <w:tcW w:w="2978" w:type="dxa"/>
            <w:vMerge/>
          </w:tcPr>
          <w:p w:rsidR="00A376DF" w:rsidRDefault="00A376DF" w:rsidP="00E37C9C">
            <w:pPr>
              <w:jc w:val="center"/>
              <w:rPr>
                <w:rFonts w:ascii="Times New Roman" w:hAnsi="Times New Roman"/>
                <w:sz w:val="28"/>
                <w:szCs w:val="28"/>
              </w:rPr>
            </w:pPr>
          </w:p>
        </w:tc>
        <w:tc>
          <w:tcPr>
            <w:tcW w:w="1842" w:type="dxa"/>
            <w:vMerge/>
          </w:tcPr>
          <w:p w:rsidR="00A376DF" w:rsidRDefault="00A376DF" w:rsidP="00E37C9C">
            <w:pPr>
              <w:jc w:val="center"/>
              <w:rPr>
                <w:rFonts w:ascii="Times New Roman" w:hAnsi="Times New Roman"/>
                <w:sz w:val="28"/>
                <w:szCs w:val="28"/>
              </w:rPr>
            </w:pPr>
          </w:p>
        </w:tc>
        <w:tc>
          <w:tcPr>
            <w:tcW w:w="993" w:type="dxa"/>
            <w:vMerge/>
          </w:tcPr>
          <w:p w:rsidR="00A376DF" w:rsidRDefault="00A376DF" w:rsidP="00E37C9C">
            <w:pPr>
              <w:jc w:val="center"/>
              <w:rPr>
                <w:rFonts w:ascii="Times New Roman" w:hAnsi="Times New Roman"/>
                <w:sz w:val="28"/>
                <w:szCs w:val="28"/>
              </w:rPr>
            </w:pPr>
          </w:p>
        </w:tc>
        <w:tc>
          <w:tcPr>
            <w:tcW w:w="992" w:type="dxa"/>
            <w:tcBorders>
              <w:top w:val="single" w:sz="4" w:space="0" w:color="auto"/>
              <w:right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rPr>
              <w:t>Район</w:t>
            </w:r>
          </w:p>
        </w:tc>
        <w:tc>
          <w:tcPr>
            <w:tcW w:w="850" w:type="dxa"/>
            <w:tcBorders>
              <w:top w:val="single" w:sz="4" w:space="0" w:color="auto"/>
              <w:left w:val="single" w:sz="4" w:space="0" w:color="auto"/>
            </w:tcBorders>
          </w:tcPr>
          <w:p w:rsidR="00A376DF" w:rsidRDefault="00A376DF" w:rsidP="00E37C9C">
            <w:pPr>
              <w:jc w:val="center"/>
              <w:rPr>
                <w:rFonts w:ascii="Times New Roman" w:hAnsi="Times New Roman"/>
                <w:sz w:val="28"/>
                <w:szCs w:val="28"/>
              </w:rPr>
            </w:pPr>
            <w:proofErr w:type="spellStart"/>
            <w:r>
              <w:rPr>
                <w:rFonts w:ascii="Times New Roman" w:hAnsi="Times New Roman"/>
                <w:sz w:val="28"/>
                <w:szCs w:val="28"/>
              </w:rPr>
              <w:t>Респ</w:t>
            </w:r>
            <w:proofErr w:type="spellEnd"/>
            <w:r>
              <w:rPr>
                <w:rFonts w:ascii="Times New Roman" w:hAnsi="Times New Roman"/>
                <w:sz w:val="28"/>
                <w:szCs w:val="28"/>
              </w:rPr>
              <w:t>.</w:t>
            </w:r>
          </w:p>
        </w:tc>
        <w:tc>
          <w:tcPr>
            <w:tcW w:w="2127" w:type="dxa"/>
            <w:vMerge/>
          </w:tcPr>
          <w:p w:rsidR="00A376DF" w:rsidRDefault="00A376DF" w:rsidP="00873DA8">
            <w:pPr>
              <w:rPr>
                <w:rFonts w:ascii="Times New Roman" w:hAnsi="Times New Roman"/>
                <w:sz w:val="28"/>
                <w:szCs w:val="28"/>
              </w:rPr>
            </w:pP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1.</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Всероссийский конкурс сочинений «Имен в Росси</w:t>
            </w:r>
            <w:r w:rsidR="00873DA8">
              <w:rPr>
                <w:rFonts w:ascii="Times New Roman" w:hAnsi="Times New Roman"/>
                <w:sz w:val="28"/>
                <w:szCs w:val="28"/>
              </w:rPr>
              <w:t>и</w:t>
            </w:r>
            <w:r>
              <w:rPr>
                <w:rFonts w:ascii="Times New Roman" w:hAnsi="Times New Roman"/>
                <w:sz w:val="28"/>
                <w:szCs w:val="28"/>
              </w:rPr>
              <w:t xml:space="preserve"> славных много».</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t>Джумагельдиева</w:t>
            </w:r>
            <w:proofErr w:type="spellEnd"/>
            <w:r>
              <w:rPr>
                <w:rFonts w:ascii="Times New Roman" w:hAnsi="Times New Roman"/>
                <w:sz w:val="28"/>
                <w:szCs w:val="28"/>
              </w:rPr>
              <w:t xml:space="preserve"> Алина</w:t>
            </w:r>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11</w:t>
            </w:r>
          </w:p>
        </w:tc>
        <w:tc>
          <w:tcPr>
            <w:tcW w:w="992" w:type="dxa"/>
            <w:tcBorders>
              <w:right w:val="single" w:sz="4" w:space="0" w:color="auto"/>
            </w:tcBorders>
          </w:tcPr>
          <w:p w:rsidR="00A376DF" w:rsidRPr="00B56F63" w:rsidRDefault="00A376DF" w:rsidP="00E37C9C">
            <w:pPr>
              <w:jc w:val="center"/>
              <w:rPr>
                <w:rFonts w:ascii="Times New Roman" w:hAnsi="Times New Roman"/>
                <w:sz w:val="28"/>
                <w:szCs w:val="28"/>
                <w:lang w:val="en-US"/>
              </w:rPr>
            </w:pPr>
            <w:r>
              <w:rPr>
                <w:rFonts w:ascii="Times New Roman" w:hAnsi="Times New Roman"/>
                <w:sz w:val="28"/>
                <w:szCs w:val="28"/>
                <w:lang w:val="en-US"/>
              </w:rPr>
              <w:t>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Pr="00B56F63" w:rsidRDefault="00A376DF" w:rsidP="00873DA8">
            <w:pPr>
              <w:rPr>
                <w:rFonts w:ascii="Times New Roman" w:hAnsi="Times New Roman"/>
                <w:sz w:val="28"/>
                <w:szCs w:val="28"/>
              </w:rPr>
            </w:pPr>
            <w:proofErr w:type="spellStart"/>
            <w:r>
              <w:rPr>
                <w:rFonts w:ascii="Times New Roman" w:hAnsi="Times New Roman"/>
                <w:sz w:val="28"/>
                <w:szCs w:val="28"/>
              </w:rPr>
              <w:t>Бурумбаева</w:t>
            </w:r>
            <w:proofErr w:type="spellEnd"/>
            <w:r>
              <w:rPr>
                <w:rFonts w:ascii="Times New Roman" w:hAnsi="Times New Roman"/>
                <w:sz w:val="28"/>
                <w:szCs w:val="28"/>
              </w:rPr>
              <w:t xml:space="preserve"> К.У</w:t>
            </w: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2.</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конкурс сочинений ко Дню юбилея архива «Что такое семейный архив?»</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t>Сангишиева</w:t>
            </w:r>
            <w:proofErr w:type="spellEnd"/>
            <w:r>
              <w:rPr>
                <w:rFonts w:ascii="Times New Roman" w:hAnsi="Times New Roman"/>
                <w:sz w:val="28"/>
                <w:szCs w:val="28"/>
              </w:rPr>
              <w:t xml:space="preserve"> </w:t>
            </w:r>
            <w:proofErr w:type="spellStart"/>
            <w:r>
              <w:rPr>
                <w:rFonts w:ascii="Times New Roman" w:hAnsi="Times New Roman"/>
                <w:sz w:val="28"/>
                <w:szCs w:val="28"/>
              </w:rPr>
              <w:t>Ализа</w:t>
            </w:r>
            <w:proofErr w:type="spellEnd"/>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8</w:t>
            </w:r>
          </w:p>
        </w:tc>
        <w:tc>
          <w:tcPr>
            <w:tcW w:w="992" w:type="dxa"/>
            <w:tcBorders>
              <w:right w:val="single" w:sz="4" w:space="0" w:color="auto"/>
            </w:tcBorders>
          </w:tcPr>
          <w:p w:rsidR="00A376DF" w:rsidRPr="00C67E0A" w:rsidRDefault="00A376DF" w:rsidP="00E37C9C">
            <w:pPr>
              <w:jc w:val="center"/>
              <w:rPr>
                <w:rFonts w:ascii="Times New Roman" w:hAnsi="Times New Roman"/>
                <w:sz w:val="28"/>
                <w:szCs w:val="28"/>
              </w:rPr>
            </w:pPr>
            <w:r>
              <w:rPr>
                <w:rFonts w:ascii="Times New Roman" w:hAnsi="Times New Roman"/>
                <w:sz w:val="28"/>
                <w:szCs w:val="28"/>
                <w:lang w:val="en-US"/>
              </w:rPr>
              <w:t>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Pr="009273CB" w:rsidRDefault="00A376DF" w:rsidP="00873DA8">
            <w:pPr>
              <w:rPr>
                <w:rFonts w:ascii="Times New Roman" w:hAnsi="Times New Roman"/>
                <w:sz w:val="28"/>
                <w:szCs w:val="28"/>
              </w:rPr>
            </w:pPr>
            <w:proofErr w:type="spellStart"/>
            <w:r>
              <w:rPr>
                <w:rFonts w:ascii="Times New Roman" w:hAnsi="Times New Roman"/>
                <w:sz w:val="28"/>
                <w:szCs w:val="28"/>
              </w:rPr>
              <w:t>Бурумбаева</w:t>
            </w:r>
            <w:proofErr w:type="spellEnd"/>
            <w:r>
              <w:rPr>
                <w:rFonts w:ascii="Times New Roman" w:hAnsi="Times New Roman"/>
                <w:sz w:val="28"/>
                <w:szCs w:val="28"/>
              </w:rPr>
              <w:t xml:space="preserve"> К.У.</w:t>
            </w: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3.</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 xml:space="preserve">Конкурс сочинений «Права человека глазами ребенка». </w:t>
            </w:r>
          </w:p>
        </w:tc>
        <w:tc>
          <w:tcPr>
            <w:tcW w:w="1842" w:type="dxa"/>
          </w:tcPr>
          <w:p w:rsidR="00A376DF" w:rsidRDefault="00A376DF" w:rsidP="00E37C9C">
            <w:pPr>
              <w:rPr>
                <w:rFonts w:ascii="Times New Roman" w:hAnsi="Times New Roman"/>
                <w:sz w:val="28"/>
                <w:szCs w:val="28"/>
              </w:rPr>
            </w:pPr>
            <w:r>
              <w:rPr>
                <w:rFonts w:ascii="Times New Roman" w:hAnsi="Times New Roman"/>
                <w:sz w:val="28"/>
                <w:szCs w:val="28"/>
              </w:rPr>
              <w:t>Насырова Фаина</w:t>
            </w:r>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9</w:t>
            </w:r>
          </w:p>
        </w:tc>
        <w:tc>
          <w:tcPr>
            <w:tcW w:w="992" w:type="dxa"/>
            <w:tcBorders>
              <w:right w:val="single" w:sz="4" w:space="0" w:color="auto"/>
            </w:tcBorders>
          </w:tcPr>
          <w:p w:rsidR="00A376DF" w:rsidRPr="007203DE" w:rsidRDefault="00A376DF" w:rsidP="00E37C9C">
            <w:pPr>
              <w:jc w:val="center"/>
              <w:rPr>
                <w:rFonts w:ascii="Times New Roman" w:hAnsi="Times New Roman"/>
                <w:sz w:val="28"/>
                <w:szCs w:val="28"/>
              </w:rPr>
            </w:pPr>
            <w:r>
              <w:rPr>
                <w:rFonts w:ascii="Times New Roman" w:hAnsi="Times New Roman"/>
                <w:sz w:val="28"/>
                <w:szCs w:val="28"/>
                <w:lang w:val="en-US"/>
              </w:rPr>
              <w:t>III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Pr="007203DE" w:rsidRDefault="00A376DF" w:rsidP="00873DA8">
            <w:pPr>
              <w:rPr>
                <w:rFonts w:ascii="Times New Roman" w:hAnsi="Times New Roman"/>
                <w:sz w:val="28"/>
                <w:szCs w:val="28"/>
              </w:rPr>
            </w:pPr>
            <w:proofErr w:type="spellStart"/>
            <w:r>
              <w:rPr>
                <w:rFonts w:ascii="Times New Roman" w:hAnsi="Times New Roman"/>
                <w:sz w:val="28"/>
                <w:szCs w:val="28"/>
              </w:rPr>
              <w:t>Аджигельдиева</w:t>
            </w:r>
            <w:proofErr w:type="spellEnd"/>
            <w:r>
              <w:rPr>
                <w:rFonts w:ascii="Times New Roman" w:hAnsi="Times New Roman"/>
                <w:sz w:val="28"/>
                <w:szCs w:val="28"/>
              </w:rPr>
              <w:t xml:space="preserve"> А.А.</w:t>
            </w: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4.</w:t>
            </w:r>
          </w:p>
        </w:tc>
        <w:tc>
          <w:tcPr>
            <w:tcW w:w="2978" w:type="dxa"/>
          </w:tcPr>
          <w:p w:rsidR="00A376DF" w:rsidRPr="00793C27" w:rsidRDefault="00A376DF" w:rsidP="00E37C9C">
            <w:pPr>
              <w:rPr>
                <w:rFonts w:ascii="Times New Roman" w:hAnsi="Times New Roman"/>
                <w:sz w:val="28"/>
                <w:szCs w:val="28"/>
              </w:rPr>
            </w:pPr>
            <w:r>
              <w:rPr>
                <w:rFonts w:ascii="Times New Roman" w:hAnsi="Times New Roman"/>
                <w:sz w:val="28"/>
                <w:szCs w:val="28"/>
              </w:rPr>
              <w:t>Муниципальный этап республиканского конкурса «Очаг мой – родной Дагестан».</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t>Нурлубаева</w:t>
            </w:r>
            <w:proofErr w:type="spellEnd"/>
            <w:r>
              <w:rPr>
                <w:rFonts w:ascii="Times New Roman" w:hAnsi="Times New Roman"/>
                <w:sz w:val="28"/>
                <w:szCs w:val="28"/>
              </w:rPr>
              <w:t xml:space="preserve"> Алина</w:t>
            </w:r>
          </w:p>
        </w:tc>
        <w:tc>
          <w:tcPr>
            <w:tcW w:w="993" w:type="dxa"/>
          </w:tcPr>
          <w:p w:rsidR="00A376DF" w:rsidRPr="00793C27" w:rsidRDefault="00A376DF" w:rsidP="00E37C9C">
            <w:pPr>
              <w:jc w:val="center"/>
              <w:rPr>
                <w:rFonts w:ascii="Times New Roman" w:hAnsi="Times New Roman"/>
                <w:sz w:val="28"/>
                <w:szCs w:val="28"/>
              </w:rPr>
            </w:pPr>
            <w:r>
              <w:rPr>
                <w:rFonts w:ascii="Times New Roman" w:hAnsi="Times New Roman"/>
                <w:sz w:val="28"/>
                <w:szCs w:val="28"/>
              </w:rPr>
              <w:t>4</w:t>
            </w:r>
          </w:p>
        </w:tc>
        <w:tc>
          <w:tcPr>
            <w:tcW w:w="992" w:type="dxa"/>
            <w:tcBorders>
              <w:right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lang w:val="en-US"/>
              </w:rPr>
              <w:t>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Pr="00793C27" w:rsidRDefault="00A376DF" w:rsidP="00873DA8">
            <w:pPr>
              <w:rPr>
                <w:rFonts w:ascii="Times New Roman" w:hAnsi="Times New Roman"/>
                <w:sz w:val="28"/>
                <w:szCs w:val="28"/>
              </w:rPr>
            </w:pPr>
            <w:proofErr w:type="spellStart"/>
            <w:r>
              <w:rPr>
                <w:rFonts w:ascii="Times New Roman" w:hAnsi="Times New Roman"/>
                <w:sz w:val="28"/>
                <w:szCs w:val="28"/>
              </w:rPr>
              <w:t>Адильгереева</w:t>
            </w:r>
            <w:proofErr w:type="spellEnd"/>
            <w:r>
              <w:rPr>
                <w:rFonts w:ascii="Times New Roman" w:hAnsi="Times New Roman"/>
                <w:sz w:val="28"/>
                <w:szCs w:val="28"/>
              </w:rPr>
              <w:t xml:space="preserve"> М.М.</w:t>
            </w: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5.</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этап конкурса сочинений «</w:t>
            </w:r>
            <w:proofErr w:type="spellStart"/>
            <w:r>
              <w:rPr>
                <w:rFonts w:ascii="Times New Roman" w:hAnsi="Times New Roman"/>
                <w:sz w:val="28"/>
                <w:szCs w:val="28"/>
              </w:rPr>
              <w:t>Меним</w:t>
            </w:r>
            <w:proofErr w:type="spellEnd"/>
            <w:r>
              <w:rPr>
                <w:rFonts w:ascii="Times New Roman" w:hAnsi="Times New Roman"/>
                <w:sz w:val="28"/>
                <w:szCs w:val="28"/>
              </w:rPr>
              <w:t xml:space="preserve"> </w:t>
            </w:r>
            <w:proofErr w:type="spellStart"/>
            <w:r>
              <w:rPr>
                <w:rFonts w:ascii="Times New Roman" w:hAnsi="Times New Roman"/>
                <w:sz w:val="28"/>
                <w:szCs w:val="28"/>
              </w:rPr>
              <w:t>соьзим</w:t>
            </w:r>
            <w:proofErr w:type="spellEnd"/>
            <w:r>
              <w:rPr>
                <w:rFonts w:ascii="Times New Roman" w:hAnsi="Times New Roman"/>
                <w:sz w:val="28"/>
                <w:szCs w:val="28"/>
              </w:rPr>
              <w:t xml:space="preserve">», </w:t>
            </w:r>
            <w:proofErr w:type="gramStart"/>
            <w:r>
              <w:rPr>
                <w:rFonts w:ascii="Times New Roman" w:hAnsi="Times New Roman"/>
                <w:sz w:val="28"/>
                <w:szCs w:val="28"/>
              </w:rPr>
              <w:t>посвященном</w:t>
            </w:r>
            <w:proofErr w:type="gramEnd"/>
            <w:r>
              <w:rPr>
                <w:rFonts w:ascii="Times New Roman" w:hAnsi="Times New Roman"/>
                <w:sz w:val="28"/>
                <w:szCs w:val="28"/>
              </w:rPr>
              <w:t xml:space="preserve"> творчеству </w:t>
            </w:r>
            <w:proofErr w:type="spellStart"/>
            <w:r>
              <w:rPr>
                <w:rFonts w:ascii="Times New Roman" w:hAnsi="Times New Roman"/>
                <w:sz w:val="28"/>
                <w:szCs w:val="28"/>
              </w:rPr>
              <w:t>Кадрии</w:t>
            </w:r>
            <w:proofErr w:type="spellEnd"/>
            <w:r>
              <w:rPr>
                <w:rFonts w:ascii="Times New Roman" w:hAnsi="Times New Roman"/>
                <w:sz w:val="28"/>
                <w:szCs w:val="28"/>
              </w:rPr>
              <w:t xml:space="preserve"> </w:t>
            </w:r>
            <w:proofErr w:type="spellStart"/>
            <w:r>
              <w:rPr>
                <w:rFonts w:ascii="Times New Roman" w:hAnsi="Times New Roman"/>
                <w:sz w:val="28"/>
                <w:szCs w:val="28"/>
              </w:rPr>
              <w:t>Темирбулатовой</w:t>
            </w:r>
            <w:proofErr w:type="spellEnd"/>
            <w:r>
              <w:rPr>
                <w:rFonts w:ascii="Times New Roman" w:hAnsi="Times New Roman"/>
                <w:sz w:val="28"/>
                <w:szCs w:val="28"/>
              </w:rPr>
              <w:t>.</w:t>
            </w:r>
          </w:p>
        </w:tc>
        <w:tc>
          <w:tcPr>
            <w:tcW w:w="1842" w:type="dxa"/>
          </w:tcPr>
          <w:p w:rsidR="00A376DF" w:rsidRDefault="00A376DF" w:rsidP="00E37C9C">
            <w:pPr>
              <w:rPr>
                <w:rFonts w:ascii="Times New Roman" w:hAnsi="Times New Roman"/>
                <w:sz w:val="28"/>
                <w:szCs w:val="28"/>
              </w:rPr>
            </w:pPr>
            <w:r>
              <w:rPr>
                <w:rFonts w:ascii="Times New Roman" w:hAnsi="Times New Roman"/>
                <w:sz w:val="28"/>
                <w:szCs w:val="28"/>
              </w:rPr>
              <w:t xml:space="preserve">Рамазанов </w:t>
            </w:r>
            <w:proofErr w:type="spellStart"/>
            <w:r>
              <w:rPr>
                <w:rFonts w:ascii="Times New Roman" w:hAnsi="Times New Roman"/>
                <w:sz w:val="28"/>
                <w:szCs w:val="28"/>
              </w:rPr>
              <w:t>Наби</w:t>
            </w:r>
            <w:proofErr w:type="spellEnd"/>
          </w:p>
        </w:tc>
        <w:tc>
          <w:tcPr>
            <w:tcW w:w="993" w:type="dxa"/>
          </w:tcPr>
          <w:p w:rsidR="00A376DF" w:rsidRDefault="00A376DF" w:rsidP="00E37C9C">
            <w:pPr>
              <w:rPr>
                <w:rFonts w:ascii="Times New Roman" w:hAnsi="Times New Roman"/>
                <w:sz w:val="28"/>
                <w:szCs w:val="28"/>
              </w:rPr>
            </w:pPr>
            <w:r>
              <w:rPr>
                <w:rFonts w:ascii="Times New Roman" w:hAnsi="Times New Roman"/>
                <w:sz w:val="28"/>
                <w:szCs w:val="28"/>
              </w:rPr>
              <w:t xml:space="preserve">   11</w:t>
            </w:r>
          </w:p>
        </w:tc>
        <w:tc>
          <w:tcPr>
            <w:tcW w:w="992" w:type="dxa"/>
            <w:tcBorders>
              <w:right w:val="single" w:sz="4" w:space="0" w:color="auto"/>
            </w:tcBorders>
          </w:tcPr>
          <w:p w:rsidR="00A376DF" w:rsidRPr="0081316E" w:rsidRDefault="00A376DF" w:rsidP="00E37C9C">
            <w:pPr>
              <w:jc w:val="center"/>
              <w:rPr>
                <w:rFonts w:ascii="Times New Roman" w:hAnsi="Times New Roman"/>
                <w:sz w:val="28"/>
                <w:szCs w:val="28"/>
              </w:rPr>
            </w:pPr>
            <w:r>
              <w:rPr>
                <w:rFonts w:ascii="Times New Roman" w:hAnsi="Times New Roman"/>
                <w:sz w:val="28"/>
                <w:szCs w:val="28"/>
                <w:lang w:val="en-US"/>
              </w:rPr>
              <w:t>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Аджигельдиева</w:t>
            </w:r>
            <w:proofErr w:type="spellEnd"/>
            <w:r>
              <w:rPr>
                <w:rFonts w:ascii="Times New Roman" w:hAnsi="Times New Roman"/>
                <w:sz w:val="28"/>
                <w:szCs w:val="28"/>
              </w:rPr>
              <w:t xml:space="preserve"> А.А.</w:t>
            </w: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6.</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 xml:space="preserve">Муниципальный этап конкурса «Лучшая поделка из природного материала по произведениям </w:t>
            </w:r>
            <w:proofErr w:type="spellStart"/>
            <w:r>
              <w:rPr>
                <w:rFonts w:ascii="Times New Roman" w:hAnsi="Times New Roman"/>
                <w:sz w:val="28"/>
                <w:szCs w:val="28"/>
              </w:rPr>
              <w:t>Кадрии</w:t>
            </w:r>
            <w:proofErr w:type="spellEnd"/>
            <w:r>
              <w:rPr>
                <w:rFonts w:ascii="Times New Roman" w:hAnsi="Times New Roman"/>
                <w:sz w:val="28"/>
                <w:szCs w:val="28"/>
              </w:rPr>
              <w:t xml:space="preserve"> </w:t>
            </w:r>
            <w:proofErr w:type="spellStart"/>
            <w:r>
              <w:rPr>
                <w:rFonts w:ascii="Times New Roman" w:hAnsi="Times New Roman"/>
                <w:sz w:val="28"/>
                <w:szCs w:val="28"/>
              </w:rPr>
              <w:t>Темирбулатовой</w:t>
            </w:r>
            <w:proofErr w:type="spellEnd"/>
            <w:r>
              <w:rPr>
                <w:rFonts w:ascii="Times New Roman" w:hAnsi="Times New Roman"/>
                <w:sz w:val="28"/>
                <w:szCs w:val="28"/>
              </w:rPr>
              <w:t>».</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t>Нурадилова</w:t>
            </w:r>
            <w:proofErr w:type="spellEnd"/>
            <w:r>
              <w:rPr>
                <w:rFonts w:ascii="Times New Roman" w:hAnsi="Times New Roman"/>
                <w:sz w:val="28"/>
                <w:szCs w:val="28"/>
              </w:rPr>
              <w:t xml:space="preserve"> </w:t>
            </w:r>
            <w:proofErr w:type="spellStart"/>
            <w:r>
              <w:rPr>
                <w:rFonts w:ascii="Times New Roman" w:hAnsi="Times New Roman"/>
                <w:sz w:val="28"/>
                <w:szCs w:val="28"/>
              </w:rPr>
              <w:t>Радмила</w:t>
            </w:r>
            <w:proofErr w:type="spellEnd"/>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7</w:t>
            </w:r>
          </w:p>
        </w:tc>
        <w:tc>
          <w:tcPr>
            <w:tcW w:w="992" w:type="dxa"/>
            <w:tcBorders>
              <w:right w:val="single" w:sz="4" w:space="0" w:color="auto"/>
            </w:tcBorders>
          </w:tcPr>
          <w:p w:rsidR="00A376DF" w:rsidRPr="0081316E" w:rsidRDefault="00A376DF" w:rsidP="00E37C9C">
            <w:pPr>
              <w:rPr>
                <w:rFonts w:ascii="Times New Roman" w:hAnsi="Times New Roman"/>
                <w:sz w:val="28"/>
                <w:szCs w:val="28"/>
              </w:rPr>
            </w:pPr>
            <w:r>
              <w:rPr>
                <w:rFonts w:ascii="Times New Roman" w:hAnsi="Times New Roman"/>
                <w:sz w:val="28"/>
                <w:szCs w:val="28"/>
                <w:lang w:val="en-US"/>
              </w:rPr>
              <w:t xml:space="preserve">    III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Pr="00742DB3" w:rsidRDefault="00A376DF" w:rsidP="00873DA8">
            <w:pPr>
              <w:rPr>
                <w:rFonts w:ascii="Times New Roman" w:hAnsi="Times New Roman"/>
                <w:sz w:val="28"/>
                <w:szCs w:val="28"/>
              </w:rPr>
            </w:pPr>
            <w:proofErr w:type="spellStart"/>
            <w:r>
              <w:rPr>
                <w:rFonts w:ascii="Times New Roman" w:hAnsi="Times New Roman"/>
                <w:sz w:val="28"/>
                <w:szCs w:val="28"/>
              </w:rPr>
              <w:t>Нукаева</w:t>
            </w:r>
            <w:proofErr w:type="spellEnd"/>
            <w:r>
              <w:rPr>
                <w:rFonts w:ascii="Times New Roman" w:hAnsi="Times New Roman"/>
                <w:sz w:val="28"/>
                <w:szCs w:val="28"/>
              </w:rPr>
              <w:t xml:space="preserve"> К.Т.</w:t>
            </w: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7.</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 xml:space="preserve">Муниципальный этап республиканского конкурса юных исследователей окружающей среды – 2018 г. </w:t>
            </w:r>
          </w:p>
          <w:p w:rsidR="00A376DF" w:rsidRDefault="00A376DF" w:rsidP="00E37C9C">
            <w:pPr>
              <w:rPr>
                <w:rFonts w:ascii="Times New Roman" w:hAnsi="Times New Roman"/>
                <w:sz w:val="28"/>
                <w:szCs w:val="28"/>
              </w:rPr>
            </w:pPr>
            <w:r>
              <w:rPr>
                <w:rFonts w:ascii="Times New Roman" w:hAnsi="Times New Roman"/>
                <w:sz w:val="28"/>
                <w:szCs w:val="28"/>
              </w:rPr>
              <w:t xml:space="preserve">Номинация «Зоотехника – ветеринария, зоология и экология позвоночных и беспозвоночных </w:t>
            </w:r>
            <w:r>
              <w:rPr>
                <w:rFonts w:ascii="Times New Roman" w:hAnsi="Times New Roman"/>
                <w:sz w:val="28"/>
                <w:szCs w:val="28"/>
              </w:rPr>
              <w:lastRenderedPageBreak/>
              <w:t>животных.</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lastRenderedPageBreak/>
              <w:t>Нурадилова</w:t>
            </w:r>
            <w:proofErr w:type="spellEnd"/>
            <w:r>
              <w:rPr>
                <w:rFonts w:ascii="Times New Roman" w:hAnsi="Times New Roman"/>
                <w:sz w:val="28"/>
                <w:szCs w:val="28"/>
              </w:rPr>
              <w:t xml:space="preserve"> </w:t>
            </w:r>
            <w:proofErr w:type="spellStart"/>
            <w:r>
              <w:rPr>
                <w:rFonts w:ascii="Times New Roman" w:hAnsi="Times New Roman"/>
                <w:sz w:val="28"/>
                <w:szCs w:val="28"/>
              </w:rPr>
              <w:t>Радмила</w:t>
            </w:r>
            <w:proofErr w:type="spellEnd"/>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7</w:t>
            </w:r>
          </w:p>
        </w:tc>
        <w:tc>
          <w:tcPr>
            <w:tcW w:w="992" w:type="dxa"/>
            <w:tcBorders>
              <w:right w:val="single" w:sz="4" w:space="0" w:color="auto"/>
            </w:tcBorders>
          </w:tcPr>
          <w:p w:rsidR="00A376DF" w:rsidRPr="0081316E" w:rsidRDefault="00A376DF" w:rsidP="00E37C9C">
            <w:pPr>
              <w:jc w:val="center"/>
              <w:rPr>
                <w:rFonts w:ascii="Times New Roman" w:hAnsi="Times New Roman"/>
                <w:sz w:val="28"/>
                <w:szCs w:val="28"/>
              </w:rPr>
            </w:pPr>
            <w:r>
              <w:rPr>
                <w:rFonts w:ascii="Times New Roman" w:hAnsi="Times New Roman"/>
                <w:sz w:val="28"/>
                <w:szCs w:val="28"/>
                <w:lang w:val="en-US"/>
              </w:rPr>
              <w:t>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Нукаева</w:t>
            </w:r>
            <w:proofErr w:type="spellEnd"/>
            <w:r>
              <w:rPr>
                <w:rFonts w:ascii="Times New Roman" w:hAnsi="Times New Roman"/>
                <w:sz w:val="28"/>
                <w:szCs w:val="28"/>
              </w:rPr>
              <w:t xml:space="preserve"> К.Т.</w:t>
            </w: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lastRenderedPageBreak/>
              <w:t>8.</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этап республиканского конкурса исследовательских и творческих работ «И гордо реет флаг державный».</w:t>
            </w:r>
          </w:p>
          <w:p w:rsidR="00A376DF" w:rsidRDefault="00A376DF" w:rsidP="00E37C9C">
            <w:pPr>
              <w:rPr>
                <w:rFonts w:ascii="Times New Roman" w:hAnsi="Times New Roman"/>
                <w:sz w:val="28"/>
                <w:szCs w:val="28"/>
              </w:rPr>
            </w:pPr>
            <w:r>
              <w:rPr>
                <w:rFonts w:ascii="Times New Roman" w:hAnsi="Times New Roman"/>
                <w:sz w:val="28"/>
                <w:szCs w:val="28"/>
              </w:rPr>
              <w:t>Номинация: декоративно – прикладное творчество.</w:t>
            </w:r>
          </w:p>
        </w:tc>
        <w:tc>
          <w:tcPr>
            <w:tcW w:w="1842" w:type="dxa"/>
          </w:tcPr>
          <w:p w:rsidR="00A376DF" w:rsidRDefault="00A376DF" w:rsidP="00E37C9C">
            <w:pPr>
              <w:rPr>
                <w:rFonts w:ascii="Times New Roman" w:hAnsi="Times New Roman"/>
                <w:sz w:val="28"/>
                <w:szCs w:val="28"/>
              </w:rPr>
            </w:pPr>
            <w:r>
              <w:rPr>
                <w:rFonts w:ascii="Times New Roman" w:hAnsi="Times New Roman"/>
                <w:sz w:val="28"/>
                <w:szCs w:val="28"/>
              </w:rPr>
              <w:t xml:space="preserve">Насырова </w:t>
            </w:r>
            <w:proofErr w:type="spellStart"/>
            <w:r>
              <w:rPr>
                <w:rFonts w:ascii="Times New Roman" w:hAnsi="Times New Roman"/>
                <w:sz w:val="28"/>
                <w:szCs w:val="28"/>
              </w:rPr>
              <w:t>Айбийке</w:t>
            </w:r>
            <w:proofErr w:type="spellEnd"/>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4</w:t>
            </w:r>
          </w:p>
        </w:tc>
        <w:tc>
          <w:tcPr>
            <w:tcW w:w="992" w:type="dxa"/>
            <w:tcBorders>
              <w:right w:val="single" w:sz="4" w:space="0" w:color="auto"/>
            </w:tcBorders>
          </w:tcPr>
          <w:p w:rsidR="00A376DF" w:rsidRPr="00EE3FCD" w:rsidRDefault="00A376DF" w:rsidP="00E37C9C">
            <w:pPr>
              <w:jc w:val="center"/>
              <w:rPr>
                <w:rFonts w:ascii="Times New Roman" w:hAnsi="Times New Roman"/>
                <w:sz w:val="28"/>
                <w:szCs w:val="28"/>
              </w:rPr>
            </w:pPr>
            <w:r>
              <w:rPr>
                <w:rFonts w:ascii="Times New Roman" w:hAnsi="Times New Roman"/>
                <w:sz w:val="28"/>
                <w:szCs w:val="28"/>
                <w:lang w:val="en-US"/>
              </w:rPr>
              <w:t>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Адильгереева</w:t>
            </w:r>
            <w:proofErr w:type="spellEnd"/>
            <w:r>
              <w:rPr>
                <w:rFonts w:ascii="Times New Roman" w:hAnsi="Times New Roman"/>
                <w:sz w:val="28"/>
                <w:szCs w:val="28"/>
              </w:rPr>
              <w:t xml:space="preserve"> М.М.</w:t>
            </w: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9.</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этап республиканской выставки – конкурса декоративно – прикладного технического творчества детей.</w:t>
            </w:r>
          </w:p>
          <w:p w:rsidR="00A376DF" w:rsidRDefault="00A376DF" w:rsidP="00E37C9C">
            <w:pPr>
              <w:rPr>
                <w:rFonts w:ascii="Times New Roman" w:hAnsi="Times New Roman"/>
                <w:sz w:val="28"/>
                <w:szCs w:val="28"/>
              </w:rPr>
            </w:pPr>
            <w:r>
              <w:rPr>
                <w:rFonts w:ascii="Times New Roman" w:hAnsi="Times New Roman"/>
                <w:sz w:val="28"/>
                <w:szCs w:val="28"/>
              </w:rPr>
              <w:t xml:space="preserve">Номинация: «Работа из бисера». </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t>Абдунасова</w:t>
            </w:r>
            <w:proofErr w:type="spellEnd"/>
            <w:r>
              <w:rPr>
                <w:rFonts w:ascii="Times New Roman" w:hAnsi="Times New Roman"/>
                <w:sz w:val="28"/>
                <w:szCs w:val="28"/>
              </w:rPr>
              <w:t xml:space="preserve"> Альбина</w:t>
            </w:r>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6</w:t>
            </w:r>
          </w:p>
        </w:tc>
        <w:tc>
          <w:tcPr>
            <w:tcW w:w="992" w:type="dxa"/>
            <w:tcBorders>
              <w:right w:val="single" w:sz="4" w:space="0" w:color="auto"/>
            </w:tcBorders>
          </w:tcPr>
          <w:p w:rsidR="00A376DF" w:rsidRPr="00FC3BB2" w:rsidRDefault="00A376DF" w:rsidP="00E37C9C">
            <w:pPr>
              <w:jc w:val="center"/>
              <w:rPr>
                <w:rFonts w:ascii="Times New Roman" w:hAnsi="Times New Roman"/>
                <w:sz w:val="28"/>
                <w:szCs w:val="28"/>
                <w:lang w:val="en-US"/>
              </w:rPr>
            </w:pPr>
            <w:r>
              <w:rPr>
                <w:rFonts w:ascii="Times New Roman" w:hAnsi="Times New Roman"/>
                <w:sz w:val="28"/>
                <w:szCs w:val="28"/>
                <w:lang w:val="en-US"/>
              </w:rPr>
              <w:t>III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Pr="00FC3BB2" w:rsidRDefault="00A376DF" w:rsidP="00873DA8">
            <w:pPr>
              <w:rPr>
                <w:rFonts w:ascii="Times New Roman" w:hAnsi="Times New Roman"/>
                <w:sz w:val="28"/>
                <w:szCs w:val="28"/>
              </w:rPr>
            </w:pPr>
            <w:proofErr w:type="spellStart"/>
            <w:r>
              <w:rPr>
                <w:rFonts w:ascii="Times New Roman" w:hAnsi="Times New Roman"/>
                <w:sz w:val="28"/>
                <w:szCs w:val="28"/>
              </w:rPr>
              <w:t>Абдунасова</w:t>
            </w:r>
            <w:proofErr w:type="spellEnd"/>
            <w:r>
              <w:rPr>
                <w:rFonts w:ascii="Times New Roman" w:hAnsi="Times New Roman"/>
                <w:sz w:val="28"/>
                <w:szCs w:val="28"/>
              </w:rPr>
              <w:t xml:space="preserve"> Ф.К.</w:t>
            </w: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10.</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этап республиканского конкурса – форума «Зеленая планета – 2019».</w:t>
            </w:r>
          </w:p>
          <w:p w:rsidR="00A376DF" w:rsidRDefault="00A376DF" w:rsidP="00E37C9C">
            <w:pPr>
              <w:rPr>
                <w:rFonts w:ascii="Times New Roman" w:hAnsi="Times New Roman"/>
                <w:sz w:val="28"/>
                <w:szCs w:val="28"/>
              </w:rPr>
            </w:pPr>
            <w:r>
              <w:rPr>
                <w:rFonts w:ascii="Times New Roman" w:hAnsi="Times New Roman"/>
                <w:sz w:val="28"/>
                <w:szCs w:val="28"/>
              </w:rPr>
              <w:t>Номинация: «Природа – бесценный дар, один на всех».</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t>Нурадилова</w:t>
            </w:r>
            <w:proofErr w:type="spellEnd"/>
            <w:r>
              <w:rPr>
                <w:rFonts w:ascii="Times New Roman" w:hAnsi="Times New Roman"/>
                <w:sz w:val="28"/>
                <w:szCs w:val="28"/>
              </w:rPr>
              <w:t xml:space="preserve"> </w:t>
            </w:r>
            <w:proofErr w:type="spellStart"/>
            <w:r>
              <w:rPr>
                <w:rFonts w:ascii="Times New Roman" w:hAnsi="Times New Roman"/>
                <w:sz w:val="28"/>
                <w:szCs w:val="28"/>
              </w:rPr>
              <w:t>Радмила</w:t>
            </w:r>
            <w:proofErr w:type="spellEnd"/>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7</w:t>
            </w:r>
          </w:p>
        </w:tc>
        <w:tc>
          <w:tcPr>
            <w:tcW w:w="992" w:type="dxa"/>
            <w:tcBorders>
              <w:right w:val="single" w:sz="4" w:space="0" w:color="auto"/>
            </w:tcBorders>
          </w:tcPr>
          <w:p w:rsidR="00A376DF" w:rsidRPr="00FC3BB2" w:rsidRDefault="00A376DF" w:rsidP="00E37C9C">
            <w:pPr>
              <w:jc w:val="center"/>
              <w:rPr>
                <w:rFonts w:ascii="Times New Roman" w:hAnsi="Times New Roman"/>
                <w:sz w:val="28"/>
                <w:szCs w:val="28"/>
              </w:rPr>
            </w:pPr>
            <w:r>
              <w:rPr>
                <w:rFonts w:ascii="Times New Roman" w:hAnsi="Times New Roman"/>
                <w:sz w:val="28"/>
                <w:szCs w:val="28"/>
                <w:lang w:val="en-US"/>
              </w:rPr>
              <w:t>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Нукаева</w:t>
            </w:r>
            <w:proofErr w:type="spellEnd"/>
            <w:r>
              <w:rPr>
                <w:rFonts w:ascii="Times New Roman" w:hAnsi="Times New Roman"/>
                <w:sz w:val="28"/>
                <w:szCs w:val="28"/>
              </w:rPr>
              <w:t xml:space="preserve"> К.Т.</w:t>
            </w:r>
          </w:p>
        </w:tc>
      </w:tr>
      <w:tr w:rsidR="00873DA8" w:rsidTr="00B1504E">
        <w:trPr>
          <w:trHeight w:val="147"/>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11.</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 xml:space="preserve">Муниципальный этап республиканского конкурса «Мои земляки – участники Афганской войны», посвященного 30 – </w:t>
            </w:r>
            <w:proofErr w:type="spellStart"/>
            <w:r>
              <w:rPr>
                <w:rFonts w:ascii="Times New Roman" w:hAnsi="Times New Roman"/>
                <w:sz w:val="28"/>
                <w:szCs w:val="28"/>
              </w:rPr>
              <w:t>летию</w:t>
            </w:r>
            <w:proofErr w:type="spellEnd"/>
            <w:r>
              <w:rPr>
                <w:rFonts w:ascii="Times New Roman" w:hAnsi="Times New Roman"/>
                <w:sz w:val="28"/>
                <w:szCs w:val="28"/>
              </w:rPr>
              <w:t xml:space="preserve"> со дня вывода войск из Афганистана.</w:t>
            </w:r>
          </w:p>
        </w:tc>
        <w:tc>
          <w:tcPr>
            <w:tcW w:w="1842" w:type="dxa"/>
          </w:tcPr>
          <w:p w:rsidR="00A376DF" w:rsidRDefault="00A376DF" w:rsidP="00E37C9C">
            <w:pPr>
              <w:rPr>
                <w:rFonts w:ascii="Times New Roman" w:hAnsi="Times New Roman"/>
                <w:sz w:val="28"/>
                <w:szCs w:val="28"/>
              </w:rPr>
            </w:pPr>
            <w:r>
              <w:rPr>
                <w:rFonts w:ascii="Times New Roman" w:hAnsi="Times New Roman"/>
                <w:sz w:val="28"/>
                <w:szCs w:val="28"/>
              </w:rPr>
              <w:t>Насырова Фаина</w:t>
            </w:r>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9</w:t>
            </w:r>
          </w:p>
        </w:tc>
        <w:tc>
          <w:tcPr>
            <w:tcW w:w="992" w:type="dxa"/>
            <w:tcBorders>
              <w:right w:val="single" w:sz="4" w:space="0" w:color="auto"/>
            </w:tcBorders>
          </w:tcPr>
          <w:p w:rsidR="00A376DF" w:rsidRPr="00FC3BB2" w:rsidRDefault="00A376DF" w:rsidP="00E37C9C">
            <w:pPr>
              <w:jc w:val="center"/>
              <w:rPr>
                <w:rFonts w:ascii="Times New Roman" w:hAnsi="Times New Roman"/>
                <w:sz w:val="28"/>
                <w:szCs w:val="28"/>
              </w:rPr>
            </w:pPr>
            <w:r>
              <w:rPr>
                <w:rFonts w:ascii="Times New Roman" w:hAnsi="Times New Roman"/>
                <w:sz w:val="28"/>
                <w:szCs w:val="28"/>
                <w:lang w:val="en-US"/>
              </w:rPr>
              <w:t>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Pr="00793C27" w:rsidRDefault="00A376DF" w:rsidP="00873DA8">
            <w:pPr>
              <w:rPr>
                <w:rFonts w:ascii="Times New Roman" w:hAnsi="Times New Roman"/>
                <w:sz w:val="28"/>
                <w:szCs w:val="28"/>
                <w:lang w:val="en-US"/>
              </w:rPr>
            </w:pPr>
            <w:proofErr w:type="spellStart"/>
            <w:r>
              <w:rPr>
                <w:rFonts w:ascii="Times New Roman" w:hAnsi="Times New Roman"/>
                <w:sz w:val="28"/>
                <w:szCs w:val="28"/>
              </w:rPr>
              <w:t>Аджигельдиева</w:t>
            </w:r>
            <w:proofErr w:type="spellEnd"/>
            <w:r>
              <w:rPr>
                <w:rFonts w:ascii="Times New Roman" w:hAnsi="Times New Roman"/>
                <w:sz w:val="28"/>
                <w:szCs w:val="28"/>
              </w:rPr>
              <w:t xml:space="preserve"> А.А.</w:t>
            </w:r>
          </w:p>
        </w:tc>
      </w:tr>
      <w:tr w:rsidR="00873DA8" w:rsidTr="00B1504E">
        <w:trPr>
          <w:trHeight w:val="1024"/>
        </w:trPr>
        <w:tc>
          <w:tcPr>
            <w:tcW w:w="567" w:type="dxa"/>
            <w:tcBorders>
              <w:bottom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rPr>
              <w:t>12.</w:t>
            </w:r>
          </w:p>
        </w:tc>
        <w:tc>
          <w:tcPr>
            <w:tcW w:w="2978" w:type="dxa"/>
            <w:tcBorders>
              <w:bottom w:val="single" w:sz="4" w:space="0" w:color="auto"/>
            </w:tcBorders>
          </w:tcPr>
          <w:p w:rsidR="00A376DF" w:rsidRDefault="00A376DF" w:rsidP="00E37C9C">
            <w:pPr>
              <w:rPr>
                <w:rFonts w:ascii="Times New Roman" w:hAnsi="Times New Roman"/>
                <w:sz w:val="28"/>
                <w:szCs w:val="28"/>
              </w:rPr>
            </w:pPr>
            <w:r>
              <w:rPr>
                <w:rFonts w:ascii="Times New Roman" w:hAnsi="Times New Roman"/>
                <w:sz w:val="28"/>
                <w:szCs w:val="28"/>
              </w:rPr>
              <w:t xml:space="preserve">Муниципальный этап </w:t>
            </w:r>
            <w:proofErr w:type="gramStart"/>
            <w:r>
              <w:rPr>
                <w:rFonts w:ascii="Times New Roman" w:hAnsi="Times New Roman"/>
                <w:sz w:val="28"/>
                <w:szCs w:val="28"/>
              </w:rPr>
              <w:t>республиканского</w:t>
            </w:r>
            <w:proofErr w:type="gramEnd"/>
            <w:r>
              <w:rPr>
                <w:rFonts w:ascii="Times New Roman" w:hAnsi="Times New Roman"/>
                <w:sz w:val="28"/>
                <w:szCs w:val="28"/>
              </w:rPr>
              <w:t xml:space="preserve"> конкурс, посвященного Всемирному Дню воды «Забота о чистой воде – забота о будущем». </w:t>
            </w:r>
          </w:p>
          <w:p w:rsidR="00A376DF" w:rsidRDefault="00A376DF" w:rsidP="00E37C9C">
            <w:pPr>
              <w:rPr>
                <w:rFonts w:ascii="Times New Roman" w:hAnsi="Times New Roman"/>
                <w:sz w:val="28"/>
                <w:szCs w:val="28"/>
              </w:rPr>
            </w:pPr>
            <w:proofErr w:type="spellStart"/>
            <w:r>
              <w:rPr>
                <w:rFonts w:ascii="Times New Roman" w:hAnsi="Times New Roman"/>
                <w:sz w:val="28"/>
                <w:szCs w:val="28"/>
              </w:rPr>
              <w:lastRenderedPageBreak/>
              <w:t>Номинация</w:t>
            </w:r>
            <w:proofErr w:type="gramStart"/>
            <w:r>
              <w:rPr>
                <w:rFonts w:ascii="Times New Roman" w:hAnsi="Times New Roman"/>
                <w:sz w:val="28"/>
                <w:szCs w:val="28"/>
              </w:rPr>
              <w:t>:«</w:t>
            </w:r>
            <w:proofErr w:type="gramEnd"/>
            <w:r>
              <w:rPr>
                <w:rFonts w:ascii="Times New Roman" w:hAnsi="Times New Roman"/>
                <w:sz w:val="28"/>
                <w:szCs w:val="28"/>
              </w:rPr>
              <w:t>Пейзажная</w:t>
            </w:r>
            <w:proofErr w:type="spellEnd"/>
            <w:r>
              <w:rPr>
                <w:rFonts w:ascii="Times New Roman" w:hAnsi="Times New Roman"/>
                <w:sz w:val="28"/>
                <w:szCs w:val="28"/>
              </w:rPr>
              <w:t xml:space="preserve"> фотография».</w:t>
            </w:r>
          </w:p>
        </w:tc>
        <w:tc>
          <w:tcPr>
            <w:tcW w:w="1842" w:type="dxa"/>
            <w:tcBorders>
              <w:bottom w:val="single" w:sz="4" w:space="0" w:color="auto"/>
            </w:tcBorders>
          </w:tcPr>
          <w:p w:rsidR="00A376DF" w:rsidRDefault="00A376DF" w:rsidP="00E37C9C">
            <w:pPr>
              <w:rPr>
                <w:rFonts w:ascii="Times New Roman" w:hAnsi="Times New Roman"/>
                <w:sz w:val="28"/>
                <w:szCs w:val="28"/>
              </w:rPr>
            </w:pPr>
            <w:proofErr w:type="spellStart"/>
            <w:r>
              <w:rPr>
                <w:rFonts w:ascii="Times New Roman" w:hAnsi="Times New Roman"/>
                <w:sz w:val="28"/>
                <w:szCs w:val="28"/>
              </w:rPr>
              <w:lastRenderedPageBreak/>
              <w:t>Нурадилова</w:t>
            </w:r>
            <w:proofErr w:type="spellEnd"/>
            <w:r>
              <w:rPr>
                <w:rFonts w:ascii="Times New Roman" w:hAnsi="Times New Roman"/>
                <w:sz w:val="28"/>
                <w:szCs w:val="28"/>
              </w:rPr>
              <w:t xml:space="preserve"> </w:t>
            </w:r>
            <w:proofErr w:type="spellStart"/>
            <w:r>
              <w:rPr>
                <w:rFonts w:ascii="Times New Roman" w:hAnsi="Times New Roman"/>
                <w:sz w:val="28"/>
                <w:szCs w:val="28"/>
              </w:rPr>
              <w:t>Радмила</w:t>
            </w:r>
            <w:proofErr w:type="spellEnd"/>
          </w:p>
          <w:p w:rsidR="00A376DF" w:rsidRDefault="00A376DF" w:rsidP="00E37C9C">
            <w:pPr>
              <w:rPr>
                <w:rFonts w:ascii="Times New Roman" w:hAnsi="Times New Roman"/>
                <w:sz w:val="28"/>
                <w:szCs w:val="28"/>
              </w:rPr>
            </w:pPr>
          </w:p>
          <w:p w:rsidR="00A376DF" w:rsidRDefault="00A376DF" w:rsidP="00E37C9C">
            <w:pPr>
              <w:rPr>
                <w:rFonts w:ascii="Times New Roman" w:hAnsi="Times New Roman"/>
                <w:sz w:val="28"/>
                <w:szCs w:val="28"/>
              </w:rPr>
            </w:pPr>
          </w:p>
        </w:tc>
        <w:tc>
          <w:tcPr>
            <w:tcW w:w="993" w:type="dxa"/>
            <w:tcBorders>
              <w:bottom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rPr>
              <w:t>7</w:t>
            </w:r>
          </w:p>
        </w:tc>
        <w:tc>
          <w:tcPr>
            <w:tcW w:w="992" w:type="dxa"/>
            <w:tcBorders>
              <w:bottom w:val="single" w:sz="4" w:space="0" w:color="auto"/>
              <w:right w:val="single" w:sz="4" w:space="0" w:color="auto"/>
            </w:tcBorders>
          </w:tcPr>
          <w:p w:rsidR="00A376DF" w:rsidRPr="00FC3BB2" w:rsidRDefault="00A376DF" w:rsidP="00E37C9C">
            <w:pPr>
              <w:jc w:val="center"/>
              <w:rPr>
                <w:rFonts w:ascii="Times New Roman" w:hAnsi="Times New Roman"/>
                <w:sz w:val="28"/>
                <w:szCs w:val="28"/>
              </w:rPr>
            </w:pPr>
            <w:r>
              <w:rPr>
                <w:rFonts w:ascii="Times New Roman" w:hAnsi="Times New Roman"/>
                <w:sz w:val="28"/>
                <w:szCs w:val="28"/>
                <w:lang w:val="en-US"/>
              </w:rPr>
              <w:t>I</w:t>
            </w:r>
          </w:p>
        </w:tc>
        <w:tc>
          <w:tcPr>
            <w:tcW w:w="850" w:type="dxa"/>
            <w:tcBorders>
              <w:left w:val="single" w:sz="4" w:space="0" w:color="auto"/>
              <w:bottom w:val="single" w:sz="4" w:space="0" w:color="auto"/>
            </w:tcBorders>
          </w:tcPr>
          <w:p w:rsidR="00A376DF" w:rsidRDefault="00A376DF" w:rsidP="00E37C9C">
            <w:pPr>
              <w:jc w:val="center"/>
              <w:rPr>
                <w:rFonts w:ascii="Times New Roman" w:hAnsi="Times New Roman"/>
                <w:sz w:val="28"/>
                <w:szCs w:val="28"/>
              </w:rPr>
            </w:pPr>
          </w:p>
          <w:p w:rsidR="00A376DF" w:rsidRDefault="00A376DF" w:rsidP="00E37C9C">
            <w:pPr>
              <w:jc w:val="center"/>
              <w:rPr>
                <w:rFonts w:ascii="Times New Roman" w:hAnsi="Times New Roman"/>
                <w:sz w:val="28"/>
                <w:szCs w:val="28"/>
              </w:rPr>
            </w:pPr>
          </w:p>
          <w:p w:rsidR="00A376DF" w:rsidRDefault="00A376DF" w:rsidP="00E37C9C">
            <w:pPr>
              <w:jc w:val="center"/>
              <w:rPr>
                <w:rFonts w:ascii="Times New Roman" w:hAnsi="Times New Roman"/>
                <w:sz w:val="28"/>
                <w:szCs w:val="28"/>
              </w:rPr>
            </w:pPr>
          </w:p>
        </w:tc>
        <w:tc>
          <w:tcPr>
            <w:tcW w:w="2127" w:type="dxa"/>
            <w:tcBorders>
              <w:bottom w:val="single" w:sz="4" w:space="0" w:color="auto"/>
            </w:tcBorders>
          </w:tcPr>
          <w:p w:rsidR="00A376DF" w:rsidRDefault="00A376DF" w:rsidP="00873DA8">
            <w:pPr>
              <w:rPr>
                <w:rFonts w:ascii="Times New Roman" w:hAnsi="Times New Roman"/>
                <w:sz w:val="28"/>
                <w:szCs w:val="28"/>
              </w:rPr>
            </w:pPr>
            <w:proofErr w:type="spellStart"/>
            <w:r>
              <w:rPr>
                <w:rFonts w:ascii="Times New Roman" w:hAnsi="Times New Roman"/>
                <w:sz w:val="28"/>
                <w:szCs w:val="28"/>
              </w:rPr>
              <w:t>Аджигельдиева</w:t>
            </w:r>
            <w:proofErr w:type="spellEnd"/>
            <w:r>
              <w:rPr>
                <w:rFonts w:ascii="Times New Roman" w:hAnsi="Times New Roman"/>
                <w:sz w:val="28"/>
                <w:szCs w:val="28"/>
              </w:rPr>
              <w:t xml:space="preserve"> С.М.</w:t>
            </w:r>
          </w:p>
        </w:tc>
      </w:tr>
      <w:tr w:rsidR="00873DA8" w:rsidTr="00B1504E">
        <w:trPr>
          <w:trHeight w:val="1254"/>
        </w:trPr>
        <w:tc>
          <w:tcPr>
            <w:tcW w:w="567" w:type="dxa"/>
            <w:tcBorders>
              <w:top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rPr>
              <w:lastRenderedPageBreak/>
              <w:t>13.</w:t>
            </w:r>
          </w:p>
        </w:tc>
        <w:tc>
          <w:tcPr>
            <w:tcW w:w="2978" w:type="dxa"/>
            <w:tcBorders>
              <w:top w:val="single" w:sz="4" w:space="0" w:color="auto"/>
            </w:tcBorders>
          </w:tcPr>
          <w:p w:rsidR="00A376DF" w:rsidRDefault="00A376DF" w:rsidP="00E37C9C">
            <w:pPr>
              <w:rPr>
                <w:rFonts w:ascii="Times New Roman" w:hAnsi="Times New Roman"/>
                <w:sz w:val="28"/>
                <w:szCs w:val="28"/>
              </w:rPr>
            </w:pPr>
            <w:r>
              <w:rPr>
                <w:rFonts w:ascii="Times New Roman" w:hAnsi="Times New Roman"/>
                <w:sz w:val="28"/>
                <w:szCs w:val="28"/>
              </w:rPr>
              <w:t>Сертификат финалиста республиканского конкурса, посвященного Всемирному дню воды «Забота о чистой воде – забота о будущем».</w:t>
            </w:r>
          </w:p>
        </w:tc>
        <w:tc>
          <w:tcPr>
            <w:tcW w:w="1842" w:type="dxa"/>
            <w:tcBorders>
              <w:top w:val="single" w:sz="4" w:space="0" w:color="auto"/>
            </w:tcBorders>
          </w:tcPr>
          <w:p w:rsidR="00A376DF" w:rsidRDefault="00A376DF" w:rsidP="00E37C9C">
            <w:pPr>
              <w:rPr>
                <w:rFonts w:ascii="Times New Roman" w:hAnsi="Times New Roman"/>
                <w:sz w:val="28"/>
                <w:szCs w:val="28"/>
              </w:rPr>
            </w:pPr>
            <w:proofErr w:type="spellStart"/>
            <w:r>
              <w:rPr>
                <w:rFonts w:ascii="Times New Roman" w:hAnsi="Times New Roman"/>
                <w:sz w:val="28"/>
                <w:szCs w:val="28"/>
              </w:rPr>
              <w:t>Нурадилова</w:t>
            </w:r>
            <w:proofErr w:type="spellEnd"/>
            <w:r>
              <w:rPr>
                <w:rFonts w:ascii="Times New Roman" w:hAnsi="Times New Roman"/>
                <w:sz w:val="28"/>
                <w:szCs w:val="28"/>
              </w:rPr>
              <w:t xml:space="preserve"> </w:t>
            </w:r>
            <w:proofErr w:type="spellStart"/>
            <w:r>
              <w:rPr>
                <w:rFonts w:ascii="Times New Roman" w:hAnsi="Times New Roman"/>
                <w:sz w:val="28"/>
                <w:szCs w:val="28"/>
              </w:rPr>
              <w:t>Радмила</w:t>
            </w:r>
            <w:proofErr w:type="spellEnd"/>
          </w:p>
        </w:tc>
        <w:tc>
          <w:tcPr>
            <w:tcW w:w="993" w:type="dxa"/>
            <w:tcBorders>
              <w:top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rPr>
              <w:t>7</w:t>
            </w:r>
          </w:p>
        </w:tc>
        <w:tc>
          <w:tcPr>
            <w:tcW w:w="992" w:type="dxa"/>
            <w:tcBorders>
              <w:top w:val="single" w:sz="4" w:space="0" w:color="auto"/>
              <w:right w:val="single" w:sz="4" w:space="0" w:color="auto"/>
            </w:tcBorders>
          </w:tcPr>
          <w:p w:rsidR="00A376DF" w:rsidRPr="00FC3BB2" w:rsidRDefault="00A376DF" w:rsidP="00E37C9C">
            <w:pPr>
              <w:rPr>
                <w:rFonts w:ascii="Times New Roman" w:hAnsi="Times New Roman"/>
                <w:sz w:val="28"/>
                <w:szCs w:val="28"/>
              </w:rPr>
            </w:pPr>
          </w:p>
        </w:tc>
        <w:tc>
          <w:tcPr>
            <w:tcW w:w="850" w:type="dxa"/>
            <w:tcBorders>
              <w:top w:val="single" w:sz="4" w:space="0" w:color="auto"/>
              <w:left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rPr>
              <w:t>Сертификат</w:t>
            </w:r>
          </w:p>
        </w:tc>
        <w:tc>
          <w:tcPr>
            <w:tcW w:w="2127" w:type="dxa"/>
            <w:tcBorders>
              <w:top w:val="single" w:sz="4" w:space="0" w:color="auto"/>
            </w:tcBorders>
          </w:tcPr>
          <w:p w:rsidR="00A376DF" w:rsidRDefault="00A376DF" w:rsidP="00873DA8">
            <w:pPr>
              <w:rPr>
                <w:rFonts w:ascii="Times New Roman" w:hAnsi="Times New Roman"/>
                <w:sz w:val="28"/>
                <w:szCs w:val="28"/>
              </w:rPr>
            </w:pPr>
            <w:proofErr w:type="spellStart"/>
            <w:r>
              <w:rPr>
                <w:rFonts w:ascii="Times New Roman" w:hAnsi="Times New Roman"/>
                <w:sz w:val="28"/>
                <w:szCs w:val="28"/>
              </w:rPr>
              <w:t>Аджигельдиева</w:t>
            </w:r>
            <w:proofErr w:type="spellEnd"/>
            <w:r>
              <w:rPr>
                <w:rFonts w:ascii="Times New Roman" w:hAnsi="Times New Roman"/>
                <w:sz w:val="28"/>
                <w:szCs w:val="28"/>
              </w:rPr>
              <w:t xml:space="preserve"> С.М.</w:t>
            </w:r>
          </w:p>
        </w:tc>
      </w:tr>
      <w:tr w:rsidR="00873DA8" w:rsidTr="00B1504E">
        <w:trPr>
          <w:trHeight w:val="406"/>
        </w:trPr>
        <w:tc>
          <w:tcPr>
            <w:tcW w:w="567" w:type="dxa"/>
            <w:tcBorders>
              <w:bottom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rPr>
              <w:t>14.</w:t>
            </w:r>
          </w:p>
        </w:tc>
        <w:tc>
          <w:tcPr>
            <w:tcW w:w="2978" w:type="dxa"/>
            <w:tcBorders>
              <w:bottom w:val="single" w:sz="4" w:space="0" w:color="auto"/>
            </w:tcBorders>
          </w:tcPr>
          <w:p w:rsidR="00A376DF" w:rsidRDefault="00A376DF" w:rsidP="00E37C9C">
            <w:pPr>
              <w:rPr>
                <w:rFonts w:ascii="Times New Roman" w:hAnsi="Times New Roman"/>
                <w:sz w:val="28"/>
                <w:szCs w:val="28"/>
              </w:rPr>
            </w:pPr>
            <w:r>
              <w:rPr>
                <w:rFonts w:ascii="Times New Roman" w:hAnsi="Times New Roman"/>
                <w:sz w:val="28"/>
                <w:szCs w:val="28"/>
              </w:rPr>
              <w:t xml:space="preserve">Муниципальный этап </w:t>
            </w:r>
            <w:proofErr w:type="gramStart"/>
            <w:r>
              <w:rPr>
                <w:rFonts w:ascii="Times New Roman" w:hAnsi="Times New Roman"/>
                <w:sz w:val="28"/>
                <w:szCs w:val="28"/>
              </w:rPr>
              <w:t>республиканского</w:t>
            </w:r>
            <w:proofErr w:type="gramEnd"/>
            <w:r>
              <w:rPr>
                <w:rFonts w:ascii="Times New Roman" w:hAnsi="Times New Roman"/>
                <w:sz w:val="28"/>
                <w:szCs w:val="28"/>
              </w:rPr>
              <w:t xml:space="preserve"> конкурс, посвященного Всемирному Дню воды «Забота о чистой воде – забота о будущем». </w:t>
            </w:r>
          </w:p>
          <w:p w:rsidR="00A376DF" w:rsidRDefault="00A376DF" w:rsidP="00E37C9C">
            <w:pPr>
              <w:rPr>
                <w:rFonts w:ascii="Times New Roman" w:hAnsi="Times New Roman"/>
                <w:sz w:val="28"/>
                <w:szCs w:val="28"/>
              </w:rPr>
            </w:pPr>
            <w:proofErr w:type="spellStart"/>
            <w:r>
              <w:rPr>
                <w:rFonts w:ascii="Times New Roman" w:hAnsi="Times New Roman"/>
                <w:sz w:val="28"/>
                <w:szCs w:val="28"/>
              </w:rPr>
              <w:t>Номинация</w:t>
            </w:r>
            <w:proofErr w:type="gramStart"/>
            <w:r>
              <w:rPr>
                <w:rFonts w:ascii="Times New Roman" w:hAnsi="Times New Roman"/>
                <w:sz w:val="28"/>
                <w:szCs w:val="28"/>
              </w:rPr>
              <w:t>:«</w:t>
            </w:r>
            <w:proofErr w:type="gramEnd"/>
            <w:r>
              <w:rPr>
                <w:rFonts w:ascii="Times New Roman" w:hAnsi="Times New Roman"/>
                <w:sz w:val="28"/>
                <w:szCs w:val="28"/>
              </w:rPr>
              <w:t>Фотообъектив</w:t>
            </w:r>
            <w:proofErr w:type="spellEnd"/>
            <w:r>
              <w:rPr>
                <w:rFonts w:ascii="Times New Roman" w:hAnsi="Times New Roman"/>
                <w:sz w:val="28"/>
                <w:szCs w:val="28"/>
              </w:rPr>
              <w:t xml:space="preserve"> обвиняет».</w:t>
            </w:r>
          </w:p>
        </w:tc>
        <w:tc>
          <w:tcPr>
            <w:tcW w:w="1842" w:type="dxa"/>
            <w:tcBorders>
              <w:bottom w:val="single" w:sz="4" w:space="0" w:color="auto"/>
            </w:tcBorders>
          </w:tcPr>
          <w:p w:rsidR="00A376DF" w:rsidRDefault="00A376DF" w:rsidP="00E37C9C">
            <w:pPr>
              <w:rPr>
                <w:rFonts w:ascii="Times New Roman" w:hAnsi="Times New Roman"/>
                <w:sz w:val="28"/>
                <w:szCs w:val="28"/>
              </w:rPr>
            </w:pPr>
            <w:proofErr w:type="spellStart"/>
            <w:r>
              <w:rPr>
                <w:rFonts w:ascii="Times New Roman" w:hAnsi="Times New Roman"/>
                <w:sz w:val="28"/>
                <w:szCs w:val="28"/>
              </w:rPr>
              <w:t>Умарова</w:t>
            </w:r>
            <w:proofErr w:type="spellEnd"/>
            <w:r>
              <w:rPr>
                <w:rFonts w:ascii="Times New Roman" w:hAnsi="Times New Roman"/>
                <w:sz w:val="28"/>
                <w:szCs w:val="28"/>
              </w:rPr>
              <w:t xml:space="preserve"> </w:t>
            </w:r>
            <w:proofErr w:type="spellStart"/>
            <w:r>
              <w:rPr>
                <w:rFonts w:ascii="Times New Roman" w:hAnsi="Times New Roman"/>
                <w:sz w:val="28"/>
                <w:szCs w:val="28"/>
              </w:rPr>
              <w:t>Зейнап</w:t>
            </w:r>
            <w:proofErr w:type="spellEnd"/>
          </w:p>
        </w:tc>
        <w:tc>
          <w:tcPr>
            <w:tcW w:w="993" w:type="dxa"/>
            <w:tcBorders>
              <w:bottom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rPr>
              <w:t>7</w:t>
            </w:r>
          </w:p>
        </w:tc>
        <w:tc>
          <w:tcPr>
            <w:tcW w:w="992" w:type="dxa"/>
            <w:tcBorders>
              <w:bottom w:val="single" w:sz="4" w:space="0" w:color="auto"/>
              <w:right w:val="single" w:sz="4" w:space="0" w:color="auto"/>
            </w:tcBorders>
          </w:tcPr>
          <w:p w:rsidR="00A376DF" w:rsidRPr="00D24347" w:rsidRDefault="00A376DF" w:rsidP="00E37C9C">
            <w:pPr>
              <w:rPr>
                <w:rFonts w:ascii="Times New Roman" w:hAnsi="Times New Roman"/>
                <w:sz w:val="28"/>
                <w:szCs w:val="28"/>
                <w:lang w:val="en-US"/>
              </w:rPr>
            </w:pPr>
            <w:r>
              <w:rPr>
                <w:rFonts w:ascii="Times New Roman" w:hAnsi="Times New Roman"/>
                <w:sz w:val="28"/>
                <w:szCs w:val="28"/>
                <w:lang w:val="en-US"/>
              </w:rPr>
              <w:t xml:space="preserve">       I</w:t>
            </w:r>
          </w:p>
        </w:tc>
        <w:tc>
          <w:tcPr>
            <w:tcW w:w="850" w:type="dxa"/>
            <w:tcBorders>
              <w:left w:val="single" w:sz="4" w:space="0" w:color="auto"/>
              <w:bottom w:val="single" w:sz="4" w:space="0" w:color="auto"/>
            </w:tcBorders>
          </w:tcPr>
          <w:p w:rsidR="00A376DF" w:rsidRDefault="00A376DF" w:rsidP="00E37C9C">
            <w:pPr>
              <w:jc w:val="center"/>
              <w:rPr>
                <w:rFonts w:ascii="Times New Roman" w:hAnsi="Times New Roman"/>
                <w:sz w:val="28"/>
                <w:szCs w:val="28"/>
              </w:rPr>
            </w:pPr>
          </w:p>
        </w:tc>
        <w:tc>
          <w:tcPr>
            <w:tcW w:w="2127" w:type="dxa"/>
            <w:tcBorders>
              <w:bottom w:val="single" w:sz="4" w:space="0" w:color="auto"/>
            </w:tcBorders>
          </w:tcPr>
          <w:p w:rsidR="00A376DF" w:rsidRDefault="00A376DF" w:rsidP="00873DA8">
            <w:pPr>
              <w:rPr>
                <w:rFonts w:ascii="Times New Roman" w:hAnsi="Times New Roman"/>
                <w:sz w:val="28"/>
                <w:szCs w:val="28"/>
              </w:rPr>
            </w:pPr>
            <w:proofErr w:type="spellStart"/>
            <w:r>
              <w:rPr>
                <w:rFonts w:ascii="Times New Roman" w:hAnsi="Times New Roman"/>
                <w:sz w:val="28"/>
                <w:szCs w:val="28"/>
              </w:rPr>
              <w:t>Аджигельдиева</w:t>
            </w:r>
            <w:proofErr w:type="spellEnd"/>
            <w:r>
              <w:rPr>
                <w:rFonts w:ascii="Times New Roman" w:hAnsi="Times New Roman"/>
                <w:sz w:val="28"/>
                <w:szCs w:val="28"/>
              </w:rPr>
              <w:t xml:space="preserve"> С.М.</w:t>
            </w:r>
          </w:p>
        </w:tc>
      </w:tr>
      <w:tr w:rsidR="00873DA8" w:rsidTr="00B1504E">
        <w:trPr>
          <w:trHeight w:val="383"/>
        </w:trPr>
        <w:tc>
          <w:tcPr>
            <w:tcW w:w="567" w:type="dxa"/>
            <w:tcBorders>
              <w:top w:val="single" w:sz="4" w:space="0" w:color="auto"/>
              <w:bottom w:val="single" w:sz="4" w:space="0" w:color="auto"/>
            </w:tcBorders>
          </w:tcPr>
          <w:p w:rsidR="00A376DF" w:rsidRPr="00D24347" w:rsidRDefault="00A376DF" w:rsidP="00E37C9C">
            <w:pPr>
              <w:jc w:val="center"/>
              <w:rPr>
                <w:rFonts w:ascii="Times New Roman" w:hAnsi="Times New Roman"/>
                <w:sz w:val="28"/>
                <w:szCs w:val="28"/>
                <w:lang w:val="en-US"/>
              </w:rPr>
            </w:pPr>
            <w:r>
              <w:rPr>
                <w:rFonts w:ascii="Times New Roman" w:hAnsi="Times New Roman"/>
                <w:sz w:val="28"/>
                <w:szCs w:val="28"/>
                <w:lang w:val="en-US"/>
              </w:rPr>
              <w:t>1</w:t>
            </w:r>
            <w:r>
              <w:rPr>
                <w:rFonts w:ascii="Times New Roman" w:hAnsi="Times New Roman"/>
                <w:sz w:val="28"/>
                <w:szCs w:val="28"/>
              </w:rPr>
              <w:t>5</w:t>
            </w:r>
            <w:r>
              <w:rPr>
                <w:rFonts w:ascii="Times New Roman" w:hAnsi="Times New Roman"/>
                <w:sz w:val="28"/>
                <w:szCs w:val="28"/>
                <w:lang w:val="en-US"/>
              </w:rPr>
              <w:t>.</w:t>
            </w:r>
          </w:p>
        </w:tc>
        <w:tc>
          <w:tcPr>
            <w:tcW w:w="2978" w:type="dxa"/>
            <w:tcBorders>
              <w:top w:val="single" w:sz="4" w:space="0" w:color="auto"/>
              <w:bottom w:val="single" w:sz="4" w:space="0" w:color="auto"/>
            </w:tcBorders>
          </w:tcPr>
          <w:p w:rsidR="00A376DF" w:rsidRDefault="00A376DF" w:rsidP="00E37C9C">
            <w:pPr>
              <w:rPr>
                <w:rFonts w:ascii="Times New Roman" w:hAnsi="Times New Roman"/>
                <w:sz w:val="28"/>
                <w:szCs w:val="28"/>
              </w:rPr>
            </w:pPr>
            <w:r>
              <w:rPr>
                <w:rFonts w:ascii="Times New Roman" w:hAnsi="Times New Roman"/>
                <w:sz w:val="28"/>
                <w:szCs w:val="28"/>
              </w:rPr>
              <w:t xml:space="preserve">Муниципальный этап республиканского конкурса, посвященного Всемирному Дню воды «Забота о чистой воде – забота о будущем». </w:t>
            </w:r>
          </w:p>
          <w:p w:rsidR="00A376DF" w:rsidRDefault="00A376DF" w:rsidP="00E37C9C">
            <w:pPr>
              <w:rPr>
                <w:rFonts w:ascii="Times New Roman" w:hAnsi="Times New Roman"/>
                <w:sz w:val="28"/>
                <w:szCs w:val="28"/>
              </w:rPr>
            </w:pPr>
            <w:r>
              <w:rPr>
                <w:rFonts w:ascii="Times New Roman" w:hAnsi="Times New Roman"/>
                <w:sz w:val="28"/>
                <w:szCs w:val="28"/>
              </w:rPr>
              <w:t>Номинация «Литературная».</w:t>
            </w:r>
          </w:p>
        </w:tc>
        <w:tc>
          <w:tcPr>
            <w:tcW w:w="1842" w:type="dxa"/>
            <w:tcBorders>
              <w:top w:val="single" w:sz="4" w:space="0" w:color="auto"/>
              <w:bottom w:val="single" w:sz="4" w:space="0" w:color="auto"/>
            </w:tcBorders>
          </w:tcPr>
          <w:p w:rsidR="00A376DF" w:rsidRDefault="00A376DF" w:rsidP="00E37C9C">
            <w:pPr>
              <w:rPr>
                <w:rFonts w:ascii="Times New Roman" w:hAnsi="Times New Roman"/>
                <w:sz w:val="28"/>
                <w:szCs w:val="28"/>
              </w:rPr>
            </w:pPr>
            <w:proofErr w:type="spellStart"/>
            <w:r>
              <w:rPr>
                <w:rFonts w:ascii="Times New Roman" w:hAnsi="Times New Roman"/>
                <w:sz w:val="28"/>
                <w:szCs w:val="28"/>
              </w:rPr>
              <w:t>Абдунасова</w:t>
            </w:r>
            <w:proofErr w:type="spellEnd"/>
            <w:r>
              <w:rPr>
                <w:rFonts w:ascii="Times New Roman" w:hAnsi="Times New Roman"/>
                <w:sz w:val="28"/>
                <w:szCs w:val="28"/>
              </w:rPr>
              <w:t xml:space="preserve"> Альбина</w:t>
            </w:r>
          </w:p>
        </w:tc>
        <w:tc>
          <w:tcPr>
            <w:tcW w:w="993" w:type="dxa"/>
            <w:tcBorders>
              <w:top w:val="single" w:sz="4" w:space="0" w:color="auto"/>
              <w:bottom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rPr>
              <w:t>6</w:t>
            </w:r>
          </w:p>
        </w:tc>
        <w:tc>
          <w:tcPr>
            <w:tcW w:w="992" w:type="dxa"/>
            <w:tcBorders>
              <w:top w:val="single" w:sz="4" w:space="0" w:color="auto"/>
              <w:bottom w:val="single" w:sz="4" w:space="0" w:color="auto"/>
              <w:right w:val="single" w:sz="4" w:space="0" w:color="auto"/>
            </w:tcBorders>
          </w:tcPr>
          <w:p w:rsidR="00A376DF" w:rsidRPr="007203DE" w:rsidRDefault="00A376DF" w:rsidP="00E37C9C">
            <w:pPr>
              <w:jc w:val="center"/>
              <w:rPr>
                <w:rFonts w:ascii="Times New Roman" w:hAnsi="Times New Roman"/>
                <w:sz w:val="28"/>
                <w:szCs w:val="28"/>
                <w:lang w:val="en-US"/>
              </w:rPr>
            </w:pPr>
            <w:r>
              <w:rPr>
                <w:rFonts w:ascii="Times New Roman" w:hAnsi="Times New Roman"/>
                <w:sz w:val="28"/>
                <w:szCs w:val="28"/>
                <w:lang w:val="en-US"/>
              </w:rPr>
              <w:t>II</w:t>
            </w:r>
          </w:p>
        </w:tc>
        <w:tc>
          <w:tcPr>
            <w:tcW w:w="850" w:type="dxa"/>
            <w:tcBorders>
              <w:top w:val="single" w:sz="4" w:space="0" w:color="auto"/>
              <w:left w:val="single" w:sz="4" w:space="0" w:color="auto"/>
              <w:bottom w:val="single" w:sz="4" w:space="0" w:color="auto"/>
            </w:tcBorders>
          </w:tcPr>
          <w:p w:rsidR="00A376DF" w:rsidRDefault="00A376DF" w:rsidP="00E37C9C">
            <w:pPr>
              <w:jc w:val="center"/>
              <w:rPr>
                <w:rFonts w:ascii="Times New Roman" w:hAnsi="Times New Roman"/>
                <w:sz w:val="28"/>
                <w:szCs w:val="28"/>
              </w:rPr>
            </w:pPr>
          </w:p>
        </w:tc>
        <w:tc>
          <w:tcPr>
            <w:tcW w:w="2127" w:type="dxa"/>
            <w:tcBorders>
              <w:top w:val="single" w:sz="4" w:space="0" w:color="auto"/>
              <w:bottom w:val="single" w:sz="4" w:space="0" w:color="auto"/>
            </w:tcBorders>
          </w:tcPr>
          <w:p w:rsidR="00A376DF" w:rsidRDefault="00A376DF" w:rsidP="00873DA8">
            <w:pPr>
              <w:rPr>
                <w:rFonts w:ascii="Times New Roman" w:hAnsi="Times New Roman"/>
                <w:sz w:val="28"/>
                <w:szCs w:val="28"/>
              </w:rPr>
            </w:pPr>
            <w:proofErr w:type="spellStart"/>
            <w:r>
              <w:rPr>
                <w:rFonts w:ascii="Times New Roman" w:hAnsi="Times New Roman"/>
                <w:sz w:val="28"/>
                <w:szCs w:val="28"/>
              </w:rPr>
              <w:t>Абдунасова</w:t>
            </w:r>
            <w:proofErr w:type="spellEnd"/>
            <w:r>
              <w:rPr>
                <w:rFonts w:ascii="Times New Roman" w:hAnsi="Times New Roman"/>
                <w:sz w:val="28"/>
                <w:szCs w:val="28"/>
              </w:rPr>
              <w:t xml:space="preserve"> Ф.К.</w:t>
            </w:r>
          </w:p>
        </w:tc>
      </w:tr>
      <w:tr w:rsidR="00873DA8" w:rsidTr="00B1504E">
        <w:trPr>
          <w:trHeight w:val="583"/>
        </w:trPr>
        <w:tc>
          <w:tcPr>
            <w:tcW w:w="567" w:type="dxa"/>
            <w:tcBorders>
              <w:top w:val="single" w:sz="4" w:space="0" w:color="auto"/>
            </w:tcBorders>
          </w:tcPr>
          <w:p w:rsidR="00A376DF" w:rsidRPr="007203DE" w:rsidRDefault="00A376DF" w:rsidP="00E37C9C">
            <w:pPr>
              <w:jc w:val="center"/>
              <w:rPr>
                <w:rFonts w:ascii="Times New Roman" w:hAnsi="Times New Roman"/>
                <w:sz w:val="28"/>
                <w:szCs w:val="28"/>
              </w:rPr>
            </w:pPr>
            <w:r>
              <w:rPr>
                <w:rFonts w:ascii="Times New Roman" w:hAnsi="Times New Roman"/>
                <w:sz w:val="28"/>
                <w:szCs w:val="28"/>
              </w:rPr>
              <w:t>16.</w:t>
            </w:r>
          </w:p>
        </w:tc>
        <w:tc>
          <w:tcPr>
            <w:tcW w:w="2978" w:type="dxa"/>
            <w:tcBorders>
              <w:top w:val="single" w:sz="4" w:space="0" w:color="auto"/>
            </w:tcBorders>
          </w:tcPr>
          <w:p w:rsidR="00A376DF" w:rsidRDefault="00A376DF" w:rsidP="00E37C9C">
            <w:pPr>
              <w:rPr>
                <w:rFonts w:ascii="Times New Roman" w:hAnsi="Times New Roman"/>
                <w:sz w:val="28"/>
                <w:szCs w:val="28"/>
              </w:rPr>
            </w:pPr>
            <w:r>
              <w:rPr>
                <w:rFonts w:ascii="Times New Roman" w:hAnsi="Times New Roman"/>
                <w:sz w:val="28"/>
                <w:szCs w:val="28"/>
              </w:rPr>
              <w:t>1.Зональные соревнования по футболу и волейболу (</w:t>
            </w:r>
            <w:proofErr w:type="spellStart"/>
            <w:r>
              <w:rPr>
                <w:rFonts w:ascii="Times New Roman" w:hAnsi="Times New Roman"/>
                <w:sz w:val="28"/>
                <w:szCs w:val="28"/>
              </w:rPr>
              <w:t>Эдиге</w:t>
            </w:r>
            <w:proofErr w:type="spellEnd"/>
            <w:r>
              <w:rPr>
                <w:rFonts w:ascii="Times New Roman" w:hAnsi="Times New Roman"/>
                <w:sz w:val="28"/>
                <w:szCs w:val="28"/>
              </w:rPr>
              <w:t>).</w:t>
            </w:r>
          </w:p>
          <w:p w:rsidR="00A376DF" w:rsidRDefault="00A376DF" w:rsidP="00E37C9C">
            <w:pPr>
              <w:rPr>
                <w:rFonts w:ascii="Times New Roman" w:hAnsi="Times New Roman"/>
                <w:sz w:val="28"/>
                <w:szCs w:val="28"/>
              </w:rPr>
            </w:pPr>
            <w:r>
              <w:rPr>
                <w:rFonts w:ascii="Times New Roman" w:hAnsi="Times New Roman"/>
                <w:sz w:val="28"/>
                <w:szCs w:val="28"/>
              </w:rPr>
              <w:t>2.В районном соревновании по футболу «</w:t>
            </w:r>
            <w:proofErr w:type="gramStart"/>
            <w:r>
              <w:rPr>
                <w:rFonts w:ascii="Times New Roman" w:hAnsi="Times New Roman"/>
                <w:sz w:val="28"/>
                <w:szCs w:val="28"/>
              </w:rPr>
              <w:t>Весенний</w:t>
            </w:r>
            <w:proofErr w:type="gramEnd"/>
            <w:r>
              <w:rPr>
                <w:rFonts w:ascii="Times New Roman" w:hAnsi="Times New Roman"/>
                <w:sz w:val="28"/>
                <w:szCs w:val="28"/>
              </w:rPr>
              <w:t xml:space="preserve"> кубок-2019».</w:t>
            </w:r>
          </w:p>
        </w:tc>
        <w:tc>
          <w:tcPr>
            <w:tcW w:w="1842" w:type="dxa"/>
            <w:tcBorders>
              <w:top w:val="single" w:sz="4" w:space="0" w:color="auto"/>
            </w:tcBorders>
          </w:tcPr>
          <w:p w:rsidR="00A376DF" w:rsidRDefault="00A376DF" w:rsidP="00E37C9C">
            <w:pPr>
              <w:rPr>
                <w:rFonts w:ascii="Times New Roman" w:hAnsi="Times New Roman"/>
                <w:sz w:val="28"/>
                <w:szCs w:val="28"/>
              </w:rPr>
            </w:pPr>
          </w:p>
        </w:tc>
        <w:tc>
          <w:tcPr>
            <w:tcW w:w="993" w:type="dxa"/>
            <w:tcBorders>
              <w:top w:val="single" w:sz="4" w:space="0" w:color="auto"/>
            </w:tcBorders>
          </w:tcPr>
          <w:p w:rsidR="00A376DF" w:rsidRDefault="00A376DF" w:rsidP="00E37C9C">
            <w:pPr>
              <w:jc w:val="center"/>
              <w:rPr>
                <w:rFonts w:ascii="Times New Roman" w:hAnsi="Times New Roman"/>
                <w:sz w:val="28"/>
                <w:szCs w:val="28"/>
              </w:rPr>
            </w:pPr>
          </w:p>
          <w:p w:rsidR="00A376DF" w:rsidRDefault="00A376DF" w:rsidP="00E37C9C">
            <w:pPr>
              <w:rPr>
                <w:rFonts w:ascii="Times New Roman" w:hAnsi="Times New Roman"/>
                <w:sz w:val="28"/>
                <w:szCs w:val="28"/>
              </w:rPr>
            </w:pPr>
            <w:r>
              <w:rPr>
                <w:rFonts w:ascii="Times New Roman" w:hAnsi="Times New Roman"/>
                <w:sz w:val="28"/>
                <w:szCs w:val="28"/>
              </w:rPr>
              <w:t xml:space="preserve"> 5,7-11</w:t>
            </w:r>
          </w:p>
          <w:p w:rsidR="00A376DF" w:rsidRDefault="00A376DF" w:rsidP="00E37C9C">
            <w:pPr>
              <w:jc w:val="center"/>
              <w:rPr>
                <w:rFonts w:ascii="Times New Roman" w:hAnsi="Times New Roman"/>
                <w:sz w:val="28"/>
                <w:szCs w:val="28"/>
              </w:rPr>
            </w:pPr>
          </w:p>
          <w:p w:rsidR="00A376DF" w:rsidRDefault="00A376DF" w:rsidP="00E37C9C">
            <w:pPr>
              <w:jc w:val="center"/>
              <w:rPr>
                <w:rFonts w:ascii="Times New Roman" w:hAnsi="Times New Roman"/>
                <w:sz w:val="28"/>
                <w:szCs w:val="28"/>
              </w:rPr>
            </w:pPr>
            <w:r>
              <w:rPr>
                <w:rFonts w:ascii="Times New Roman" w:hAnsi="Times New Roman"/>
                <w:sz w:val="28"/>
                <w:szCs w:val="28"/>
              </w:rPr>
              <w:t xml:space="preserve"> </w:t>
            </w:r>
          </w:p>
        </w:tc>
        <w:tc>
          <w:tcPr>
            <w:tcW w:w="992" w:type="dxa"/>
            <w:tcBorders>
              <w:top w:val="single" w:sz="4" w:space="0" w:color="auto"/>
              <w:right w:val="single" w:sz="4" w:space="0" w:color="auto"/>
            </w:tcBorders>
          </w:tcPr>
          <w:p w:rsidR="00A376DF" w:rsidRDefault="00A376DF" w:rsidP="00E37C9C">
            <w:pPr>
              <w:jc w:val="center"/>
              <w:rPr>
                <w:rFonts w:ascii="Times New Roman" w:hAnsi="Times New Roman"/>
                <w:sz w:val="28"/>
                <w:szCs w:val="28"/>
              </w:rPr>
            </w:pPr>
            <w:r>
              <w:rPr>
                <w:rFonts w:ascii="Times New Roman" w:hAnsi="Times New Roman"/>
                <w:sz w:val="28"/>
                <w:szCs w:val="28"/>
                <w:lang w:val="en-US"/>
              </w:rPr>
              <w:t>I</w:t>
            </w:r>
          </w:p>
          <w:p w:rsidR="00A376DF" w:rsidRDefault="00A376DF" w:rsidP="00E37C9C">
            <w:pPr>
              <w:jc w:val="center"/>
              <w:rPr>
                <w:rFonts w:ascii="Times New Roman" w:hAnsi="Times New Roman"/>
                <w:sz w:val="28"/>
                <w:szCs w:val="28"/>
              </w:rPr>
            </w:pPr>
          </w:p>
          <w:p w:rsidR="00A376DF" w:rsidRDefault="00A376DF" w:rsidP="00E37C9C">
            <w:pPr>
              <w:jc w:val="center"/>
              <w:rPr>
                <w:rFonts w:ascii="Times New Roman" w:hAnsi="Times New Roman"/>
                <w:sz w:val="28"/>
                <w:szCs w:val="28"/>
              </w:rPr>
            </w:pPr>
          </w:p>
          <w:p w:rsidR="00A376DF" w:rsidRPr="00DC29A7" w:rsidRDefault="00A376DF" w:rsidP="00E37C9C">
            <w:pPr>
              <w:jc w:val="center"/>
              <w:rPr>
                <w:rFonts w:ascii="Times New Roman" w:hAnsi="Times New Roman"/>
                <w:sz w:val="28"/>
                <w:szCs w:val="28"/>
              </w:rPr>
            </w:pPr>
            <w:r>
              <w:rPr>
                <w:rFonts w:ascii="Times New Roman" w:hAnsi="Times New Roman"/>
                <w:sz w:val="28"/>
                <w:szCs w:val="28"/>
                <w:lang w:val="en-US"/>
              </w:rPr>
              <w:t>II</w:t>
            </w:r>
          </w:p>
        </w:tc>
        <w:tc>
          <w:tcPr>
            <w:tcW w:w="850" w:type="dxa"/>
            <w:tcBorders>
              <w:top w:val="single" w:sz="4" w:space="0" w:color="auto"/>
              <w:left w:val="single" w:sz="4" w:space="0" w:color="auto"/>
            </w:tcBorders>
          </w:tcPr>
          <w:p w:rsidR="00A376DF" w:rsidRDefault="00A376DF" w:rsidP="00E37C9C">
            <w:pPr>
              <w:jc w:val="center"/>
              <w:rPr>
                <w:rFonts w:ascii="Times New Roman" w:hAnsi="Times New Roman"/>
                <w:sz w:val="28"/>
                <w:szCs w:val="28"/>
              </w:rPr>
            </w:pPr>
          </w:p>
        </w:tc>
        <w:tc>
          <w:tcPr>
            <w:tcW w:w="2127" w:type="dxa"/>
            <w:tcBorders>
              <w:top w:val="single" w:sz="4" w:space="0" w:color="auto"/>
            </w:tcBorders>
          </w:tcPr>
          <w:p w:rsidR="00A376DF" w:rsidRDefault="00A376DF" w:rsidP="00873DA8">
            <w:pPr>
              <w:rPr>
                <w:rFonts w:ascii="Times New Roman" w:hAnsi="Times New Roman"/>
                <w:sz w:val="28"/>
                <w:szCs w:val="28"/>
              </w:rPr>
            </w:pPr>
          </w:p>
          <w:p w:rsidR="00A376DF" w:rsidRDefault="00A376DF" w:rsidP="00873DA8">
            <w:pPr>
              <w:rPr>
                <w:rFonts w:ascii="Times New Roman" w:hAnsi="Times New Roman"/>
                <w:sz w:val="28"/>
                <w:szCs w:val="28"/>
              </w:rPr>
            </w:pPr>
            <w:proofErr w:type="spellStart"/>
            <w:r>
              <w:rPr>
                <w:rFonts w:ascii="Times New Roman" w:hAnsi="Times New Roman"/>
                <w:sz w:val="28"/>
                <w:szCs w:val="28"/>
              </w:rPr>
              <w:t>Суюндиков</w:t>
            </w:r>
            <w:proofErr w:type="spellEnd"/>
            <w:r>
              <w:rPr>
                <w:rFonts w:ascii="Times New Roman" w:hAnsi="Times New Roman"/>
                <w:sz w:val="28"/>
                <w:szCs w:val="28"/>
              </w:rPr>
              <w:t xml:space="preserve"> А.С.</w:t>
            </w:r>
          </w:p>
        </w:tc>
      </w:tr>
      <w:tr w:rsidR="00873DA8" w:rsidTr="00B1504E">
        <w:trPr>
          <w:trHeight w:val="147"/>
        </w:trPr>
        <w:tc>
          <w:tcPr>
            <w:tcW w:w="567" w:type="dxa"/>
          </w:tcPr>
          <w:p w:rsidR="00A376DF" w:rsidRPr="00D24347" w:rsidRDefault="00A376DF" w:rsidP="00E37C9C">
            <w:pPr>
              <w:jc w:val="center"/>
              <w:rPr>
                <w:rFonts w:ascii="Times New Roman" w:hAnsi="Times New Roman"/>
                <w:sz w:val="28"/>
                <w:szCs w:val="28"/>
                <w:lang w:val="en-US"/>
              </w:rPr>
            </w:pPr>
            <w:r>
              <w:rPr>
                <w:rFonts w:ascii="Times New Roman" w:hAnsi="Times New Roman"/>
                <w:sz w:val="28"/>
                <w:szCs w:val="28"/>
              </w:rPr>
              <w:t>17</w:t>
            </w:r>
            <w:r>
              <w:rPr>
                <w:rFonts w:ascii="Times New Roman" w:hAnsi="Times New Roman"/>
                <w:sz w:val="28"/>
                <w:szCs w:val="28"/>
                <w:lang w:val="en-US"/>
              </w:rPr>
              <w:t>.</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 xml:space="preserve">Первенство района по </w:t>
            </w:r>
            <w:proofErr w:type="spellStart"/>
            <w:r>
              <w:rPr>
                <w:rFonts w:ascii="Times New Roman" w:hAnsi="Times New Roman"/>
                <w:sz w:val="28"/>
                <w:szCs w:val="28"/>
              </w:rPr>
              <w:t>армспорту</w:t>
            </w:r>
            <w:proofErr w:type="spellEnd"/>
            <w:r>
              <w:rPr>
                <w:rFonts w:ascii="Times New Roman" w:hAnsi="Times New Roman"/>
                <w:sz w:val="28"/>
                <w:szCs w:val="28"/>
              </w:rPr>
              <w:t xml:space="preserve">. </w:t>
            </w:r>
          </w:p>
          <w:p w:rsidR="00A376DF" w:rsidRDefault="00A376DF" w:rsidP="00E37C9C">
            <w:pPr>
              <w:rPr>
                <w:rFonts w:ascii="Times New Roman" w:hAnsi="Times New Roman"/>
                <w:sz w:val="28"/>
                <w:szCs w:val="28"/>
              </w:rPr>
            </w:pPr>
          </w:p>
        </w:tc>
        <w:tc>
          <w:tcPr>
            <w:tcW w:w="1842" w:type="dxa"/>
          </w:tcPr>
          <w:p w:rsidR="00A376DF" w:rsidRDefault="00A376DF" w:rsidP="00E37C9C">
            <w:pPr>
              <w:rPr>
                <w:rFonts w:ascii="Times New Roman" w:hAnsi="Times New Roman"/>
                <w:sz w:val="28"/>
                <w:szCs w:val="28"/>
              </w:rPr>
            </w:pPr>
            <w:r>
              <w:rPr>
                <w:rFonts w:ascii="Times New Roman" w:hAnsi="Times New Roman"/>
                <w:sz w:val="28"/>
                <w:szCs w:val="28"/>
              </w:rPr>
              <w:t xml:space="preserve">Рамазанов </w:t>
            </w:r>
            <w:proofErr w:type="spellStart"/>
            <w:r>
              <w:rPr>
                <w:rFonts w:ascii="Times New Roman" w:hAnsi="Times New Roman"/>
                <w:sz w:val="28"/>
                <w:szCs w:val="28"/>
              </w:rPr>
              <w:t>Наби</w:t>
            </w:r>
            <w:proofErr w:type="spellEnd"/>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11</w:t>
            </w:r>
          </w:p>
        </w:tc>
        <w:tc>
          <w:tcPr>
            <w:tcW w:w="992" w:type="dxa"/>
            <w:tcBorders>
              <w:right w:val="single" w:sz="4" w:space="0" w:color="auto"/>
            </w:tcBorders>
          </w:tcPr>
          <w:p w:rsidR="00A376DF" w:rsidRPr="000D7174" w:rsidRDefault="00A376DF" w:rsidP="00E37C9C">
            <w:pPr>
              <w:rPr>
                <w:rFonts w:ascii="Times New Roman" w:hAnsi="Times New Roman"/>
                <w:sz w:val="28"/>
                <w:szCs w:val="28"/>
              </w:rPr>
            </w:pPr>
            <w:r w:rsidRPr="000D7174">
              <w:rPr>
                <w:rFonts w:ascii="Times New Roman" w:hAnsi="Times New Roman"/>
                <w:sz w:val="28"/>
                <w:szCs w:val="28"/>
              </w:rPr>
              <w:t xml:space="preserve">    </w:t>
            </w:r>
            <w:r>
              <w:rPr>
                <w:rFonts w:ascii="Times New Roman" w:hAnsi="Times New Roman"/>
                <w:sz w:val="28"/>
                <w:szCs w:val="28"/>
                <w:lang w:val="en-US"/>
              </w:rPr>
              <w:t xml:space="preserve">  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Суюндиков</w:t>
            </w:r>
            <w:proofErr w:type="spellEnd"/>
            <w:r>
              <w:rPr>
                <w:rFonts w:ascii="Times New Roman" w:hAnsi="Times New Roman"/>
                <w:sz w:val="28"/>
                <w:szCs w:val="28"/>
              </w:rPr>
              <w:t xml:space="preserve"> А.С.</w:t>
            </w:r>
          </w:p>
        </w:tc>
      </w:tr>
      <w:tr w:rsidR="00873DA8" w:rsidTr="00B1504E">
        <w:trPr>
          <w:trHeight w:val="147"/>
        </w:trPr>
        <w:tc>
          <w:tcPr>
            <w:tcW w:w="567" w:type="dxa"/>
          </w:tcPr>
          <w:p w:rsidR="00A376DF" w:rsidRPr="00D24347" w:rsidRDefault="00A376DF" w:rsidP="00E37C9C">
            <w:pPr>
              <w:jc w:val="center"/>
              <w:rPr>
                <w:rFonts w:ascii="Times New Roman" w:hAnsi="Times New Roman"/>
                <w:sz w:val="28"/>
                <w:szCs w:val="28"/>
                <w:lang w:val="en-US"/>
              </w:rPr>
            </w:pPr>
            <w:r>
              <w:rPr>
                <w:rFonts w:ascii="Times New Roman" w:hAnsi="Times New Roman"/>
                <w:sz w:val="28"/>
                <w:szCs w:val="28"/>
              </w:rPr>
              <w:t>18</w:t>
            </w:r>
            <w:r>
              <w:rPr>
                <w:rFonts w:ascii="Times New Roman" w:hAnsi="Times New Roman"/>
                <w:sz w:val="28"/>
                <w:szCs w:val="28"/>
                <w:lang w:val="en-US"/>
              </w:rPr>
              <w:t>.</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 xml:space="preserve">Номинация – эстрадное пение. </w:t>
            </w:r>
            <w:r>
              <w:rPr>
                <w:rFonts w:ascii="Times New Roman" w:hAnsi="Times New Roman"/>
                <w:sz w:val="28"/>
                <w:szCs w:val="28"/>
              </w:rPr>
              <w:lastRenderedPageBreak/>
              <w:t xml:space="preserve">Лауреат 6-го Международного конкурса «Нальчик </w:t>
            </w:r>
            <w:proofErr w:type="gramStart"/>
            <w:r>
              <w:rPr>
                <w:rFonts w:ascii="Times New Roman" w:hAnsi="Times New Roman"/>
                <w:sz w:val="28"/>
                <w:szCs w:val="28"/>
              </w:rPr>
              <w:t>–п</w:t>
            </w:r>
            <w:proofErr w:type="gramEnd"/>
            <w:r>
              <w:rPr>
                <w:rFonts w:ascii="Times New Roman" w:hAnsi="Times New Roman"/>
                <w:sz w:val="28"/>
                <w:szCs w:val="28"/>
              </w:rPr>
              <w:t>одкова счастья».</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lastRenderedPageBreak/>
              <w:t>Нурлубаева</w:t>
            </w:r>
            <w:proofErr w:type="spellEnd"/>
            <w:r>
              <w:rPr>
                <w:rFonts w:ascii="Times New Roman" w:hAnsi="Times New Roman"/>
                <w:sz w:val="28"/>
                <w:szCs w:val="28"/>
              </w:rPr>
              <w:t xml:space="preserve"> Алина</w:t>
            </w:r>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4</w:t>
            </w:r>
          </w:p>
        </w:tc>
        <w:tc>
          <w:tcPr>
            <w:tcW w:w="992" w:type="dxa"/>
            <w:tcBorders>
              <w:right w:val="single" w:sz="4" w:space="0" w:color="auto"/>
            </w:tcBorders>
          </w:tcPr>
          <w:p w:rsidR="00A376DF" w:rsidRDefault="00A376DF" w:rsidP="00E37C9C">
            <w:pPr>
              <w:rPr>
                <w:rFonts w:ascii="Times New Roman" w:hAnsi="Times New Roman"/>
                <w:sz w:val="28"/>
                <w:szCs w:val="28"/>
                <w:lang w:val="en-US"/>
              </w:rPr>
            </w:pPr>
            <w:r>
              <w:rPr>
                <w:rFonts w:ascii="Times New Roman" w:hAnsi="Times New Roman"/>
                <w:sz w:val="28"/>
                <w:szCs w:val="28"/>
                <w:lang w:val="en-US"/>
              </w:rPr>
              <w:t xml:space="preserve">       I</w:t>
            </w:r>
          </w:p>
          <w:p w:rsidR="00A376DF" w:rsidRPr="000D7174" w:rsidRDefault="00A376DF" w:rsidP="00E37C9C">
            <w:pPr>
              <w:rPr>
                <w:rFonts w:ascii="Times New Roman" w:hAnsi="Times New Roman"/>
                <w:sz w:val="28"/>
                <w:szCs w:val="28"/>
              </w:rPr>
            </w:pPr>
            <w:r>
              <w:rPr>
                <w:rFonts w:ascii="Times New Roman" w:hAnsi="Times New Roman"/>
                <w:sz w:val="28"/>
                <w:szCs w:val="28"/>
                <w:lang w:val="en-US"/>
              </w:rPr>
              <w:t>(</w:t>
            </w:r>
            <w:r>
              <w:rPr>
                <w:rFonts w:ascii="Times New Roman" w:hAnsi="Times New Roman"/>
                <w:sz w:val="28"/>
                <w:szCs w:val="28"/>
              </w:rPr>
              <w:t>золот</w:t>
            </w:r>
            <w:r>
              <w:rPr>
                <w:rFonts w:ascii="Times New Roman" w:hAnsi="Times New Roman"/>
                <w:sz w:val="28"/>
                <w:szCs w:val="28"/>
              </w:rPr>
              <w:lastRenderedPageBreak/>
              <w:t>ая   медаль)</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Адильгереева</w:t>
            </w:r>
            <w:proofErr w:type="spellEnd"/>
            <w:r>
              <w:rPr>
                <w:rFonts w:ascii="Times New Roman" w:hAnsi="Times New Roman"/>
                <w:sz w:val="28"/>
                <w:szCs w:val="28"/>
              </w:rPr>
              <w:t xml:space="preserve"> М.М.</w:t>
            </w:r>
          </w:p>
        </w:tc>
      </w:tr>
      <w:tr w:rsidR="00873DA8" w:rsidTr="00B1504E">
        <w:trPr>
          <w:trHeight w:val="1106"/>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lastRenderedPageBreak/>
              <w:t>19.</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этап республиканского фотоконкурса «</w:t>
            </w:r>
            <w:proofErr w:type="gramStart"/>
            <w:r>
              <w:rPr>
                <w:rFonts w:ascii="Times New Roman" w:hAnsi="Times New Roman"/>
                <w:sz w:val="28"/>
                <w:szCs w:val="28"/>
              </w:rPr>
              <w:t>Юные</w:t>
            </w:r>
            <w:proofErr w:type="gramEnd"/>
            <w:r>
              <w:rPr>
                <w:rFonts w:ascii="Times New Roman" w:hAnsi="Times New Roman"/>
                <w:sz w:val="28"/>
                <w:szCs w:val="28"/>
              </w:rPr>
              <w:t xml:space="preserve"> фотолюбители-2019».</w:t>
            </w:r>
          </w:p>
          <w:p w:rsidR="00A376DF" w:rsidRDefault="00A376DF" w:rsidP="00E37C9C">
            <w:pPr>
              <w:rPr>
                <w:rFonts w:ascii="Times New Roman" w:hAnsi="Times New Roman"/>
                <w:sz w:val="28"/>
                <w:szCs w:val="28"/>
              </w:rPr>
            </w:pPr>
            <w:r>
              <w:rPr>
                <w:rFonts w:ascii="Times New Roman" w:hAnsi="Times New Roman"/>
                <w:sz w:val="28"/>
                <w:szCs w:val="28"/>
              </w:rPr>
              <w:t>Номинация «Пейзаж».</w:t>
            </w:r>
          </w:p>
        </w:tc>
        <w:tc>
          <w:tcPr>
            <w:tcW w:w="1842" w:type="dxa"/>
          </w:tcPr>
          <w:p w:rsidR="00A376DF" w:rsidRDefault="00A376DF" w:rsidP="00E37C9C">
            <w:pPr>
              <w:rPr>
                <w:rFonts w:ascii="Times New Roman" w:hAnsi="Times New Roman"/>
                <w:sz w:val="28"/>
                <w:szCs w:val="28"/>
              </w:rPr>
            </w:pPr>
            <w:r>
              <w:rPr>
                <w:rFonts w:ascii="Times New Roman" w:hAnsi="Times New Roman"/>
                <w:sz w:val="28"/>
                <w:szCs w:val="28"/>
              </w:rPr>
              <w:t xml:space="preserve">Рамазанов </w:t>
            </w:r>
            <w:proofErr w:type="spellStart"/>
            <w:r>
              <w:rPr>
                <w:rFonts w:ascii="Times New Roman" w:hAnsi="Times New Roman"/>
                <w:sz w:val="28"/>
                <w:szCs w:val="28"/>
              </w:rPr>
              <w:t>Наби</w:t>
            </w:r>
            <w:proofErr w:type="spellEnd"/>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11</w:t>
            </w:r>
          </w:p>
        </w:tc>
        <w:tc>
          <w:tcPr>
            <w:tcW w:w="992" w:type="dxa"/>
            <w:tcBorders>
              <w:right w:val="single" w:sz="4" w:space="0" w:color="auto"/>
            </w:tcBorders>
          </w:tcPr>
          <w:p w:rsidR="00A376DF" w:rsidRPr="006A6B37" w:rsidRDefault="00A376DF" w:rsidP="00E37C9C">
            <w:pPr>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Pr="006A6B37" w:rsidRDefault="00A376DF" w:rsidP="00873DA8">
            <w:pPr>
              <w:rPr>
                <w:rFonts w:ascii="Times New Roman" w:hAnsi="Times New Roman"/>
                <w:sz w:val="28"/>
                <w:szCs w:val="28"/>
                <w:lang w:val="en-US"/>
              </w:rPr>
            </w:pPr>
            <w:r>
              <w:rPr>
                <w:rFonts w:ascii="Times New Roman" w:hAnsi="Times New Roman"/>
                <w:sz w:val="28"/>
                <w:szCs w:val="28"/>
              </w:rPr>
              <w:t>Рамазанова Ф.Д.</w:t>
            </w:r>
          </w:p>
        </w:tc>
      </w:tr>
      <w:tr w:rsidR="00873DA8" w:rsidTr="00B1504E">
        <w:trPr>
          <w:trHeight w:val="1642"/>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20.</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этап республиканского фотоконкурса «</w:t>
            </w:r>
            <w:proofErr w:type="gramStart"/>
            <w:r>
              <w:rPr>
                <w:rFonts w:ascii="Times New Roman" w:hAnsi="Times New Roman"/>
                <w:sz w:val="28"/>
                <w:szCs w:val="28"/>
              </w:rPr>
              <w:t>Юные</w:t>
            </w:r>
            <w:proofErr w:type="gramEnd"/>
            <w:r>
              <w:rPr>
                <w:rFonts w:ascii="Times New Roman" w:hAnsi="Times New Roman"/>
                <w:sz w:val="28"/>
                <w:szCs w:val="28"/>
              </w:rPr>
              <w:t xml:space="preserve"> фотолюбители-2019».</w:t>
            </w:r>
          </w:p>
          <w:p w:rsidR="00A376DF" w:rsidRPr="00F1310D" w:rsidRDefault="00A376DF" w:rsidP="00E37C9C">
            <w:pPr>
              <w:rPr>
                <w:rFonts w:ascii="Times New Roman" w:hAnsi="Times New Roman"/>
                <w:sz w:val="28"/>
                <w:szCs w:val="28"/>
              </w:rPr>
            </w:pPr>
            <w:r>
              <w:rPr>
                <w:rFonts w:ascii="Times New Roman" w:hAnsi="Times New Roman"/>
                <w:sz w:val="28"/>
                <w:szCs w:val="28"/>
              </w:rPr>
              <w:t>Номинация «Серия».</w:t>
            </w:r>
          </w:p>
        </w:tc>
        <w:tc>
          <w:tcPr>
            <w:tcW w:w="1842" w:type="dxa"/>
          </w:tcPr>
          <w:p w:rsidR="00A376DF" w:rsidRPr="006A6B37" w:rsidRDefault="00A376DF" w:rsidP="00E37C9C">
            <w:pPr>
              <w:rPr>
                <w:rFonts w:ascii="Times New Roman" w:hAnsi="Times New Roman"/>
                <w:sz w:val="28"/>
                <w:szCs w:val="28"/>
              </w:rPr>
            </w:pPr>
            <w:proofErr w:type="spellStart"/>
            <w:r>
              <w:rPr>
                <w:rFonts w:ascii="Times New Roman" w:hAnsi="Times New Roman"/>
                <w:sz w:val="28"/>
                <w:szCs w:val="28"/>
              </w:rPr>
              <w:t>Умарова</w:t>
            </w:r>
            <w:proofErr w:type="spellEnd"/>
            <w:r>
              <w:rPr>
                <w:rFonts w:ascii="Times New Roman" w:hAnsi="Times New Roman"/>
                <w:sz w:val="28"/>
                <w:szCs w:val="28"/>
              </w:rPr>
              <w:t xml:space="preserve"> Марина</w:t>
            </w:r>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9</w:t>
            </w:r>
          </w:p>
        </w:tc>
        <w:tc>
          <w:tcPr>
            <w:tcW w:w="992" w:type="dxa"/>
            <w:tcBorders>
              <w:right w:val="single" w:sz="4" w:space="0" w:color="auto"/>
            </w:tcBorders>
          </w:tcPr>
          <w:p w:rsidR="00A376DF" w:rsidRPr="006A6B37" w:rsidRDefault="00A376DF" w:rsidP="00E37C9C">
            <w:pPr>
              <w:rPr>
                <w:rFonts w:ascii="Times New Roman" w:hAnsi="Times New Roman"/>
                <w:sz w:val="28"/>
                <w:szCs w:val="28"/>
                <w:lang w:val="en-US"/>
              </w:rPr>
            </w:pPr>
            <w:r>
              <w:rPr>
                <w:rFonts w:ascii="Times New Roman" w:hAnsi="Times New Roman"/>
                <w:sz w:val="28"/>
                <w:szCs w:val="28"/>
                <w:lang w:val="en-US"/>
              </w:rPr>
              <w:t xml:space="preserve">      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Аджигельдиева</w:t>
            </w:r>
            <w:proofErr w:type="spellEnd"/>
            <w:r>
              <w:rPr>
                <w:rFonts w:ascii="Times New Roman" w:hAnsi="Times New Roman"/>
                <w:sz w:val="28"/>
                <w:szCs w:val="28"/>
              </w:rPr>
              <w:t xml:space="preserve"> С.М.</w:t>
            </w:r>
          </w:p>
        </w:tc>
      </w:tr>
      <w:tr w:rsidR="00873DA8" w:rsidTr="00B1504E">
        <w:trPr>
          <w:trHeight w:val="1624"/>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21.</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этап республиканского конкурса «День птиц».</w:t>
            </w:r>
          </w:p>
          <w:p w:rsidR="00A376DF" w:rsidRDefault="00A376DF" w:rsidP="00E37C9C">
            <w:pPr>
              <w:rPr>
                <w:rFonts w:ascii="Times New Roman" w:hAnsi="Times New Roman"/>
                <w:sz w:val="28"/>
                <w:szCs w:val="28"/>
              </w:rPr>
            </w:pPr>
            <w:r>
              <w:rPr>
                <w:rFonts w:ascii="Times New Roman" w:hAnsi="Times New Roman"/>
                <w:sz w:val="28"/>
                <w:szCs w:val="28"/>
              </w:rPr>
              <w:t>Номинация «Лучшая рисунок».</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t>Умарова</w:t>
            </w:r>
            <w:proofErr w:type="spellEnd"/>
            <w:r>
              <w:rPr>
                <w:rFonts w:ascii="Times New Roman" w:hAnsi="Times New Roman"/>
                <w:sz w:val="28"/>
                <w:szCs w:val="28"/>
              </w:rPr>
              <w:t xml:space="preserve"> Марина</w:t>
            </w:r>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9</w:t>
            </w:r>
          </w:p>
        </w:tc>
        <w:tc>
          <w:tcPr>
            <w:tcW w:w="992" w:type="dxa"/>
            <w:tcBorders>
              <w:right w:val="single" w:sz="4" w:space="0" w:color="auto"/>
            </w:tcBorders>
          </w:tcPr>
          <w:p w:rsidR="00A376DF" w:rsidRPr="00FC3BB2" w:rsidRDefault="00A376DF" w:rsidP="00E37C9C">
            <w:pPr>
              <w:jc w:val="center"/>
              <w:rPr>
                <w:rFonts w:ascii="Times New Roman" w:hAnsi="Times New Roman"/>
                <w:sz w:val="28"/>
                <w:szCs w:val="28"/>
              </w:rPr>
            </w:pPr>
            <w:r>
              <w:rPr>
                <w:rFonts w:ascii="Times New Roman" w:hAnsi="Times New Roman"/>
                <w:sz w:val="28"/>
                <w:szCs w:val="28"/>
                <w:lang w:val="en-US"/>
              </w:rPr>
              <w:t>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Сатырова</w:t>
            </w:r>
            <w:proofErr w:type="spellEnd"/>
            <w:r>
              <w:rPr>
                <w:rFonts w:ascii="Times New Roman" w:hAnsi="Times New Roman"/>
                <w:sz w:val="28"/>
                <w:szCs w:val="28"/>
              </w:rPr>
              <w:t xml:space="preserve"> З.Ю.</w:t>
            </w:r>
          </w:p>
        </w:tc>
      </w:tr>
      <w:tr w:rsidR="00873DA8" w:rsidTr="00B1504E">
        <w:trPr>
          <w:trHeight w:val="1624"/>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22.</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этап республиканского конкурса «День птиц».</w:t>
            </w:r>
          </w:p>
          <w:p w:rsidR="00A376DF" w:rsidRDefault="00A376DF" w:rsidP="00E37C9C">
            <w:pPr>
              <w:rPr>
                <w:rFonts w:ascii="Times New Roman" w:hAnsi="Times New Roman"/>
                <w:sz w:val="28"/>
                <w:szCs w:val="28"/>
              </w:rPr>
            </w:pPr>
            <w:r>
              <w:rPr>
                <w:rFonts w:ascii="Times New Roman" w:hAnsi="Times New Roman"/>
                <w:sz w:val="28"/>
                <w:szCs w:val="28"/>
              </w:rPr>
              <w:t>Номинация «Лучшая поделка».</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t>Нурадилова</w:t>
            </w:r>
            <w:proofErr w:type="spellEnd"/>
            <w:r>
              <w:rPr>
                <w:rFonts w:ascii="Times New Roman" w:hAnsi="Times New Roman"/>
                <w:sz w:val="28"/>
                <w:szCs w:val="28"/>
              </w:rPr>
              <w:t xml:space="preserve"> </w:t>
            </w:r>
            <w:proofErr w:type="spellStart"/>
            <w:r>
              <w:rPr>
                <w:rFonts w:ascii="Times New Roman" w:hAnsi="Times New Roman"/>
                <w:sz w:val="28"/>
                <w:szCs w:val="28"/>
              </w:rPr>
              <w:t>Радмила</w:t>
            </w:r>
            <w:proofErr w:type="spellEnd"/>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7</w:t>
            </w:r>
          </w:p>
        </w:tc>
        <w:tc>
          <w:tcPr>
            <w:tcW w:w="992" w:type="dxa"/>
            <w:tcBorders>
              <w:right w:val="single" w:sz="4" w:space="0" w:color="auto"/>
            </w:tcBorders>
          </w:tcPr>
          <w:p w:rsidR="00A376DF" w:rsidRPr="00FC3BB2" w:rsidRDefault="00A376DF" w:rsidP="00E37C9C">
            <w:pPr>
              <w:jc w:val="center"/>
              <w:rPr>
                <w:rFonts w:ascii="Times New Roman" w:hAnsi="Times New Roman"/>
                <w:sz w:val="28"/>
                <w:szCs w:val="28"/>
              </w:rPr>
            </w:pPr>
            <w:r>
              <w:rPr>
                <w:rFonts w:ascii="Times New Roman" w:hAnsi="Times New Roman"/>
                <w:sz w:val="28"/>
                <w:szCs w:val="28"/>
                <w:lang w:val="en-US"/>
              </w:rPr>
              <w:t>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Нукаева</w:t>
            </w:r>
            <w:proofErr w:type="spellEnd"/>
            <w:r>
              <w:rPr>
                <w:rFonts w:ascii="Times New Roman" w:hAnsi="Times New Roman"/>
                <w:sz w:val="28"/>
                <w:szCs w:val="28"/>
              </w:rPr>
              <w:t xml:space="preserve"> К.Т.</w:t>
            </w:r>
          </w:p>
        </w:tc>
      </w:tr>
      <w:tr w:rsidR="00873DA8" w:rsidTr="00B1504E">
        <w:trPr>
          <w:trHeight w:val="1960"/>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23.</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этап республиканского конкурса «День птиц».</w:t>
            </w:r>
          </w:p>
          <w:p w:rsidR="00A376DF" w:rsidRDefault="00A376DF" w:rsidP="00E37C9C">
            <w:pPr>
              <w:rPr>
                <w:rFonts w:ascii="Times New Roman" w:hAnsi="Times New Roman"/>
                <w:sz w:val="28"/>
                <w:szCs w:val="28"/>
              </w:rPr>
            </w:pPr>
            <w:r>
              <w:rPr>
                <w:rFonts w:ascii="Times New Roman" w:hAnsi="Times New Roman"/>
                <w:sz w:val="28"/>
                <w:szCs w:val="28"/>
              </w:rPr>
              <w:t xml:space="preserve">Номинация «Лучший </w:t>
            </w:r>
            <w:proofErr w:type="spellStart"/>
            <w:r>
              <w:rPr>
                <w:rFonts w:ascii="Times New Roman" w:hAnsi="Times New Roman"/>
                <w:sz w:val="28"/>
                <w:szCs w:val="28"/>
              </w:rPr>
              <w:t>синичник</w:t>
            </w:r>
            <w:proofErr w:type="spellEnd"/>
            <w:r>
              <w:rPr>
                <w:rFonts w:ascii="Times New Roman" w:hAnsi="Times New Roman"/>
                <w:sz w:val="28"/>
                <w:szCs w:val="28"/>
              </w:rPr>
              <w:t>, скворечник, дуплянка».</w:t>
            </w:r>
          </w:p>
        </w:tc>
        <w:tc>
          <w:tcPr>
            <w:tcW w:w="1842" w:type="dxa"/>
          </w:tcPr>
          <w:p w:rsidR="00A376DF" w:rsidRDefault="00A376DF" w:rsidP="00E37C9C">
            <w:pPr>
              <w:rPr>
                <w:rFonts w:ascii="Times New Roman" w:hAnsi="Times New Roman"/>
                <w:sz w:val="28"/>
                <w:szCs w:val="28"/>
              </w:rPr>
            </w:pPr>
            <w:r>
              <w:rPr>
                <w:rFonts w:ascii="Times New Roman" w:hAnsi="Times New Roman"/>
                <w:sz w:val="28"/>
                <w:szCs w:val="28"/>
              </w:rPr>
              <w:t xml:space="preserve">Насырова </w:t>
            </w:r>
            <w:proofErr w:type="spellStart"/>
            <w:r>
              <w:rPr>
                <w:rFonts w:ascii="Times New Roman" w:hAnsi="Times New Roman"/>
                <w:sz w:val="28"/>
                <w:szCs w:val="28"/>
              </w:rPr>
              <w:t>Айбийке</w:t>
            </w:r>
            <w:proofErr w:type="spellEnd"/>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4</w:t>
            </w:r>
          </w:p>
        </w:tc>
        <w:tc>
          <w:tcPr>
            <w:tcW w:w="992" w:type="dxa"/>
            <w:tcBorders>
              <w:right w:val="single" w:sz="4" w:space="0" w:color="auto"/>
            </w:tcBorders>
          </w:tcPr>
          <w:p w:rsidR="00A376DF" w:rsidRPr="00DC29A7" w:rsidRDefault="00A376DF" w:rsidP="00E37C9C">
            <w:pPr>
              <w:jc w:val="center"/>
              <w:rPr>
                <w:rFonts w:ascii="Times New Roman" w:hAnsi="Times New Roman"/>
                <w:sz w:val="28"/>
                <w:szCs w:val="28"/>
              </w:rPr>
            </w:pPr>
            <w:r>
              <w:rPr>
                <w:rFonts w:ascii="Times New Roman" w:hAnsi="Times New Roman"/>
                <w:sz w:val="28"/>
                <w:szCs w:val="28"/>
                <w:lang w:val="en-US"/>
              </w:rPr>
              <w:t>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Адильгереева</w:t>
            </w:r>
            <w:proofErr w:type="spellEnd"/>
            <w:r>
              <w:rPr>
                <w:rFonts w:ascii="Times New Roman" w:hAnsi="Times New Roman"/>
                <w:sz w:val="28"/>
                <w:szCs w:val="28"/>
              </w:rPr>
              <w:t xml:space="preserve"> М.М.</w:t>
            </w:r>
          </w:p>
        </w:tc>
      </w:tr>
      <w:tr w:rsidR="00873DA8" w:rsidTr="00B1504E">
        <w:trPr>
          <w:trHeight w:val="1960"/>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24.</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Муниципальный этап республиканского конкурса «День птиц».</w:t>
            </w:r>
          </w:p>
          <w:p w:rsidR="00A376DF" w:rsidRDefault="00A376DF" w:rsidP="00E37C9C">
            <w:pPr>
              <w:rPr>
                <w:rFonts w:ascii="Times New Roman" w:hAnsi="Times New Roman"/>
                <w:sz w:val="28"/>
                <w:szCs w:val="28"/>
              </w:rPr>
            </w:pPr>
            <w:r>
              <w:rPr>
                <w:rFonts w:ascii="Times New Roman" w:hAnsi="Times New Roman"/>
                <w:sz w:val="28"/>
                <w:szCs w:val="28"/>
              </w:rPr>
              <w:t xml:space="preserve">Номинация «Лучший </w:t>
            </w:r>
            <w:proofErr w:type="spellStart"/>
            <w:r>
              <w:rPr>
                <w:rFonts w:ascii="Times New Roman" w:hAnsi="Times New Roman"/>
                <w:sz w:val="28"/>
                <w:szCs w:val="28"/>
              </w:rPr>
              <w:t>синичник</w:t>
            </w:r>
            <w:proofErr w:type="spellEnd"/>
            <w:r>
              <w:rPr>
                <w:rFonts w:ascii="Times New Roman" w:hAnsi="Times New Roman"/>
                <w:sz w:val="28"/>
                <w:szCs w:val="28"/>
              </w:rPr>
              <w:t>, скворечник, дуплянка».</w:t>
            </w:r>
          </w:p>
        </w:tc>
        <w:tc>
          <w:tcPr>
            <w:tcW w:w="1842" w:type="dxa"/>
          </w:tcPr>
          <w:p w:rsidR="00A376DF" w:rsidRDefault="00A376DF" w:rsidP="00E37C9C">
            <w:pPr>
              <w:rPr>
                <w:rFonts w:ascii="Times New Roman" w:hAnsi="Times New Roman"/>
                <w:sz w:val="28"/>
                <w:szCs w:val="28"/>
              </w:rPr>
            </w:pPr>
            <w:r>
              <w:rPr>
                <w:rFonts w:ascii="Times New Roman" w:hAnsi="Times New Roman"/>
                <w:sz w:val="28"/>
                <w:szCs w:val="28"/>
              </w:rPr>
              <w:t>Насырова Исмаил</w:t>
            </w:r>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1</w:t>
            </w:r>
          </w:p>
        </w:tc>
        <w:tc>
          <w:tcPr>
            <w:tcW w:w="992" w:type="dxa"/>
            <w:tcBorders>
              <w:right w:val="single" w:sz="4" w:space="0" w:color="auto"/>
            </w:tcBorders>
          </w:tcPr>
          <w:p w:rsidR="00A376DF" w:rsidRPr="00DC29A7" w:rsidRDefault="00A376DF" w:rsidP="00E37C9C">
            <w:pPr>
              <w:jc w:val="center"/>
              <w:rPr>
                <w:rFonts w:ascii="Times New Roman" w:hAnsi="Times New Roman"/>
                <w:sz w:val="28"/>
                <w:szCs w:val="28"/>
              </w:rPr>
            </w:pPr>
            <w:r>
              <w:rPr>
                <w:rFonts w:ascii="Times New Roman" w:hAnsi="Times New Roman"/>
                <w:sz w:val="28"/>
                <w:szCs w:val="28"/>
                <w:lang w:val="en-US"/>
              </w:rPr>
              <w:t>III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Менлиалиева</w:t>
            </w:r>
            <w:proofErr w:type="spellEnd"/>
            <w:r>
              <w:rPr>
                <w:rFonts w:ascii="Times New Roman" w:hAnsi="Times New Roman"/>
                <w:sz w:val="28"/>
                <w:szCs w:val="28"/>
              </w:rPr>
              <w:t xml:space="preserve"> Ф.О.</w:t>
            </w:r>
          </w:p>
        </w:tc>
      </w:tr>
      <w:tr w:rsidR="00873DA8" w:rsidTr="00B1504E">
        <w:trPr>
          <w:trHeight w:val="989"/>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t>25.</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Районный творческий конкурс «Хотим под мирным небом жить».</w:t>
            </w:r>
          </w:p>
        </w:tc>
        <w:tc>
          <w:tcPr>
            <w:tcW w:w="1842" w:type="dxa"/>
          </w:tcPr>
          <w:p w:rsidR="00A376DF" w:rsidRDefault="00A376DF" w:rsidP="00E37C9C">
            <w:pPr>
              <w:rPr>
                <w:rFonts w:ascii="Times New Roman" w:hAnsi="Times New Roman"/>
                <w:sz w:val="28"/>
                <w:szCs w:val="28"/>
              </w:rPr>
            </w:pPr>
            <w:proofErr w:type="spellStart"/>
            <w:r>
              <w:rPr>
                <w:rFonts w:ascii="Times New Roman" w:hAnsi="Times New Roman"/>
                <w:sz w:val="28"/>
                <w:szCs w:val="28"/>
              </w:rPr>
              <w:t>Нурадилов</w:t>
            </w:r>
            <w:proofErr w:type="spellEnd"/>
            <w:r>
              <w:rPr>
                <w:rFonts w:ascii="Times New Roman" w:hAnsi="Times New Roman"/>
                <w:sz w:val="28"/>
                <w:szCs w:val="28"/>
              </w:rPr>
              <w:t xml:space="preserve"> </w:t>
            </w:r>
            <w:proofErr w:type="spellStart"/>
            <w:r>
              <w:rPr>
                <w:rFonts w:ascii="Times New Roman" w:hAnsi="Times New Roman"/>
                <w:sz w:val="28"/>
                <w:szCs w:val="28"/>
              </w:rPr>
              <w:t>Рахим</w:t>
            </w:r>
            <w:proofErr w:type="spellEnd"/>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3</w:t>
            </w:r>
          </w:p>
        </w:tc>
        <w:tc>
          <w:tcPr>
            <w:tcW w:w="992" w:type="dxa"/>
            <w:tcBorders>
              <w:right w:val="single" w:sz="4" w:space="0" w:color="auto"/>
            </w:tcBorders>
          </w:tcPr>
          <w:p w:rsidR="00A376DF" w:rsidRPr="00DC29A7" w:rsidRDefault="00A376DF" w:rsidP="00E37C9C">
            <w:pPr>
              <w:jc w:val="center"/>
              <w:rPr>
                <w:rFonts w:ascii="Times New Roman" w:hAnsi="Times New Roman"/>
                <w:sz w:val="28"/>
                <w:szCs w:val="28"/>
              </w:rPr>
            </w:pPr>
            <w:r>
              <w:rPr>
                <w:rFonts w:ascii="Times New Roman" w:hAnsi="Times New Roman"/>
                <w:sz w:val="28"/>
                <w:szCs w:val="28"/>
                <w:lang w:val="en-US"/>
              </w:rPr>
              <w:t>III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roofErr w:type="spellStart"/>
            <w:r>
              <w:rPr>
                <w:rFonts w:ascii="Times New Roman" w:hAnsi="Times New Roman"/>
                <w:sz w:val="28"/>
                <w:szCs w:val="28"/>
              </w:rPr>
              <w:t>Нурадилова</w:t>
            </w:r>
            <w:proofErr w:type="spellEnd"/>
            <w:r>
              <w:rPr>
                <w:rFonts w:ascii="Times New Roman" w:hAnsi="Times New Roman"/>
                <w:sz w:val="28"/>
                <w:szCs w:val="28"/>
              </w:rPr>
              <w:t xml:space="preserve"> А.Р.</w:t>
            </w:r>
          </w:p>
        </w:tc>
      </w:tr>
      <w:tr w:rsidR="00873DA8" w:rsidTr="00B1504E">
        <w:trPr>
          <w:trHeight w:val="2949"/>
        </w:trPr>
        <w:tc>
          <w:tcPr>
            <w:tcW w:w="567" w:type="dxa"/>
          </w:tcPr>
          <w:p w:rsidR="00A376DF" w:rsidRDefault="00A376DF" w:rsidP="00E37C9C">
            <w:pPr>
              <w:jc w:val="center"/>
              <w:rPr>
                <w:rFonts w:ascii="Times New Roman" w:hAnsi="Times New Roman"/>
                <w:sz w:val="28"/>
                <w:szCs w:val="28"/>
              </w:rPr>
            </w:pPr>
            <w:r>
              <w:rPr>
                <w:rFonts w:ascii="Times New Roman" w:hAnsi="Times New Roman"/>
                <w:sz w:val="28"/>
                <w:szCs w:val="28"/>
              </w:rPr>
              <w:lastRenderedPageBreak/>
              <w:t>26.</w:t>
            </w:r>
          </w:p>
        </w:tc>
        <w:tc>
          <w:tcPr>
            <w:tcW w:w="2978" w:type="dxa"/>
          </w:tcPr>
          <w:p w:rsidR="00A376DF" w:rsidRDefault="00A376DF" w:rsidP="00E37C9C">
            <w:pPr>
              <w:rPr>
                <w:rFonts w:ascii="Times New Roman" w:hAnsi="Times New Roman"/>
                <w:sz w:val="28"/>
                <w:szCs w:val="28"/>
              </w:rPr>
            </w:pPr>
            <w:r>
              <w:rPr>
                <w:rFonts w:ascii="Times New Roman" w:hAnsi="Times New Roman"/>
                <w:sz w:val="28"/>
                <w:szCs w:val="28"/>
              </w:rPr>
              <w:t>1.Всероссийская акция «Добрый пленэр».</w:t>
            </w:r>
          </w:p>
          <w:p w:rsidR="00A376DF" w:rsidRDefault="00A376DF" w:rsidP="00E37C9C">
            <w:pPr>
              <w:rPr>
                <w:rFonts w:ascii="Times New Roman" w:hAnsi="Times New Roman"/>
                <w:sz w:val="28"/>
                <w:szCs w:val="28"/>
              </w:rPr>
            </w:pPr>
            <w:r>
              <w:rPr>
                <w:rFonts w:ascii="Times New Roman" w:hAnsi="Times New Roman"/>
                <w:sz w:val="28"/>
                <w:szCs w:val="28"/>
              </w:rPr>
              <w:t>Номинация «Рисунок».</w:t>
            </w:r>
          </w:p>
          <w:p w:rsidR="00A376DF" w:rsidRDefault="00A376DF" w:rsidP="00E37C9C">
            <w:pPr>
              <w:rPr>
                <w:rFonts w:ascii="Times New Roman" w:hAnsi="Times New Roman"/>
                <w:sz w:val="28"/>
                <w:szCs w:val="28"/>
              </w:rPr>
            </w:pPr>
            <w:r>
              <w:rPr>
                <w:rFonts w:ascii="Times New Roman" w:hAnsi="Times New Roman"/>
                <w:sz w:val="28"/>
                <w:szCs w:val="28"/>
              </w:rPr>
              <w:t>2.Сертификат «Я делаю добро».</w:t>
            </w:r>
          </w:p>
          <w:p w:rsidR="00A376DF" w:rsidRDefault="00A376DF" w:rsidP="00E37C9C">
            <w:pPr>
              <w:rPr>
                <w:rFonts w:ascii="Times New Roman" w:hAnsi="Times New Roman"/>
                <w:sz w:val="28"/>
                <w:szCs w:val="28"/>
              </w:rPr>
            </w:pPr>
            <w:r>
              <w:rPr>
                <w:rFonts w:ascii="Times New Roman" w:hAnsi="Times New Roman"/>
                <w:sz w:val="28"/>
                <w:szCs w:val="28"/>
              </w:rPr>
              <w:t>3.Сертификат «Я делаю добро».</w:t>
            </w:r>
          </w:p>
          <w:p w:rsidR="00A376DF" w:rsidRDefault="00A376DF" w:rsidP="00E37C9C">
            <w:pPr>
              <w:rPr>
                <w:rFonts w:ascii="Times New Roman" w:hAnsi="Times New Roman"/>
                <w:sz w:val="28"/>
                <w:szCs w:val="28"/>
              </w:rPr>
            </w:pPr>
            <w:r>
              <w:rPr>
                <w:rFonts w:ascii="Times New Roman" w:hAnsi="Times New Roman"/>
                <w:sz w:val="28"/>
                <w:szCs w:val="28"/>
              </w:rPr>
              <w:t>4. Сертификат «Я делаю добро».</w:t>
            </w:r>
          </w:p>
        </w:tc>
        <w:tc>
          <w:tcPr>
            <w:tcW w:w="1842" w:type="dxa"/>
          </w:tcPr>
          <w:p w:rsidR="00A376DF" w:rsidRDefault="00A376DF" w:rsidP="00E37C9C">
            <w:pPr>
              <w:rPr>
                <w:rFonts w:ascii="Times New Roman" w:hAnsi="Times New Roman"/>
                <w:sz w:val="28"/>
                <w:szCs w:val="28"/>
              </w:rPr>
            </w:pPr>
            <w:r>
              <w:rPr>
                <w:rFonts w:ascii="Times New Roman" w:hAnsi="Times New Roman"/>
                <w:sz w:val="28"/>
                <w:szCs w:val="28"/>
              </w:rPr>
              <w:t xml:space="preserve">Насырова </w:t>
            </w:r>
            <w:proofErr w:type="spellStart"/>
            <w:r>
              <w:rPr>
                <w:rFonts w:ascii="Times New Roman" w:hAnsi="Times New Roman"/>
                <w:sz w:val="28"/>
                <w:szCs w:val="28"/>
              </w:rPr>
              <w:t>Айбике</w:t>
            </w:r>
            <w:proofErr w:type="spellEnd"/>
          </w:p>
          <w:p w:rsidR="00A376DF" w:rsidRDefault="00A376DF" w:rsidP="00E37C9C">
            <w:pPr>
              <w:rPr>
                <w:rFonts w:ascii="Times New Roman" w:hAnsi="Times New Roman"/>
                <w:sz w:val="28"/>
                <w:szCs w:val="28"/>
              </w:rPr>
            </w:pPr>
          </w:p>
          <w:p w:rsidR="00A376DF" w:rsidRDefault="00A376DF" w:rsidP="00E37C9C">
            <w:pPr>
              <w:rPr>
                <w:rFonts w:ascii="Times New Roman" w:hAnsi="Times New Roman"/>
                <w:sz w:val="28"/>
                <w:szCs w:val="28"/>
              </w:rPr>
            </w:pPr>
            <w:proofErr w:type="spellStart"/>
            <w:r>
              <w:rPr>
                <w:rFonts w:ascii="Times New Roman" w:hAnsi="Times New Roman"/>
                <w:sz w:val="28"/>
                <w:szCs w:val="28"/>
              </w:rPr>
              <w:t>Ярикова</w:t>
            </w:r>
            <w:proofErr w:type="spellEnd"/>
            <w:r>
              <w:rPr>
                <w:rFonts w:ascii="Times New Roman" w:hAnsi="Times New Roman"/>
                <w:sz w:val="28"/>
                <w:szCs w:val="28"/>
              </w:rPr>
              <w:t xml:space="preserve"> </w:t>
            </w:r>
            <w:proofErr w:type="spellStart"/>
            <w:r>
              <w:rPr>
                <w:rFonts w:ascii="Times New Roman" w:hAnsi="Times New Roman"/>
                <w:sz w:val="28"/>
                <w:szCs w:val="28"/>
              </w:rPr>
              <w:t>Самира</w:t>
            </w:r>
            <w:proofErr w:type="spellEnd"/>
          </w:p>
          <w:p w:rsidR="00873DA8" w:rsidRDefault="00873DA8" w:rsidP="00E37C9C">
            <w:pPr>
              <w:rPr>
                <w:rFonts w:ascii="Times New Roman" w:hAnsi="Times New Roman"/>
                <w:sz w:val="28"/>
                <w:szCs w:val="28"/>
              </w:rPr>
            </w:pPr>
          </w:p>
          <w:p w:rsidR="00A376DF" w:rsidRDefault="00A376DF" w:rsidP="00E37C9C">
            <w:pPr>
              <w:rPr>
                <w:rFonts w:ascii="Times New Roman" w:hAnsi="Times New Roman"/>
                <w:sz w:val="28"/>
                <w:szCs w:val="28"/>
              </w:rPr>
            </w:pPr>
            <w:proofErr w:type="spellStart"/>
            <w:r>
              <w:rPr>
                <w:rFonts w:ascii="Times New Roman" w:hAnsi="Times New Roman"/>
                <w:sz w:val="28"/>
                <w:szCs w:val="28"/>
              </w:rPr>
              <w:t>Абдунасова</w:t>
            </w:r>
            <w:proofErr w:type="spellEnd"/>
            <w:r>
              <w:rPr>
                <w:rFonts w:ascii="Times New Roman" w:hAnsi="Times New Roman"/>
                <w:sz w:val="28"/>
                <w:szCs w:val="28"/>
              </w:rPr>
              <w:t xml:space="preserve"> Альбина</w:t>
            </w:r>
          </w:p>
        </w:tc>
        <w:tc>
          <w:tcPr>
            <w:tcW w:w="993" w:type="dxa"/>
          </w:tcPr>
          <w:p w:rsidR="00A376DF" w:rsidRDefault="00A376DF" w:rsidP="00E37C9C">
            <w:pPr>
              <w:jc w:val="center"/>
              <w:rPr>
                <w:rFonts w:ascii="Times New Roman" w:hAnsi="Times New Roman"/>
                <w:sz w:val="28"/>
                <w:szCs w:val="28"/>
              </w:rPr>
            </w:pPr>
            <w:r>
              <w:rPr>
                <w:rFonts w:ascii="Times New Roman" w:hAnsi="Times New Roman"/>
                <w:sz w:val="28"/>
                <w:szCs w:val="28"/>
              </w:rPr>
              <w:t>4</w:t>
            </w:r>
          </w:p>
          <w:p w:rsidR="00A376DF" w:rsidRDefault="00A376DF" w:rsidP="00E37C9C">
            <w:pPr>
              <w:jc w:val="center"/>
              <w:rPr>
                <w:rFonts w:ascii="Times New Roman" w:hAnsi="Times New Roman"/>
                <w:sz w:val="28"/>
                <w:szCs w:val="28"/>
              </w:rPr>
            </w:pPr>
          </w:p>
          <w:p w:rsidR="00A376DF" w:rsidRDefault="00A376DF" w:rsidP="00E37C9C">
            <w:pPr>
              <w:jc w:val="center"/>
              <w:rPr>
                <w:rFonts w:ascii="Times New Roman" w:hAnsi="Times New Roman"/>
                <w:sz w:val="28"/>
                <w:szCs w:val="28"/>
              </w:rPr>
            </w:pPr>
          </w:p>
          <w:p w:rsidR="00A376DF" w:rsidRDefault="00A376DF" w:rsidP="00E37C9C">
            <w:pPr>
              <w:jc w:val="center"/>
              <w:rPr>
                <w:rFonts w:ascii="Times New Roman" w:hAnsi="Times New Roman"/>
                <w:sz w:val="28"/>
                <w:szCs w:val="28"/>
              </w:rPr>
            </w:pPr>
            <w:r>
              <w:rPr>
                <w:rFonts w:ascii="Times New Roman" w:hAnsi="Times New Roman"/>
                <w:sz w:val="28"/>
                <w:szCs w:val="28"/>
              </w:rPr>
              <w:t>6</w:t>
            </w:r>
          </w:p>
          <w:p w:rsidR="00B1504E" w:rsidRDefault="00B1504E" w:rsidP="00E37C9C">
            <w:pPr>
              <w:jc w:val="center"/>
              <w:rPr>
                <w:rFonts w:ascii="Times New Roman" w:hAnsi="Times New Roman"/>
                <w:sz w:val="28"/>
                <w:szCs w:val="28"/>
              </w:rPr>
            </w:pPr>
          </w:p>
          <w:p w:rsidR="00B1504E" w:rsidRDefault="00B1504E" w:rsidP="00E37C9C">
            <w:pPr>
              <w:jc w:val="center"/>
              <w:rPr>
                <w:rFonts w:ascii="Times New Roman" w:hAnsi="Times New Roman"/>
                <w:sz w:val="28"/>
                <w:szCs w:val="28"/>
              </w:rPr>
            </w:pPr>
          </w:p>
          <w:p w:rsidR="00A376DF" w:rsidRDefault="00A376DF" w:rsidP="00E37C9C">
            <w:pPr>
              <w:jc w:val="center"/>
              <w:rPr>
                <w:rFonts w:ascii="Times New Roman" w:hAnsi="Times New Roman"/>
                <w:sz w:val="28"/>
                <w:szCs w:val="28"/>
              </w:rPr>
            </w:pPr>
            <w:r>
              <w:rPr>
                <w:rFonts w:ascii="Times New Roman" w:hAnsi="Times New Roman"/>
                <w:sz w:val="28"/>
                <w:szCs w:val="28"/>
              </w:rPr>
              <w:t>6</w:t>
            </w:r>
          </w:p>
        </w:tc>
        <w:tc>
          <w:tcPr>
            <w:tcW w:w="992" w:type="dxa"/>
            <w:tcBorders>
              <w:right w:val="single" w:sz="4" w:space="0" w:color="auto"/>
            </w:tcBorders>
          </w:tcPr>
          <w:p w:rsidR="00A376DF" w:rsidRPr="00DC29A7" w:rsidRDefault="00A376DF" w:rsidP="00E37C9C">
            <w:pPr>
              <w:jc w:val="center"/>
              <w:rPr>
                <w:rFonts w:ascii="Times New Roman" w:hAnsi="Times New Roman"/>
                <w:sz w:val="28"/>
                <w:szCs w:val="28"/>
              </w:rPr>
            </w:pPr>
            <w:r>
              <w:rPr>
                <w:rFonts w:ascii="Times New Roman" w:hAnsi="Times New Roman"/>
                <w:sz w:val="28"/>
                <w:szCs w:val="28"/>
                <w:lang w:val="en-US"/>
              </w:rPr>
              <w:t>I</w:t>
            </w:r>
          </w:p>
        </w:tc>
        <w:tc>
          <w:tcPr>
            <w:tcW w:w="850" w:type="dxa"/>
            <w:tcBorders>
              <w:left w:val="single" w:sz="4" w:space="0" w:color="auto"/>
            </w:tcBorders>
          </w:tcPr>
          <w:p w:rsidR="00A376DF" w:rsidRDefault="00A376DF" w:rsidP="00E37C9C">
            <w:pPr>
              <w:jc w:val="center"/>
              <w:rPr>
                <w:rFonts w:ascii="Times New Roman" w:hAnsi="Times New Roman"/>
                <w:sz w:val="28"/>
                <w:szCs w:val="28"/>
              </w:rPr>
            </w:pPr>
          </w:p>
        </w:tc>
        <w:tc>
          <w:tcPr>
            <w:tcW w:w="2127" w:type="dxa"/>
          </w:tcPr>
          <w:p w:rsidR="00A376DF" w:rsidRDefault="00A376DF" w:rsidP="00873DA8">
            <w:pPr>
              <w:rPr>
                <w:rFonts w:ascii="Times New Roman" w:hAnsi="Times New Roman"/>
                <w:sz w:val="28"/>
                <w:szCs w:val="28"/>
              </w:rPr>
            </w:pPr>
          </w:p>
          <w:p w:rsidR="00A376DF" w:rsidRDefault="00A376DF" w:rsidP="00873DA8">
            <w:pPr>
              <w:rPr>
                <w:rFonts w:ascii="Times New Roman" w:hAnsi="Times New Roman"/>
                <w:sz w:val="28"/>
                <w:szCs w:val="28"/>
              </w:rPr>
            </w:pPr>
          </w:p>
          <w:p w:rsidR="00A376DF" w:rsidRDefault="00A376DF" w:rsidP="00873DA8">
            <w:pPr>
              <w:rPr>
                <w:rFonts w:ascii="Times New Roman" w:hAnsi="Times New Roman"/>
                <w:sz w:val="28"/>
                <w:szCs w:val="28"/>
              </w:rPr>
            </w:pPr>
            <w:r>
              <w:rPr>
                <w:rFonts w:ascii="Times New Roman" w:hAnsi="Times New Roman"/>
                <w:sz w:val="28"/>
                <w:szCs w:val="28"/>
              </w:rPr>
              <w:t>Насырова С.А.</w:t>
            </w:r>
          </w:p>
        </w:tc>
      </w:tr>
    </w:tbl>
    <w:p w:rsidR="00A376DF" w:rsidRPr="00B56F63" w:rsidRDefault="00A376DF" w:rsidP="00A376DF">
      <w:pPr>
        <w:jc w:val="center"/>
        <w:rPr>
          <w:rFonts w:ascii="Times New Roman" w:hAnsi="Times New Roman"/>
          <w:sz w:val="28"/>
          <w:szCs w:val="28"/>
        </w:rPr>
      </w:pPr>
    </w:p>
    <w:p w:rsidR="00A376DF" w:rsidRDefault="00A376DF" w:rsidP="00A376DF"/>
    <w:p w:rsidR="0093779C" w:rsidRPr="00D04CB1" w:rsidRDefault="0093779C" w:rsidP="00FC6BAF">
      <w:pPr>
        <w:spacing w:after="0"/>
        <w:jc w:val="both"/>
        <w:rPr>
          <w:rFonts w:ascii="Times New Roman" w:eastAsia="Times New Roman" w:hAnsi="Times New Roman"/>
          <w:sz w:val="24"/>
          <w:szCs w:val="24"/>
          <w:lang w:eastAsia="ru-RU"/>
        </w:rPr>
      </w:pPr>
    </w:p>
    <w:p w:rsidR="001E1975" w:rsidRDefault="001E1975" w:rsidP="001E1975">
      <w:pPr>
        <w:widowControl w:val="0"/>
        <w:suppressAutoHyphens/>
        <w:spacing w:after="0" w:line="360" w:lineRule="auto"/>
        <w:ind w:firstLine="709"/>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МЕТОДИЧЕСКАЯ РАБОТ</w:t>
      </w:r>
      <w:proofErr w:type="gramStart"/>
      <w:r>
        <w:rPr>
          <w:rFonts w:ascii="Times New Roman" w:eastAsia="Times New Roman" w:hAnsi="Times New Roman"/>
          <w:b/>
          <w:sz w:val="24"/>
          <w:szCs w:val="24"/>
          <w:lang w:val="en-US" w:eastAsia="ar-SA"/>
        </w:rPr>
        <w:t>A</w:t>
      </w:r>
      <w:proofErr w:type="gramEnd"/>
      <w:r>
        <w:rPr>
          <w:rFonts w:ascii="Times New Roman" w:eastAsia="Times New Roman" w:hAnsi="Times New Roman"/>
          <w:b/>
          <w:sz w:val="24"/>
          <w:szCs w:val="24"/>
          <w:lang w:eastAsia="ar-SA"/>
        </w:rPr>
        <w:t xml:space="preserve"> ШКОЛЫ</w:t>
      </w:r>
    </w:p>
    <w:p w:rsidR="001E1975" w:rsidRPr="0032673B" w:rsidRDefault="001E1975" w:rsidP="001E1975">
      <w:pPr>
        <w:spacing w:line="14" w:lineRule="exact"/>
        <w:jc w:val="both"/>
        <w:rPr>
          <w:rFonts w:ascii="Times New Roman" w:hAnsi="Times New Roman"/>
          <w:sz w:val="24"/>
          <w:szCs w:val="24"/>
        </w:rPr>
      </w:pPr>
    </w:p>
    <w:p w:rsidR="001E1975" w:rsidRPr="001E1975" w:rsidRDefault="001E1975" w:rsidP="001E1975">
      <w:pPr>
        <w:spacing w:after="0" w:line="360" w:lineRule="auto"/>
        <w:ind w:firstLine="540"/>
        <w:jc w:val="both"/>
        <w:rPr>
          <w:rFonts w:ascii="Times New Roman" w:hAnsi="Times New Roman"/>
          <w:sz w:val="24"/>
          <w:szCs w:val="24"/>
        </w:rPr>
      </w:pPr>
      <w:r w:rsidRPr="0032673B">
        <w:rPr>
          <w:rFonts w:ascii="Times New Roman" w:eastAsia="Times New Roman" w:hAnsi="Times New Roman"/>
          <w:sz w:val="24"/>
          <w:szCs w:val="24"/>
        </w:rPr>
        <w:t xml:space="preserve">Важнейшим средством повышения педагогического мастерства учителей связующим в единое целое свою систему работы школы является </w:t>
      </w:r>
      <w:r w:rsidRPr="0032673B">
        <w:rPr>
          <w:rFonts w:ascii="Times New Roman" w:eastAsia="Times New Roman" w:hAnsi="Times New Roman"/>
          <w:sz w:val="24"/>
          <w:szCs w:val="24"/>
          <w:u w:val="single"/>
        </w:rPr>
        <w:t>хорошо организованная методическая</w:t>
      </w:r>
      <w:r w:rsidRPr="0032673B">
        <w:rPr>
          <w:rFonts w:ascii="Times New Roman" w:eastAsia="Times New Roman" w:hAnsi="Times New Roman"/>
          <w:sz w:val="24"/>
          <w:szCs w:val="24"/>
        </w:rPr>
        <w:t xml:space="preserve"> </w:t>
      </w:r>
      <w:r w:rsidRPr="0032673B">
        <w:rPr>
          <w:rFonts w:ascii="Times New Roman" w:eastAsia="Times New Roman" w:hAnsi="Times New Roman"/>
          <w:sz w:val="24"/>
          <w:szCs w:val="24"/>
          <w:u w:val="single"/>
        </w:rPr>
        <w:t>работа.</w:t>
      </w:r>
      <w:r w:rsidRPr="0032673B">
        <w:rPr>
          <w:rFonts w:ascii="Times New Roman" w:eastAsia="Times New Roman" w:hAnsi="Times New Roman"/>
          <w:sz w:val="24"/>
          <w:szCs w:val="24"/>
        </w:rPr>
        <w:t xml:space="preserve"> Роль методической работы значительно возрастает в современных условиях в связи</w:t>
      </w:r>
      <w:r>
        <w:rPr>
          <w:rFonts w:ascii="Times New Roman" w:eastAsia="Times New Roman" w:hAnsi="Times New Roman"/>
          <w:sz w:val="24"/>
          <w:szCs w:val="24"/>
        </w:rPr>
        <w:t xml:space="preserve"> </w:t>
      </w:r>
      <w:r>
        <w:rPr>
          <w:rFonts w:ascii="Times New Roman" w:hAnsi="Times New Roman"/>
          <w:sz w:val="24"/>
          <w:szCs w:val="24"/>
        </w:rPr>
        <w:t xml:space="preserve">с </w:t>
      </w:r>
      <w:r w:rsidRPr="0032673B">
        <w:rPr>
          <w:rFonts w:ascii="Times New Roman" w:eastAsia="Times New Roman" w:hAnsi="Times New Roman"/>
          <w:sz w:val="24"/>
          <w:szCs w:val="24"/>
        </w:rPr>
        <w:t xml:space="preserve">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 </w:t>
      </w:r>
      <w:proofErr w:type="gramStart"/>
      <w:r w:rsidRPr="0032673B">
        <w:rPr>
          <w:rFonts w:ascii="Times New Roman" w:eastAsia="Times New Roman" w:hAnsi="Times New Roman"/>
          <w:sz w:val="24"/>
          <w:szCs w:val="24"/>
        </w:rPr>
        <w:t xml:space="preserve">Учитывая уровень учебно-воспитательного процесса, сложившиеся традиции, запросы и потребности учителей, состояние учебно-материальной базы, а также особенностей состава учащихся, была выбрана следующая </w:t>
      </w:r>
      <w:r w:rsidRPr="0032673B">
        <w:rPr>
          <w:rFonts w:ascii="Times New Roman" w:eastAsia="Times New Roman" w:hAnsi="Times New Roman"/>
          <w:b/>
          <w:bCs/>
          <w:i/>
          <w:iCs/>
          <w:sz w:val="24"/>
          <w:szCs w:val="24"/>
        </w:rPr>
        <w:t>проблема</w:t>
      </w:r>
      <w:r w:rsidRPr="0032673B">
        <w:rPr>
          <w:rFonts w:ascii="Times New Roman" w:eastAsia="Times New Roman" w:hAnsi="Times New Roman"/>
          <w:sz w:val="24"/>
          <w:szCs w:val="24"/>
        </w:rPr>
        <w:t xml:space="preserve">, над которой работает педагогический коллектив школы: </w:t>
      </w:r>
      <w:r w:rsidRPr="001E1975">
        <w:rPr>
          <w:rFonts w:ascii="Times New Roman" w:eastAsia="Times New Roman" w:hAnsi="Times New Roman"/>
          <w:sz w:val="24"/>
          <w:szCs w:val="24"/>
        </w:rPr>
        <w:t xml:space="preserve">формирование и развитие творческого потенциала субъектов образовательного процесса школы в условиях реализации ФГОС начального общего образования (НОО) и ФГОС основного общего образования (ООО) и введения ФГОС старшей ступени образования с </w:t>
      </w:r>
      <w:r w:rsidRPr="001E1975">
        <w:rPr>
          <w:rFonts w:ascii="Times New Roman" w:eastAsia="Times New Roman" w:hAnsi="Times New Roman"/>
          <w:b/>
          <w:bCs/>
          <w:sz w:val="24"/>
          <w:szCs w:val="24"/>
        </w:rPr>
        <w:t>целью</w:t>
      </w:r>
      <w:r w:rsidRPr="001E1975">
        <w:rPr>
          <w:rFonts w:ascii="Times New Roman" w:eastAsia="Times New Roman" w:hAnsi="Times New Roman"/>
          <w:sz w:val="24"/>
          <w:szCs w:val="24"/>
        </w:rPr>
        <w:t xml:space="preserve"> создания</w:t>
      </w:r>
      <w:proofErr w:type="gramEnd"/>
      <w:r w:rsidRPr="001E1975">
        <w:rPr>
          <w:rFonts w:ascii="Times New Roman" w:eastAsia="Times New Roman" w:hAnsi="Times New Roman"/>
          <w:sz w:val="24"/>
          <w:szCs w:val="24"/>
        </w:rPr>
        <w:t xml:space="preserve"> условий для развития учительского потенциала и повышения уровня профессионализма педагогов для успешной реализации ФГОС второго поколения.</w:t>
      </w:r>
    </w:p>
    <w:p w:rsidR="001E1975" w:rsidRPr="0032673B" w:rsidRDefault="001E1975" w:rsidP="001E1975">
      <w:pPr>
        <w:ind w:left="720"/>
        <w:jc w:val="both"/>
        <w:rPr>
          <w:rFonts w:ascii="Times New Roman" w:hAnsi="Times New Roman"/>
          <w:sz w:val="24"/>
          <w:szCs w:val="24"/>
        </w:rPr>
      </w:pPr>
      <w:r w:rsidRPr="0032673B">
        <w:rPr>
          <w:rFonts w:ascii="Times New Roman" w:eastAsia="Times New Roman" w:hAnsi="Times New Roman"/>
          <w:b/>
          <w:bCs/>
          <w:sz w:val="24"/>
          <w:szCs w:val="24"/>
        </w:rPr>
        <w:t>Основные задачи н</w:t>
      </w:r>
      <w:r>
        <w:rPr>
          <w:rFonts w:ascii="Times New Roman" w:eastAsia="Times New Roman" w:hAnsi="Times New Roman"/>
          <w:b/>
          <w:bCs/>
          <w:sz w:val="24"/>
          <w:szCs w:val="24"/>
        </w:rPr>
        <w:t>аучно-методической работы в 2018-2019</w:t>
      </w:r>
      <w:r w:rsidRPr="0032673B">
        <w:rPr>
          <w:rFonts w:ascii="Times New Roman" w:eastAsia="Times New Roman" w:hAnsi="Times New Roman"/>
          <w:b/>
          <w:bCs/>
          <w:sz w:val="24"/>
          <w:szCs w:val="24"/>
        </w:rPr>
        <w:t xml:space="preserve"> </w:t>
      </w:r>
      <w:proofErr w:type="spellStart"/>
      <w:r w:rsidRPr="0032673B">
        <w:rPr>
          <w:rFonts w:ascii="Times New Roman" w:eastAsia="Times New Roman" w:hAnsi="Times New Roman"/>
          <w:b/>
          <w:bCs/>
          <w:sz w:val="24"/>
          <w:szCs w:val="24"/>
        </w:rPr>
        <w:t>уч</w:t>
      </w:r>
      <w:proofErr w:type="gramStart"/>
      <w:r w:rsidRPr="0032673B">
        <w:rPr>
          <w:rFonts w:ascii="Times New Roman" w:eastAsia="Times New Roman" w:hAnsi="Times New Roman"/>
          <w:b/>
          <w:bCs/>
          <w:sz w:val="24"/>
          <w:szCs w:val="24"/>
        </w:rPr>
        <w:t>.г</w:t>
      </w:r>
      <w:proofErr w:type="gramEnd"/>
      <w:r w:rsidRPr="0032673B">
        <w:rPr>
          <w:rFonts w:ascii="Times New Roman" w:eastAsia="Times New Roman" w:hAnsi="Times New Roman"/>
          <w:b/>
          <w:bCs/>
          <w:sz w:val="24"/>
          <w:szCs w:val="24"/>
        </w:rPr>
        <w:t>од</w:t>
      </w:r>
      <w:proofErr w:type="spellEnd"/>
      <w:r w:rsidRPr="0032673B">
        <w:rPr>
          <w:rFonts w:ascii="Times New Roman" w:eastAsia="Times New Roman" w:hAnsi="Times New Roman"/>
          <w:b/>
          <w:bCs/>
          <w:sz w:val="24"/>
          <w:szCs w:val="24"/>
        </w:rPr>
        <w:t>.</w:t>
      </w:r>
    </w:p>
    <w:p w:rsidR="001E1975" w:rsidRPr="0032673B" w:rsidRDefault="001E1975" w:rsidP="001E1975">
      <w:pPr>
        <w:numPr>
          <w:ilvl w:val="0"/>
          <w:numId w:val="22"/>
        </w:numPr>
        <w:tabs>
          <w:tab w:val="left" w:pos="720"/>
        </w:tabs>
        <w:spacing w:after="0" w:line="230" w:lineRule="auto"/>
        <w:ind w:left="720" w:hanging="360"/>
        <w:jc w:val="both"/>
        <w:rPr>
          <w:rFonts w:ascii="Times New Roman" w:eastAsia="Symbol" w:hAnsi="Times New Roman"/>
          <w:sz w:val="24"/>
          <w:szCs w:val="24"/>
        </w:rPr>
      </w:pPr>
      <w:r w:rsidRPr="0032673B">
        <w:rPr>
          <w:rFonts w:ascii="Times New Roman" w:eastAsia="Times New Roman" w:hAnsi="Times New Roman"/>
          <w:sz w:val="24"/>
          <w:szCs w:val="24"/>
        </w:rPr>
        <w:t>Создание условий для реализации ФГОС начального образования (НОО) и для поэтапного введения ФГОС основного общего образования (ООО) и ФГОС среднего уровня образования.</w:t>
      </w:r>
    </w:p>
    <w:p w:rsidR="001E1975" w:rsidRPr="0032673B" w:rsidRDefault="001E1975" w:rsidP="001E1975">
      <w:pPr>
        <w:spacing w:line="34" w:lineRule="exact"/>
        <w:jc w:val="both"/>
        <w:rPr>
          <w:rFonts w:ascii="Times New Roman" w:eastAsia="Symbol" w:hAnsi="Times New Roman"/>
          <w:sz w:val="24"/>
          <w:szCs w:val="24"/>
        </w:rPr>
      </w:pPr>
    </w:p>
    <w:p w:rsidR="001E1975" w:rsidRPr="0032673B" w:rsidRDefault="001E1975" w:rsidP="001E1975">
      <w:pPr>
        <w:numPr>
          <w:ilvl w:val="0"/>
          <w:numId w:val="22"/>
        </w:numPr>
        <w:tabs>
          <w:tab w:val="left" w:pos="720"/>
        </w:tabs>
        <w:spacing w:after="0" w:line="233" w:lineRule="auto"/>
        <w:ind w:left="720" w:hanging="360"/>
        <w:jc w:val="both"/>
        <w:rPr>
          <w:rFonts w:ascii="Times New Roman" w:eastAsia="Symbol" w:hAnsi="Times New Roman"/>
          <w:sz w:val="24"/>
          <w:szCs w:val="24"/>
        </w:rPr>
      </w:pPr>
      <w:r w:rsidRPr="0032673B">
        <w:rPr>
          <w:rFonts w:ascii="Times New Roman" w:eastAsia="Times New Roman" w:hAnsi="Times New Roman"/>
          <w:sz w:val="24"/>
          <w:szCs w:val="24"/>
        </w:rPr>
        <w:t>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w:t>
      </w:r>
    </w:p>
    <w:p w:rsidR="001E1975" w:rsidRPr="0032673B" w:rsidRDefault="001E1975" w:rsidP="001E1975">
      <w:pPr>
        <w:spacing w:line="31" w:lineRule="exact"/>
        <w:jc w:val="both"/>
        <w:rPr>
          <w:rFonts w:ascii="Times New Roman" w:eastAsia="Symbol" w:hAnsi="Times New Roman"/>
          <w:sz w:val="24"/>
          <w:szCs w:val="24"/>
        </w:rPr>
      </w:pPr>
    </w:p>
    <w:p w:rsidR="001E1975" w:rsidRPr="0032673B" w:rsidRDefault="001E1975" w:rsidP="001E1975">
      <w:pPr>
        <w:numPr>
          <w:ilvl w:val="0"/>
          <w:numId w:val="22"/>
        </w:numPr>
        <w:tabs>
          <w:tab w:val="left" w:pos="720"/>
        </w:tabs>
        <w:spacing w:after="0" w:line="226" w:lineRule="auto"/>
        <w:ind w:left="720" w:hanging="360"/>
        <w:jc w:val="both"/>
        <w:rPr>
          <w:rFonts w:ascii="Times New Roman" w:eastAsia="Symbol" w:hAnsi="Times New Roman"/>
          <w:sz w:val="24"/>
          <w:szCs w:val="24"/>
        </w:rPr>
      </w:pPr>
      <w:r w:rsidRPr="0032673B">
        <w:rPr>
          <w:rFonts w:ascii="Times New Roman" w:eastAsia="Times New Roman" w:hAnsi="Times New Roman"/>
          <w:sz w:val="24"/>
          <w:szCs w:val="24"/>
        </w:rPr>
        <w:t>Включение учителей в инновационную деятельность по введению ФГОС</w:t>
      </w:r>
      <w:r>
        <w:rPr>
          <w:rFonts w:ascii="Times New Roman" w:eastAsia="Times New Roman" w:hAnsi="Times New Roman"/>
          <w:sz w:val="24"/>
          <w:szCs w:val="24"/>
        </w:rPr>
        <w:t xml:space="preserve"> основного общего образования</w:t>
      </w:r>
      <w:r w:rsidRPr="0032673B">
        <w:rPr>
          <w:rFonts w:ascii="Times New Roman" w:eastAsia="Times New Roman" w:hAnsi="Times New Roman"/>
          <w:sz w:val="24"/>
          <w:szCs w:val="24"/>
        </w:rPr>
        <w:t>.</w:t>
      </w:r>
    </w:p>
    <w:p w:rsidR="001E1975" w:rsidRPr="0032673B" w:rsidRDefault="001E1975" w:rsidP="001E1975">
      <w:pPr>
        <w:spacing w:line="32" w:lineRule="exact"/>
        <w:jc w:val="both"/>
        <w:rPr>
          <w:rFonts w:ascii="Times New Roman" w:eastAsia="Symbol" w:hAnsi="Times New Roman"/>
          <w:sz w:val="24"/>
          <w:szCs w:val="24"/>
        </w:rPr>
      </w:pPr>
    </w:p>
    <w:p w:rsidR="001E1975" w:rsidRPr="0032673B" w:rsidRDefault="001E1975" w:rsidP="001E1975">
      <w:pPr>
        <w:numPr>
          <w:ilvl w:val="0"/>
          <w:numId w:val="22"/>
        </w:numPr>
        <w:tabs>
          <w:tab w:val="left" w:pos="720"/>
        </w:tabs>
        <w:spacing w:after="0" w:line="226" w:lineRule="auto"/>
        <w:ind w:left="720" w:hanging="360"/>
        <w:jc w:val="both"/>
        <w:rPr>
          <w:rFonts w:ascii="Times New Roman" w:eastAsia="Symbol" w:hAnsi="Times New Roman"/>
          <w:sz w:val="24"/>
          <w:szCs w:val="24"/>
        </w:rPr>
      </w:pPr>
      <w:r w:rsidRPr="0032673B">
        <w:rPr>
          <w:rFonts w:ascii="Times New Roman" w:eastAsia="Times New Roman" w:hAnsi="Times New Roman"/>
          <w:sz w:val="24"/>
          <w:szCs w:val="24"/>
        </w:rPr>
        <w:lastRenderedPageBreak/>
        <w:t>Совершенствование методического уровня педагогов в овладении новыми педагогическими технологиями.</w:t>
      </w:r>
    </w:p>
    <w:p w:rsidR="001E1975" w:rsidRPr="0032673B" w:rsidRDefault="001E1975" w:rsidP="001E1975">
      <w:pPr>
        <w:spacing w:line="32" w:lineRule="exact"/>
        <w:jc w:val="both"/>
        <w:rPr>
          <w:rFonts w:ascii="Times New Roman" w:eastAsia="Symbol" w:hAnsi="Times New Roman"/>
          <w:sz w:val="24"/>
          <w:szCs w:val="24"/>
        </w:rPr>
      </w:pPr>
    </w:p>
    <w:p w:rsidR="001E1975" w:rsidRPr="0032673B" w:rsidRDefault="001E1975" w:rsidP="001E1975">
      <w:pPr>
        <w:spacing w:line="32" w:lineRule="exact"/>
        <w:jc w:val="both"/>
        <w:rPr>
          <w:rFonts w:ascii="Times New Roman" w:eastAsia="Symbol" w:hAnsi="Times New Roman"/>
          <w:sz w:val="24"/>
          <w:szCs w:val="24"/>
        </w:rPr>
      </w:pPr>
    </w:p>
    <w:p w:rsidR="001E1975" w:rsidRPr="0032673B" w:rsidRDefault="001E1975" w:rsidP="001E1975">
      <w:pPr>
        <w:numPr>
          <w:ilvl w:val="0"/>
          <w:numId w:val="22"/>
        </w:numPr>
        <w:tabs>
          <w:tab w:val="left" w:pos="720"/>
        </w:tabs>
        <w:spacing w:after="0" w:line="226" w:lineRule="auto"/>
        <w:ind w:left="720" w:hanging="360"/>
        <w:jc w:val="both"/>
        <w:rPr>
          <w:rFonts w:ascii="Times New Roman" w:eastAsia="Symbol" w:hAnsi="Times New Roman"/>
          <w:sz w:val="24"/>
          <w:szCs w:val="24"/>
        </w:rPr>
      </w:pPr>
      <w:r w:rsidRPr="0032673B">
        <w:rPr>
          <w:rFonts w:ascii="Times New Roman" w:eastAsia="Times New Roman" w:hAnsi="Times New Roman"/>
          <w:sz w:val="24"/>
          <w:szCs w:val="24"/>
        </w:rPr>
        <w:t>Создание условий для самореализации учащихся в учебно-воспитательном процессе и развития их ключевых компетенций.</w:t>
      </w:r>
    </w:p>
    <w:p w:rsidR="001E1975" w:rsidRPr="0032673B" w:rsidRDefault="001E1975" w:rsidP="001E1975">
      <w:pPr>
        <w:numPr>
          <w:ilvl w:val="0"/>
          <w:numId w:val="22"/>
        </w:numPr>
        <w:tabs>
          <w:tab w:val="left" w:pos="720"/>
        </w:tabs>
        <w:spacing w:after="0" w:line="239" w:lineRule="auto"/>
        <w:ind w:left="720" w:hanging="360"/>
        <w:jc w:val="both"/>
        <w:rPr>
          <w:rFonts w:ascii="Times New Roman" w:eastAsia="Symbol" w:hAnsi="Times New Roman"/>
          <w:sz w:val="24"/>
          <w:szCs w:val="24"/>
        </w:rPr>
      </w:pPr>
      <w:r w:rsidRPr="0032673B">
        <w:rPr>
          <w:rFonts w:ascii="Times New Roman" w:eastAsia="Times New Roman" w:hAnsi="Times New Roman"/>
          <w:sz w:val="24"/>
          <w:szCs w:val="24"/>
        </w:rPr>
        <w:t>Развитие системы работы с одаренными детьми.</w:t>
      </w:r>
    </w:p>
    <w:p w:rsidR="001E1975" w:rsidRPr="0032673B" w:rsidRDefault="001E1975" w:rsidP="001E1975">
      <w:pPr>
        <w:spacing w:line="293" w:lineRule="exact"/>
        <w:jc w:val="both"/>
        <w:rPr>
          <w:rFonts w:ascii="Times New Roman" w:hAnsi="Times New Roman"/>
          <w:sz w:val="24"/>
          <w:szCs w:val="24"/>
        </w:rPr>
      </w:pPr>
    </w:p>
    <w:p w:rsidR="001E1975" w:rsidRPr="0032673B" w:rsidRDefault="001E1975" w:rsidP="001E1975">
      <w:pPr>
        <w:spacing w:line="234" w:lineRule="auto"/>
        <w:ind w:firstLine="540"/>
        <w:jc w:val="both"/>
        <w:rPr>
          <w:rFonts w:ascii="Times New Roman" w:hAnsi="Times New Roman"/>
          <w:sz w:val="24"/>
          <w:szCs w:val="24"/>
        </w:rPr>
      </w:pPr>
    </w:p>
    <w:p w:rsidR="001E1975" w:rsidRPr="0032673B" w:rsidRDefault="001E1975" w:rsidP="001E1975">
      <w:pPr>
        <w:spacing w:line="14" w:lineRule="exact"/>
        <w:jc w:val="both"/>
        <w:rPr>
          <w:rFonts w:ascii="Times New Roman" w:hAnsi="Times New Roman"/>
          <w:sz w:val="24"/>
          <w:szCs w:val="24"/>
        </w:rPr>
      </w:pPr>
    </w:p>
    <w:p w:rsidR="001E1975" w:rsidRPr="0032673B" w:rsidRDefault="001E1975" w:rsidP="001E1975">
      <w:pPr>
        <w:numPr>
          <w:ilvl w:val="1"/>
          <w:numId w:val="24"/>
        </w:numPr>
        <w:tabs>
          <w:tab w:val="left" w:pos="869"/>
        </w:tabs>
        <w:spacing w:after="0" w:line="237" w:lineRule="auto"/>
        <w:ind w:firstLine="540"/>
        <w:jc w:val="both"/>
        <w:rPr>
          <w:rFonts w:ascii="Times New Roman" w:eastAsia="Times New Roman" w:hAnsi="Times New Roman"/>
          <w:sz w:val="24"/>
          <w:szCs w:val="24"/>
        </w:rPr>
      </w:pPr>
      <w:r w:rsidRPr="0032673B">
        <w:rPr>
          <w:rFonts w:ascii="Times New Roman" w:eastAsia="Times New Roman" w:hAnsi="Times New Roman"/>
          <w:sz w:val="24"/>
          <w:szCs w:val="24"/>
        </w:rPr>
        <w:t xml:space="preserve">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директор школы, заместители директора, руководители школьных методических </w:t>
      </w:r>
      <w:r>
        <w:rPr>
          <w:rFonts w:ascii="Times New Roman" w:eastAsia="Times New Roman" w:hAnsi="Times New Roman"/>
          <w:sz w:val="24"/>
          <w:szCs w:val="24"/>
        </w:rPr>
        <w:t>объединений, педагог-психолог</w:t>
      </w:r>
      <w:r w:rsidRPr="0032673B">
        <w:rPr>
          <w:rFonts w:ascii="Times New Roman" w:eastAsia="Times New Roman" w:hAnsi="Times New Roman"/>
          <w:sz w:val="24"/>
          <w:szCs w:val="24"/>
        </w:rPr>
        <w:t>, социальный педагог.</w:t>
      </w:r>
    </w:p>
    <w:p w:rsidR="001E1975" w:rsidRPr="0032673B" w:rsidRDefault="001E1975" w:rsidP="001E1975">
      <w:pPr>
        <w:spacing w:line="1" w:lineRule="exact"/>
        <w:jc w:val="both"/>
        <w:rPr>
          <w:rFonts w:ascii="Times New Roman" w:eastAsia="Times New Roman" w:hAnsi="Times New Roman"/>
          <w:sz w:val="24"/>
          <w:szCs w:val="24"/>
        </w:rPr>
      </w:pPr>
    </w:p>
    <w:p w:rsidR="001E1975" w:rsidRPr="0032673B" w:rsidRDefault="001E1975" w:rsidP="001E1975">
      <w:pPr>
        <w:spacing w:line="14" w:lineRule="exact"/>
        <w:jc w:val="both"/>
        <w:rPr>
          <w:rFonts w:ascii="Times New Roman" w:hAnsi="Times New Roman"/>
          <w:sz w:val="24"/>
          <w:szCs w:val="24"/>
        </w:rPr>
      </w:pPr>
    </w:p>
    <w:p w:rsidR="001E1975" w:rsidRPr="0032673B" w:rsidRDefault="001E1975" w:rsidP="001E1975">
      <w:pPr>
        <w:ind w:left="660"/>
        <w:jc w:val="both"/>
        <w:rPr>
          <w:rFonts w:ascii="Times New Roman" w:hAnsi="Times New Roman"/>
          <w:sz w:val="24"/>
          <w:szCs w:val="24"/>
        </w:rPr>
      </w:pPr>
      <w:r w:rsidRPr="0032673B">
        <w:rPr>
          <w:rFonts w:ascii="Times New Roman" w:eastAsia="Times New Roman" w:hAnsi="Times New Roman"/>
          <w:b/>
          <w:bCs/>
          <w:sz w:val="24"/>
          <w:szCs w:val="24"/>
        </w:rPr>
        <w:t>Работа методических объединений</w:t>
      </w:r>
    </w:p>
    <w:p w:rsidR="001E1975" w:rsidRPr="0032673B" w:rsidRDefault="001E1975" w:rsidP="001E1975">
      <w:pPr>
        <w:spacing w:line="5" w:lineRule="exact"/>
        <w:jc w:val="both"/>
        <w:rPr>
          <w:rFonts w:ascii="Times New Roman" w:hAnsi="Times New Roman"/>
          <w:sz w:val="24"/>
          <w:szCs w:val="24"/>
        </w:rPr>
      </w:pPr>
    </w:p>
    <w:p w:rsidR="001E1975" w:rsidRPr="0032673B" w:rsidRDefault="001E1975" w:rsidP="001E1975">
      <w:pPr>
        <w:spacing w:line="234" w:lineRule="auto"/>
        <w:ind w:left="120" w:right="120" w:firstLine="540"/>
        <w:jc w:val="both"/>
        <w:rPr>
          <w:rFonts w:ascii="Times New Roman" w:hAnsi="Times New Roman"/>
          <w:sz w:val="24"/>
          <w:szCs w:val="24"/>
        </w:rPr>
      </w:pPr>
      <w:r w:rsidRPr="0032673B">
        <w:rPr>
          <w:rFonts w:ascii="Times New Roman" w:eastAsia="Times New Roman" w:hAnsi="Times New Roman"/>
          <w:b/>
          <w:bCs/>
          <w:i/>
          <w:iCs/>
          <w:sz w:val="24"/>
          <w:szCs w:val="24"/>
          <w:u w:val="single"/>
        </w:rPr>
        <w:t>Цель анализа:</w:t>
      </w:r>
      <w:r w:rsidRPr="0032673B">
        <w:rPr>
          <w:rFonts w:ascii="Times New Roman" w:eastAsia="Times New Roman" w:hAnsi="Times New Roman"/>
          <w:b/>
          <w:bCs/>
          <w:i/>
          <w:iCs/>
          <w:sz w:val="24"/>
          <w:szCs w:val="24"/>
        </w:rPr>
        <w:t xml:space="preserve"> </w:t>
      </w:r>
      <w:r w:rsidRPr="0032673B">
        <w:rPr>
          <w:rFonts w:ascii="Times New Roman" w:eastAsia="Times New Roman" w:hAnsi="Times New Roman"/>
          <w:sz w:val="24"/>
          <w:szCs w:val="24"/>
        </w:rPr>
        <w:t>выявление результативности выполнения целей и задач,</w:t>
      </w:r>
      <w:r w:rsidRPr="0032673B">
        <w:rPr>
          <w:rFonts w:ascii="Times New Roman" w:eastAsia="Times New Roman" w:hAnsi="Times New Roman"/>
          <w:b/>
          <w:bCs/>
          <w:i/>
          <w:iCs/>
          <w:sz w:val="24"/>
          <w:szCs w:val="24"/>
        </w:rPr>
        <w:t xml:space="preserve"> </w:t>
      </w:r>
      <w:r w:rsidRPr="0032673B">
        <w:rPr>
          <w:rFonts w:ascii="Times New Roman" w:eastAsia="Times New Roman" w:hAnsi="Times New Roman"/>
          <w:sz w:val="24"/>
          <w:szCs w:val="24"/>
        </w:rPr>
        <w:t>возложенных</w:t>
      </w:r>
      <w:r w:rsidRPr="0032673B">
        <w:rPr>
          <w:rFonts w:ascii="Times New Roman" w:eastAsia="Times New Roman" w:hAnsi="Times New Roman"/>
          <w:b/>
          <w:bCs/>
          <w:i/>
          <w:iCs/>
          <w:sz w:val="24"/>
          <w:szCs w:val="24"/>
        </w:rPr>
        <w:t xml:space="preserve"> </w:t>
      </w:r>
      <w:r w:rsidRPr="0032673B">
        <w:rPr>
          <w:rFonts w:ascii="Times New Roman" w:eastAsia="Times New Roman" w:hAnsi="Times New Roman"/>
          <w:sz w:val="24"/>
          <w:szCs w:val="24"/>
        </w:rPr>
        <w:t>на методические объединения (М/О).</w:t>
      </w:r>
    </w:p>
    <w:p w:rsidR="001E1975" w:rsidRPr="0032673B" w:rsidRDefault="001E1975" w:rsidP="001E1975">
      <w:pPr>
        <w:spacing w:line="14" w:lineRule="exact"/>
        <w:jc w:val="both"/>
        <w:rPr>
          <w:rFonts w:ascii="Times New Roman" w:hAnsi="Times New Roman"/>
          <w:sz w:val="24"/>
          <w:szCs w:val="24"/>
        </w:rPr>
      </w:pPr>
    </w:p>
    <w:p w:rsidR="001E1975" w:rsidRPr="0032673B" w:rsidRDefault="001E1975" w:rsidP="001E1975">
      <w:pPr>
        <w:spacing w:line="238" w:lineRule="auto"/>
        <w:ind w:left="120" w:right="120" w:firstLine="540"/>
        <w:jc w:val="both"/>
        <w:rPr>
          <w:rFonts w:ascii="Times New Roman" w:hAnsi="Times New Roman"/>
          <w:sz w:val="24"/>
          <w:szCs w:val="24"/>
        </w:rPr>
      </w:pPr>
      <w:proofErr w:type="gramStart"/>
      <w:r w:rsidRPr="0032673B">
        <w:rPr>
          <w:rFonts w:ascii="Times New Roman" w:eastAsia="Times New Roman" w:hAnsi="Times New Roman"/>
          <w:sz w:val="24"/>
          <w:szCs w:val="24"/>
        </w:rPr>
        <w:t xml:space="preserve">Одной из основных задач, сформулированных в результате </w:t>
      </w:r>
      <w:r>
        <w:rPr>
          <w:rFonts w:ascii="Times New Roman" w:eastAsia="Times New Roman" w:hAnsi="Times New Roman"/>
          <w:sz w:val="24"/>
          <w:szCs w:val="24"/>
        </w:rPr>
        <w:t>анализа работы М/О школы, в 2018 - 2019</w:t>
      </w:r>
      <w:r w:rsidRPr="0032673B">
        <w:rPr>
          <w:rFonts w:ascii="Times New Roman" w:eastAsia="Times New Roman" w:hAnsi="Times New Roman"/>
          <w:sz w:val="24"/>
          <w:szCs w:val="24"/>
        </w:rPr>
        <w:t xml:space="preserve"> учебном году была поставлена </w:t>
      </w:r>
      <w:r w:rsidRPr="0032673B">
        <w:rPr>
          <w:rFonts w:ascii="Times New Roman" w:eastAsia="Times New Roman" w:hAnsi="Times New Roman"/>
          <w:b/>
          <w:bCs/>
          <w:i/>
          <w:iCs/>
          <w:sz w:val="24"/>
          <w:szCs w:val="24"/>
        </w:rPr>
        <w:t>задача</w:t>
      </w:r>
      <w:r w:rsidRPr="0032673B">
        <w:rPr>
          <w:rFonts w:ascii="Times New Roman" w:eastAsia="Times New Roman" w:hAnsi="Times New Roman"/>
          <w:sz w:val="24"/>
          <w:szCs w:val="24"/>
        </w:rPr>
        <w:t xml:space="preserve"> совершенствования педагогического мастерства учителей, их компетентности и широты знаний в области преподаваемых дисциплин, повышение качества проведения учебных занятий на основе внедрения новых педагогических технологий, создание в школе благоприятных условий для умственного и физического развития каждого ученика.</w:t>
      </w:r>
      <w:proofErr w:type="gramEnd"/>
      <w:r w:rsidRPr="0032673B">
        <w:rPr>
          <w:rFonts w:ascii="Times New Roman" w:eastAsia="Times New Roman" w:hAnsi="Times New Roman"/>
          <w:sz w:val="24"/>
          <w:szCs w:val="24"/>
        </w:rPr>
        <w:t xml:space="preserve"> Над этой задачей работали методические объединения учителей:</w:t>
      </w:r>
    </w:p>
    <w:p w:rsidR="001E1975" w:rsidRPr="0032673B" w:rsidRDefault="001E1975" w:rsidP="001E1975">
      <w:pPr>
        <w:spacing w:line="35" w:lineRule="exact"/>
        <w:jc w:val="both"/>
        <w:rPr>
          <w:rFonts w:ascii="Times New Roman" w:hAnsi="Times New Roman"/>
          <w:sz w:val="24"/>
          <w:szCs w:val="24"/>
        </w:rPr>
      </w:pPr>
    </w:p>
    <w:p w:rsidR="001E1975" w:rsidRPr="0032673B" w:rsidRDefault="001E1975" w:rsidP="00DE4D53">
      <w:pPr>
        <w:numPr>
          <w:ilvl w:val="0"/>
          <w:numId w:val="27"/>
        </w:numPr>
        <w:tabs>
          <w:tab w:val="left" w:pos="2260"/>
        </w:tabs>
        <w:spacing w:after="0" w:line="227" w:lineRule="auto"/>
        <w:ind w:left="2260" w:right="120" w:hanging="352"/>
        <w:rPr>
          <w:rFonts w:ascii="Times New Roman" w:eastAsia="Symbol" w:hAnsi="Times New Roman"/>
          <w:sz w:val="24"/>
          <w:szCs w:val="24"/>
        </w:rPr>
      </w:pPr>
      <w:r w:rsidRPr="0032673B">
        <w:rPr>
          <w:rFonts w:ascii="Times New Roman" w:eastAsia="Times New Roman" w:hAnsi="Times New Roman"/>
          <w:sz w:val="24"/>
          <w:szCs w:val="24"/>
        </w:rPr>
        <w:t>М/</w:t>
      </w:r>
      <w:proofErr w:type="gramStart"/>
      <w:r w:rsidRPr="0032673B">
        <w:rPr>
          <w:rFonts w:ascii="Times New Roman" w:eastAsia="Times New Roman" w:hAnsi="Times New Roman"/>
          <w:sz w:val="24"/>
          <w:szCs w:val="24"/>
        </w:rPr>
        <w:t>О</w:t>
      </w:r>
      <w:proofErr w:type="gramEnd"/>
      <w:r w:rsidRPr="0032673B">
        <w:rPr>
          <w:rFonts w:ascii="Times New Roman" w:eastAsia="Times New Roman" w:hAnsi="Times New Roman"/>
          <w:sz w:val="24"/>
          <w:szCs w:val="24"/>
        </w:rPr>
        <w:t xml:space="preserve"> учителей начальных классов </w:t>
      </w:r>
      <w:r w:rsidR="00DE4D53">
        <w:rPr>
          <w:rFonts w:ascii="Times New Roman" w:eastAsia="Times New Roman" w:hAnsi="Times New Roman"/>
          <w:sz w:val="24"/>
          <w:szCs w:val="24"/>
        </w:rPr>
        <w:t xml:space="preserve"> – руководитель </w:t>
      </w:r>
      <w:proofErr w:type="spellStart"/>
      <w:r w:rsidR="00DE4D53">
        <w:rPr>
          <w:rFonts w:ascii="Times New Roman" w:eastAsia="Times New Roman" w:hAnsi="Times New Roman"/>
          <w:sz w:val="24"/>
          <w:szCs w:val="24"/>
        </w:rPr>
        <w:t>Менлиалиева</w:t>
      </w:r>
      <w:proofErr w:type="spellEnd"/>
      <w:r w:rsidR="00DE4D53">
        <w:rPr>
          <w:rFonts w:ascii="Times New Roman" w:eastAsia="Times New Roman" w:hAnsi="Times New Roman"/>
          <w:sz w:val="24"/>
          <w:szCs w:val="24"/>
        </w:rPr>
        <w:t xml:space="preserve"> Ф.О.</w:t>
      </w:r>
      <w:r w:rsidRPr="0032673B">
        <w:rPr>
          <w:rFonts w:ascii="Times New Roman" w:eastAsia="Times New Roman" w:hAnsi="Times New Roman"/>
          <w:sz w:val="24"/>
          <w:szCs w:val="24"/>
        </w:rPr>
        <w:t>;</w:t>
      </w:r>
    </w:p>
    <w:p w:rsidR="001E1975" w:rsidRPr="0032673B" w:rsidRDefault="001E1975" w:rsidP="00DE4D53">
      <w:pPr>
        <w:spacing w:line="32" w:lineRule="exact"/>
        <w:rPr>
          <w:rFonts w:ascii="Times New Roman" w:eastAsia="Symbol" w:hAnsi="Times New Roman"/>
          <w:sz w:val="24"/>
          <w:szCs w:val="24"/>
        </w:rPr>
      </w:pPr>
    </w:p>
    <w:p w:rsidR="001E1975" w:rsidRPr="0032673B" w:rsidRDefault="001E1975" w:rsidP="00DE4D53">
      <w:pPr>
        <w:numPr>
          <w:ilvl w:val="0"/>
          <w:numId w:val="27"/>
        </w:numPr>
        <w:tabs>
          <w:tab w:val="left" w:pos="2260"/>
        </w:tabs>
        <w:spacing w:after="0" w:line="226" w:lineRule="auto"/>
        <w:ind w:left="2260" w:right="400" w:hanging="352"/>
        <w:rPr>
          <w:rFonts w:ascii="Times New Roman" w:eastAsia="Symbol" w:hAnsi="Times New Roman"/>
          <w:sz w:val="24"/>
          <w:szCs w:val="24"/>
        </w:rPr>
      </w:pPr>
      <w:r w:rsidRPr="0032673B">
        <w:rPr>
          <w:rFonts w:ascii="Times New Roman" w:eastAsia="Times New Roman" w:hAnsi="Times New Roman"/>
          <w:sz w:val="24"/>
          <w:szCs w:val="24"/>
        </w:rPr>
        <w:t>М/</w:t>
      </w:r>
      <w:proofErr w:type="gramStart"/>
      <w:r w:rsidRPr="0032673B">
        <w:rPr>
          <w:rFonts w:ascii="Times New Roman" w:eastAsia="Times New Roman" w:hAnsi="Times New Roman"/>
          <w:sz w:val="24"/>
          <w:szCs w:val="24"/>
        </w:rPr>
        <w:t>О</w:t>
      </w:r>
      <w:proofErr w:type="gramEnd"/>
      <w:r w:rsidRPr="0032673B">
        <w:rPr>
          <w:rFonts w:ascii="Times New Roman" w:eastAsia="Times New Roman" w:hAnsi="Times New Roman"/>
          <w:sz w:val="24"/>
          <w:szCs w:val="24"/>
        </w:rPr>
        <w:t xml:space="preserve"> учителей естественно-математического цикла  – руководитель </w:t>
      </w:r>
      <w:proofErr w:type="spellStart"/>
      <w:r w:rsidR="00DE4D53">
        <w:rPr>
          <w:rFonts w:ascii="Times New Roman" w:eastAsia="Times New Roman" w:hAnsi="Times New Roman"/>
          <w:sz w:val="24"/>
          <w:szCs w:val="24"/>
        </w:rPr>
        <w:t>Ажмулаева</w:t>
      </w:r>
      <w:proofErr w:type="spellEnd"/>
      <w:r w:rsidR="00DE4D53">
        <w:rPr>
          <w:rFonts w:ascii="Times New Roman" w:eastAsia="Times New Roman" w:hAnsi="Times New Roman"/>
          <w:sz w:val="24"/>
          <w:szCs w:val="24"/>
        </w:rPr>
        <w:t xml:space="preserve"> А.К.</w:t>
      </w:r>
      <w:r w:rsidRPr="0032673B">
        <w:rPr>
          <w:rFonts w:ascii="Times New Roman" w:eastAsia="Times New Roman" w:hAnsi="Times New Roman"/>
          <w:sz w:val="24"/>
          <w:szCs w:val="24"/>
        </w:rPr>
        <w:t>.;</w:t>
      </w:r>
    </w:p>
    <w:p w:rsidR="001E1975" w:rsidRPr="0032673B" w:rsidRDefault="001E1975" w:rsidP="00DE4D53">
      <w:pPr>
        <w:spacing w:line="32" w:lineRule="exact"/>
        <w:rPr>
          <w:rFonts w:ascii="Times New Roman" w:eastAsia="Symbol" w:hAnsi="Times New Roman"/>
          <w:sz w:val="24"/>
          <w:szCs w:val="24"/>
        </w:rPr>
      </w:pPr>
    </w:p>
    <w:p w:rsidR="001E1975" w:rsidRPr="0032673B" w:rsidRDefault="001E1975" w:rsidP="00DE4D53">
      <w:pPr>
        <w:spacing w:line="34" w:lineRule="exact"/>
        <w:rPr>
          <w:rFonts w:ascii="Times New Roman" w:eastAsia="Symbol" w:hAnsi="Times New Roman"/>
          <w:sz w:val="24"/>
          <w:szCs w:val="24"/>
        </w:rPr>
      </w:pPr>
    </w:p>
    <w:p w:rsidR="001E1975" w:rsidRPr="00DE4D53" w:rsidRDefault="001E1975" w:rsidP="00DE4D53">
      <w:pPr>
        <w:numPr>
          <w:ilvl w:val="0"/>
          <w:numId w:val="27"/>
        </w:numPr>
        <w:tabs>
          <w:tab w:val="left" w:pos="2260"/>
        </w:tabs>
        <w:spacing w:after="0" w:line="236" w:lineRule="auto"/>
        <w:ind w:left="2260" w:right="1280" w:hanging="352"/>
        <w:rPr>
          <w:rFonts w:ascii="Times New Roman" w:eastAsia="Symbol" w:hAnsi="Times New Roman"/>
          <w:sz w:val="24"/>
          <w:szCs w:val="24"/>
        </w:rPr>
      </w:pPr>
      <w:r w:rsidRPr="0032673B">
        <w:rPr>
          <w:rFonts w:ascii="Times New Roman" w:eastAsia="Times New Roman" w:hAnsi="Times New Roman"/>
          <w:sz w:val="24"/>
          <w:szCs w:val="24"/>
        </w:rPr>
        <w:t xml:space="preserve">М/О классных руководителей  – руководитель заместитель директора  </w:t>
      </w:r>
      <w:proofErr w:type="spellStart"/>
      <w:r w:rsidR="00DE4D53">
        <w:rPr>
          <w:rFonts w:ascii="Times New Roman" w:eastAsia="Times New Roman" w:hAnsi="Times New Roman"/>
          <w:sz w:val="24"/>
          <w:szCs w:val="24"/>
        </w:rPr>
        <w:t>Абдунасова</w:t>
      </w:r>
      <w:proofErr w:type="spellEnd"/>
      <w:r w:rsidR="00DE4D53">
        <w:rPr>
          <w:rFonts w:ascii="Times New Roman" w:eastAsia="Times New Roman" w:hAnsi="Times New Roman"/>
          <w:sz w:val="24"/>
          <w:szCs w:val="24"/>
        </w:rPr>
        <w:t xml:space="preserve"> Ф.К</w:t>
      </w:r>
      <w:r w:rsidRPr="0032673B">
        <w:rPr>
          <w:rFonts w:ascii="Times New Roman" w:eastAsia="Times New Roman" w:hAnsi="Times New Roman"/>
          <w:sz w:val="24"/>
          <w:szCs w:val="24"/>
        </w:rPr>
        <w:t>.;</w:t>
      </w:r>
    </w:p>
    <w:p w:rsidR="00DE4D53" w:rsidRPr="0032673B" w:rsidRDefault="00DE4D53" w:rsidP="00DE4D53">
      <w:pPr>
        <w:tabs>
          <w:tab w:val="left" w:pos="2260"/>
        </w:tabs>
        <w:spacing w:after="0" w:line="236" w:lineRule="auto"/>
        <w:ind w:left="2260" w:right="1280"/>
        <w:rPr>
          <w:rFonts w:ascii="Times New Roman" w:eastAsia="Symbol" w:hAnsi="Times New Roman"/>
          <w:sz w:val="24"/>
          <w:szCs w:val="24"/>
        </w:rPr>
      </w:pPr>
    </w:p>
    <w:p w:rsidR="001E1975" w:rsidRPr="00DE4D53" w:rsidRDefault="001E1975" w:rsidP="00DE4D53">
      <w:pPr>
        <w:numPr>
          <w:ilvl w:val="0"/>
          <w:numId w:val="27"/>
        </w:numPr>
        <w:tabs>
          <w:tab w:val="left" w:pos="2260"/>
        </w:tabs>
        <w:spacing w:after="0" w:line="226" w:lineRule="auto"/>
        <w:ind w:left="2260" w:right="400" w:hanging="352"/>
        <w:rPr>
          <w:rFonts w:ascii="Times New Roman" w:eastAsia="Symbol" w:hAnsi="Times New Roman"/>
          <w:sz w:val="24"/>
          <w:szCs w:val="24"/>
        </w:rPr>
      </w:pPr>
      <w:r w:rsidRPr="0032673B">
        <w:rPr>
          <w:rFonts w:ascii="Times New Roman" w:eastAsia="Times New Roman" w:hAnsi="Times New Roman"/>
          <w:sz w:val="24"/>
          <w:szCs w:val="24"/>
        </w:rPr>
        <w:t>М/</w:t>
      </w:r>
      <w:proofErr w:type="gramStart"/>
      <w:r w:rsidRPr="0032673B">
        <w:rPr>
          <w:rFonts w:ascii="Times New Roman" w:eastAsia="Times New Roman" w:hAnsi="Times New Roman"/>
          <w:sz w:val="24"/>
          <w:szCs w:val="24"/>
        </w:rPr>
        <w:t>О</w:t>
      </w:r>
      <w:proofErr w:type="gramEnd"/>
      <w:r w:rsidRPr="0032673B">
        <w:rPr>
          <w:rFonts w:ascii="Times New Roman" w:eastAsia="Times New Roman" w:hAnsi="Times New Roman"/>
          <w:sz w:val="24"/>
          <w:szCs w:val="24"/>
        </w:rPr>
        <w:t xml:space="preserve"> учителей гуманитарного цикла  – руководитель </w:t>
      </w:r>
      <w:proofErr w:type="spellStart"/>
      <w:r w:rsidR="00DE4D53">
        <w:rPr>
          <w:rFonts w:ascii="Times New Roman" w:eastAsia="Times New Roman" w:hAnsi="Times New Roman"/>
          <w:sz w:val="24"/>
          <w:szCs w:val="24"/>
        </w:rPr>
        <w:t>Нурадилова</w:t>
      </w:r>
      <w:proofErr w:type="spellEnd"/>
      <w:r w:rsidR="00DE4D53">
        <w:rPr>
          <w:rFonts w:ascii="Times New Roman" w:eastAsia="Times New Roman" w:hAnsi="Times New Roman"/>
          <w:sz w:val="24"/>
          <w:szCs w:val="24"/>
        </w:rPr>
        <w:t xml:space="preserve"> А.Р.</w:t>
      </w:r>
      <w:r w:rsidRPr="0032673B">
        <w:rPr>
          <w:rFonts w:ascii="Times New Roman" w:eastAsia="Times New Roman" w:hAnsi="Times New Roman"/>
          <w:sz w:val="24"/>
          <w:szCs w:val="24"/>
        </w:rPr>
        <w:t>;</w:t>
      </w:r>
    </w:p>
    <w:p w:rsidR="00DE4D53" w:rsidRDefault="00DE4D53" w:rsidP="00DE4D53">
      <w:pPr>
        <w:pStyle w:val="a3"/>
        <w:rPr>
          <w:rFonts w:ascii="Times New Roman" w:eastAsia="Symbol" w:hAnsi="Times New Roman"/>
          <w:sz w:val="24"/>
          <w:szCs w:val="24"/>
        </w:rPr>
      </w:pPr>
    </w:p>
    <w:p w:rsidR="00DE4D53" w:rsidRPr="0032673B" w:rsidRDefault="00DE4D53" w:rsidP="00DE4D53">
      <w:pPr>
        <w:numPr>
          <w:ilvl w:val="0"/>
          <w:numId w:val="27"/>
        </w:numPr>
        <w:tabs>
          <w:tab w:val="left" w:pos="2260"/>
        </w:tabs>
        <w:spacing w:after="0" w:line="226" w:lineRule="auto"/>
        <w:ind w:left="2260" w:right="400" w:hanging="352"/>
        <w:rPr>
          <w:rFonts w:ascii="Times New Roman" w:eastAsia="Symbol" w:hAnsi="Times New Roman"/>
          <w:sz w:val="24"/>
          <w:szCs w:val="24"/>
        </w:rPr>
      </w:pPr>
      <w:r>
        <w:rPr>
          <w:rFonts w:ascii="Times New Roman" w:eastAsia="Symbol" w:hAnsi="Times New Roman"/>
          <w:sz w:val="24"/>
          <w:szCs w:val="24"/>
        </w:rPr>
        <w:t>М/</w:t>
      </w:r>
      <w:proofErr w:type="gramStart"/>
      <w:r>
        <w:rPr>
          <w:rFonts w:ascii="Times New Roman" w:eastAsia="Symbol" w:hAnsi="Times New Roman"/>
          <w:sz w:val="24"/>
          <w:szCs w:val="24"/>
        </w:rPr>
        <w:t>О</w:t>
      </w:r>
      <w:proofErr w:type="gramEnd"/>
      <w:r>
        <w:rPr>
          <w:rFonts w:ascii="Times New Roman" w:eastAsia="Symbol" w:hAnsi="Times New Roman"/>
          <w:sz w:val="24"/>
          <w:szCs w:val="24"/>
        </w:rPr>
        <w:t xml:space="preserve"> учителей ИЗО, музыки, технологии, </w:t>
      </w:r>
      <w:proofErr w:type="spellStart"/>
      <w:r>
        <w:rPr>
          <w:rFonts w:ascii="Times New Roman" w:eastAsia="Symbol" w:hAnsi="Times New Roman"/>
          <w:sz w:val="24"/>
          <w:szCs w:val="24"/>
        </w:rPr>
        <w:t>физ-ры</w:t>
      </w:r>
      <w:proofErr w:type="spellEnd"/>
      <w:r>
        <w:rPr>
          <w:rFonts w:ascii="Times New Roman" w:eastAsia="Symbol" w:hAnsi="Times New Roman"/>
          <w:sz w:val="24"/>
          <w:szCs w:val="24"/>
        </w:rPr>
        <w:t xml:space="preserve"> – руководитель Насырова С.А.</w:t>
      </w:r>
    </w:p>
    <w:p w:rsidR="001E1975" w:rsidRPr="0032673B" w:rsidRDefault="001E1975" w:rsidP="001E1975">
      <w:pPr>
        <w:spacing w:line="32" w:lineRule="exact"/>
        <w:jc w:val="both"/>
        <w:rPr>
          <w:rFonts w:ascii="Times New Roman" w:eastAsia="Symbol" w:hAnsi="Times New Roman"/>
          <w:sz w:val="24"/>
          <w:szCs w:val="24"/>
        </w:rPr>
      </w:pPr>
    </w:p>
    <w:p w:rsidR="001E1975" w:rsidRPr="0032673B" w:rsidRDefault="001E1975" w:rsidP="001E1975">
      <w:pPr>
        <w:spacing w:line="20" w:lineRule="exact"/>
        <w:jc w:val="both"/>
        <w:rPr>
          <w:rFonts w:ascii="Times New Roman" w:hAnsi="Times New Roman"/>
          <w:sz w:val="24"/>
          <w:szCs w:val="24"/>
        </w:rPr>
      </w:pPr>
    </w:p>
    <w:p w:rsidR="00864322" w:rsidRPr="006A3F96" w:rsidRDefault="00864322" w:rsidP="001E1975">
      <w:pPr>
        <w:spacing w:line="236" w:lineRule="auto"/>
        <w:ind w:left="120" w:firstLine="480"/>
        <w:jc w:val="both"/>
        <w:rPr>
          <w:rFonts w:ascii="Times New Roman" w:hAnsi="Times New Roman"/>
          <w:sz w:val="24"/>
          <w:szCs w:val="24"/>
        </w:rPr>
      </w:pPr>
      <w:r w:rsidRPr="006A3F96">
        <w:rPr>
          <w:rFonts w:ascii="Times New Roman" w:hAnsi="Times New Roman"/>
          <w:sz w:val="24"/>
          <w:szCs w:val="24"/>
        </w:rPr>
        <w:t>Главной задачей методических объединений  являлось оказание помощи  учителям в совершенствовании педагогического мастерства учителей.  Каждое методическое объединение имело свой план работы, в соответствии с темой и целью методической работы школы.  Большое  внимание уделяли вопросам сохранения здоровья учащихся, изучали тексты  и задания контрольных работ, экзаменационные и другие учебно-</w:t>
      </w:r>
      <w:r w:rsidRPr="006A3F96">
        <w:rPr>
          <w:rFonts w:ascii="Times New Roman" w:hAnsi="Times New Roman"/>
          <w:sz w:val="24"/>
          <w:szCs w:val="24"/>
        </w:rPr>
        <w:lastRenderedPageBreak/>
        <w:t>методические материалы. Проводился анализ контрольных работ, намечались ориентиры  по устранению выявленных пробелов в знаниях учащихся. В рамках работы методических объединений проводились открытые уроки, внеклассные мероприятия по предметам. В течение учебного года были проведены недели:</w:t>
      </w:r>
    </w:p>
    <w:p w:rsidR="00864322" w:rsidRPr="006A3F96" w:rsidRDefault="00864322" w:rsidP="001E1975">
      <w:pPr>
        <w:spacing w:line="236" w:lineRule="auto"/>
        <w:ind w:left="120" w:firstLine="480"/>
        <w:jc w:val="both"/>
        <w:rPr>
          <w:rFonts w:ascii="Times New Roman" w:hAnsi="Times New Roman"/>
          <w:sz w:val="24"/>
          <w:szCs w:val="24"/>
        </w:rPr>
      </w:pPr>
      <w:r w:rsidRPr="006A3F96">
        <w:rPr>
          <w:rFonts w:ascii="Times New Roman" w:hAnsi="Times New Roman"/>
          <w:sz w:val="24"/>
          <w:szCs w:val="24"/>
        </w:rPr>
        <w:t>С 12 по 17 ноябрь прошла неделя математики, физики и информатики</w:t>
      </w:r>
    </w:p>
    <w:p w:rsidR="00BC44BC" w:rsidRPr="006A3F96" w:rsidRDefault="00864322" w:rsidP="001E1975">
      <w:pPr>
        <w:spacing w:line="236" w:lineRule="auto"/>
        <w:ind w:left="120" w:firstLine="480"/>
        <w:jc w:val="both"/>
        <w:rPr>
          <w:rFonts w:ascii="Times New Roman" w:hAnsi="Times New Roman"/>
          <w:sz w:val="24"/>
          <w:szCs w:val="24"/>
        </w:rPr>
      </w:pPr>
      <w:r w:rsidRPr="006A3F96">
        <w:rPr>
          <w:rFonts w:ascii="Times New Roman" w:hAnsi="Times New Roman"/>
          <w:sz w:val="24"/>
          <w:szCs w:val="24"/>
        </w:rPr>
        <w:t xml:space="preserve">С 26 ноября по 1 декабрь Истории и обществознания (учителя </w:t>
      </w:r>
      <w:proofErr w:type="spellStart"/>
      <w:r w:rsidRPr="006A3F96">
        <w:rPr>
          <w:rFonts w:ascii="Times New Roman" w:hAnsi="Times New Roman"/>
          <w:sz w:val="24"/>
          <w:szCs w:val="24"/>
        </w:rPr>
        <w:t>Танбулатова</w:t>
      </w:r>
      <w:proofErr w:type="spellEnd"/>
      <w:r w:rsidRPr="006A3F96">
        <w:rPr>
          <w:rFonts w:ascii="Times New Roman" w:hAnsi="Times New Roman"/>
          <w:sz w:val="24"/>
          <w:szCs w:val="24"/>
        </w:rPr>
        <w:t xml:space="preserve"> М.Я. И </w:t>
      </w:r>
      <w:proofErr w:type="spellStart"/>
      <w:r w:rsidRPr="006A3F96">
        <w:rPr>
          <w:rFonts w:ascii="Times New Roman" w:hAnsi="Times New Roman"/>
          <w:sz w:val="24"/>
          <w:szCs w:val="24"/>
        </w:rPr>
        <w:t>Нурадилова</w:t>
      </w:r>
      <w:proofErr w:type="spellEnd"/>
      <w:r w:rsidRPr="006A3F96">
        <w:rPr>
          <w:rFonts w:ascii="Times New Roman" w:hAnsi="Times New Roman"/>
          <w:sz w:val="24"/>
          <w:szCs w:val="24"/>
        </w:rPr>
        <w:t xml:space="preserve"> А.Р.)</w:t>
      </w:r>
    </w:p>
    <w:p w:rsidR="00BC44BC" w:rsidRPr="006A3F96" w:rsidRDefault="00BC44BC" w:rsidP="001E1975">
      <w:pPr>
        <w:spacing w:line="236" w:lineRule="auto"/>
        <w:ind w:left="120" w:firstLine="480"/>
        <w:jc w:val="both"/>
        <w:rPr>
          <w:rFonts w:ascii="Times New Roman" w:hAnsi="Times New Roman"/>
          <w:sz w:val="24"/>
          <w:szCs w:val="24"/>
        </w:rPr>
      </w:pPr>
      <w:r w:rsidRPr="006A3F96">
        <w:rPr>
          <w:rFonts w:ascii="Times New Roman" w:hAnsi="Times New Roman"/>
          <w:sz w:val="24"/>
          <w:szCs w:val="24"/>
        </w:rPr>
        <w:t xml:space="preserve">С 10 по 15 декабря неделя </w:t>
      </w:r>
      <w:proofErr w:type="gramStart"/>
      <w:r w:rsidRPr="006A3F96">
        <w:rPr>
          <w:rFonts w:ascii="Times New Roman" w:hAnsi="Times New Roman"/>
          <w:sz w:val="24"/>
          <w:szCs w:val="24"/>
        </w:rPr>
        <w:t>ИЗО</w:t>
      </w:r>
      <w:proofErr w:type="gramEnd"/>
      <w:r w:rsidRPr="006A3F96">
        <w:rPr>
          <w:rFonts w:ascii="Times New Roman" w:hAnsi="Times New Roman"/>
          <w:sz w:val="24"/>
          <w:szCs w:val="24"/>
        </w:rPr>
        <w:t xml:space="preserve">, музыки, технологии и </w:t>
      </w:r>
      <w:proofErr w:type="spellStart"/>
      <w:r w:rsidRPr="006A3F96">
        <w:rPr>
          <w:rFonts w:ascii="Times New Roman" w:hAnsi="Times New Roman"/>
          <w:sz w:val="24"/>
          <w:szCs w:val="24"/>
        </w:rPr>
        <w:t>физ-ры</w:t>
      </w:r>
      <w:proofErr w:type="spellEnd"/>
      <w:r w:rsidRPr="006A3F96">
        <w:rPr>
          <w:rFonts w:ascii="Times New Roman" w:hAnsi="Times New Roman"/>
          <w:sz w:val="24"/>
          <w:szCs w:val="24"/>
        </w:rPr>
        <w:t>, где были проведены следующие мероприятия: викторина «Знатоки искусства», кулинарный поединок, музыкальный конкурс «Угадай мелодию», выпуск стен газет.</w:t>
      </w:r>
    </w:p>
    <w:p w:rsidR="00864322" w:rsidRPr="006A3F96" w:rsidRDefault="00BC44BC" w:rsidP="001E1975">
      <w:pPr>
        <w:spacing w:line="236" w:lineRule="auto"/>
        <w:ind w:left="120" w:firstLine="480"/>
        <w:jc w:val="both"/>
        <w:rPr>
          <w:rFonts w:ascii="Times New Roman" w:hAnsi="Times New Roman"/>
          <w:sz w:val="24"/>
          <w:szCs w:val="24"/>
        </w:rPr>
      </w:pPr>
      <w:r w:rsidRPr="006A3F96">
        <w:rPr>
          <w:rFonts w:ascii="Times New Roman" w:hAnsi="Times New Roman"/>
          <w:sz w:val="24"/>
          <w:szCs w:val="24"/>
        </w:rPr>
        <w:t xml:space="preserve">С </w:t>
      </w:r>
      <w:r w:rsidR="00E02595" w:rsidRPr="006A3F96">
        <w:rPr>
          <w:rFonts w:ascii="Times New Roman" w:hAnsi="Times New Roman"/>
          <w:sz w:val="24"/>
          <w:szCs w:val="24"/>
        </w:rPr>
        <w:t>18 по 26</w:t>
      </w:r>
      <w:r w:rsidRPr="006A3F96">
        <w:rPr>
          <w:rFonts w:ascii="Times New Roman" w:hAnsi="Times New Roman"/>
          <w:sz w:val="24"/>
          <w:szCs w:val="24"/>
        </w:rPr>
        <w:t xml:space="preserve"> февраль </w:t>
      </w:r>
      <w:r w:rsidR="00E02595" w:rsidRPr="006A3F96">
        <w:rPr>
          <w:rFonts w:ascii="Times New Roman" w:hAnsi="Times New Roman"/>
          <w:sz w:val="24"/>
          <w:szCs w:val="24"/>
        </w:rPr>
        <w:t xml:space="preserve">прошла </w:t>
      </w:r>
      <w:r w:rsidRPr="006A3F96">
        <w:rPr>
          <w:rFonts w:ascii="Times New Roman" w:hAnsi="Times New Roman"/>
          <w:sz w:val="24"/>
          <w:szCs w:val="24"/>
        </w:rPr>
        <w:t>неделя р</w:t>
      </w:r>
      <w:r w:rsidR="00864322" w:rsidRPr="006A3F96">
        <w:rPr>
          <w:rFonts w:ascii="Times New Roman" w:hAnsi="Times New Roman"/>
          <w:sz w:val="24"/>
          <w:szCs w:val="24"/>
        </w:rPr>
        <w:t>одного языка и литературы</w:t>
      </w:r>
      <w:r w:rsidR="00E02595" w:rsidRPr="006A3F96">
        <w:rPr>
          <w:rFonts w:ascii="Times New Roman" w:hAnsi="Times New Roman"/>
          <w:sz w:val="24"/>
          <w:szCs w:val="24"/>
        </w:rPr>
        <w:t xml:space="preserve">, где была организована работа с педагогами, учениками, родителями </w:t>
      </w:r>
      <w:r w:rsidRPr="006A3F96">
        <w:rPr>
          <w:rFonts w:ascii="Times New Roman" w:hAnsi="Times New Roman"/>
          <w:sz w:val="24"/>
          <w:szCs w:val="24"/>
        </w:rPr>
        <w:t xml:space="preserve"> (КВН, </w:t>
      </w:r>
      <w:proofErr w:type="spellStart"/>
      <w:r w:rsidRPr="006A3F96">
        <w:rPr>
          <w:rFonts w:ascii="Times New Roman" w:hAnsi="Times New Roman"/>
          <w:sz w:val="24"/>
          <w:szCs w:val="24"/>
        </w:rPr>
        <w:t>Брейн</w:t>
      </w:r>
      <w:proofErr w:type="spellEnd"/>
      <w:r w:rsidRPr="006A3F96">
        <w:rPr>
          <w:rFonts w:ascii="Times New Roman" w:hAnsi="Times New Roman"/>
          <w:sz w:val="24"/>
          <w:szCs w:val="24"/>
        </w:rPr>
        <w:t xml:space="preserve">-Ринг, </w:t>
      </w:r>
      <w:proofErr w:type="spellStart"/>
      <w:r w:rsidRPr="006A3F96">
        <w:rPr>
          <w:rFonts w:ascii="Times New Roman" w:hAnsi="Times New Roman"/>
          <w:sz w:val="24"/>
          <w:szCs w:val="24"/>
        </w:rPr>
        <w:t>круглий</w:t>
      </w:r>
      <w:proofErr w:type="spellEnd"/>
      <w:r w:rsidRPr="006A3F96">
        <w:rPr>
          <w:rFonts w:ascii="Times New Roman" w:hAnsi="Times New Roman"/>
          <w:sz w:val="24"/>
          <w:szCs w:val="24"/>
        </w:rPr>
        <w:t xml:space="preserve"> стол </w:t>
      </w:r>
      <w:r w:rsidR="006B05B3" w:rsidRPr="006A3F96">
        <w:rPr>
          <w:rFonts w:ascii="Times New Roman" w:hAnsi="Times New Roman"/>
          <w:sz w:val="24"/>
          <w:szCs w:val="24"/>
        </w:rPr>
        <w:t>«</w:t>
      </w:r>
      <w:proofErr w:type="spellStart"/>
      <w:r w:rsidR="006B05B3" w:rsidRPr="006A3F96">
        <w:rPr>
          <w:rFonts w:ascii="Times New Roman" w:hAnsi="Times New Roman"/>
          <w:sz w:val="24"/>
          <w:szCs w:val="24"/>
        </w:rPr>
        <w:t>Шолпаннынъ</w:t>
      </w:r>
      <w:proofErr w:type="spellEnd"/>
      <w:r w:rsidR="006B05B3" w:rsidRPr="006A3F96">
        <w:rPr>
          <w:rFonts w:ascii="Times New Roman" w:hAnsi="Times New Roman"/>
          <w:sz w:val="24"/>
          <w:szCs w:val="24"/>
        </w:rPr>
        <w:t xml:space="preserve"> </w:t>
      </w:r>
      <w:proofErr w:type="spellStart"/>
      <w:r w:rsidR="006B05B3" w:rsidRPr="006A3F96">
        <w:rPr>
          <w:rFonts w:ascii="Times New Roman" w:hAnsi="Times New Roman"/>
          <w:sz w:val="24"/>
          <w:szCs w:val="24"/>
        </w:rPr>
        <w:t>ярык</w:t>
      </w:r>
      <w:proofErr w:type="spellEnd"/>
      <w:r w:rsidR="006B05B3" w:rsidRPr="006A3F96">
        <w:rPr>
          <w:rFonts w:ascii="Times New Roman" w:hAnsi="Times New Roman"/>
          <w:sz w:val="24"/>
          <w:szCs w:val="24"/>
        </w:rPr>
        <w:t xml:space="preserve"> </w:t>
      </w:r>
      <w:proofErr w:type="spellStart"/>
      <w:r w:rsidR="006B05B3" w:rsidRPr="006A3F96">
        <w:rPr>
          <w:rFonts w:ascii="Times New Roman" w:hAnsi="Times New Roman"/>
          <w:sz w:val="24"/>
          <w:szCs w:val="24"/>
        </w:rPr>
        <w:t>юлдызы</w:t>
      </w:r>
      <w:proofErr w:type="spellEnd"/>
      <w:r w:rsidR="006B05B3" w:rsidRPr="006A3F96">
        <w:rPr>
          <w:rFonts w:ascii="Times New Roman" w:hAnsi="Times New Roman"/>
          <w:sz w:val="24"/>
          <w:szCs w:val="24"/>
        </w:rPr>
        <w:t>»</w:t>
      </w:r>
      <w:r w:rsidRPr="006A3F96">
        <w:rPr>
          <w:rFonts w:ascii="Times New Roman" w:hAnsi="Times New Roman"/>
          <w:sz w:val="24"/>
          <w:szCs w:val="24"/>
        </w:rPr>
        <w:t xml:space="preserve"> национальные блюда, национальные игры, конференция</w:t>
      </w:r>
      <w:r w:rsidR="006B05B3" w:rsidRPr="006A3F96">
        <w:rPr>
          <w:rFonts w:ascii="Times New Roman" w:hAnsi="Times New Roman"/>
          <w:sz w:val="24"/>
          <w:szCs w:val="24"/>
        </w:rPr>
        <w:t xml:space="preserve"> «Мен </w:t>
      </w:r>
      <w:proofErr w:type="spellStart"/>
      <w:r w:rsidR="006B05B3" w:rsidRPr="006A3F96">
        <w:rPr>
          <w:rFonts w:ascii="Times New Roman" w:hAnsi="Times New Roman"/>
          <w:sz w:val="24"/>
          <w:szCs w:val="24"/>
        </w:rPr>
        <w:t>ногай</w:t>
      </w:r>
      <w:proofErr w:type="spellEnd"/>
      <w:r w:rsidR="006B05B3" w:rsidRPr="006A3F96">
        <w:rPr>
          <w:rFonts w:ascii="Times New Roman" w:hAnsi="Times New Roman"/>
          <w:sz w:val="24"/>
          <w:szCs w:val="24"/>
        </w:rPr>
        <w:t xml:space="preserve">, тек </w:t>
      </w:r>
      <w:proofErr w:type="spellStart"/>
      <w:r w:rsidR="006B05B3" w:rsidRPr="006A3F96">
        <w:rPr>
          <w:rFonts w:ascii="Times New Roman" w:hAnsi="Times New Roman"/>
          <w:sz w:val="24"/>
          <w:szCs w:val="24"/>
        </w:rPr>
        <w:t>ногай</w:t>
      </w:r>
      <w:proofErr w:type="spellEnd"/>
      <w:r w:rsidR="006B05B3" w:rsidRPr="006A3F96">
        <w:rPr>
          <w:rFonts w:ascii="Times New Roman" w:hAnsi="Times New Roman"/>
          <w:sz w:val="24"/>
          <w:szCs w:val="24"/>
        </w:rPr>
        <w:t xml:space="preserve"> </w:t>
      </w:r>
      <w:proofErr w:type="spellStart"/>
      <w:r w:rsidR="006B05B3" w:rsidRPr="006A3F96">
        <w:rPr>
          <w:rFonts w:ascii="Times New Roman" w:hAnsi="Times New Roman"/>
          <w:sz w:val="24"/>
          <w:szCs w:val="24"/>
        </w:rPr>
        <w:t>тилим</w:t>
      </w:r>
      <w:proofErr w:type="spellEnd"/>
      <w:r w:rsidR="006B05B3" w:rsidRPr="006A3F96">
        <w:rPr>
          <w:rFonts w:ascii="Times New Roman" w:hAnsi="Times New Roman"/>
          <w:sz w:val="24"/>
          <w:szCs w:val="24"/>
        </w:rPr>
        <w:t xml:space="preserve"> </w:t>
      </w:r>
      <w:proofErr w:type="spellStart"/>
      <w:r w:rsidR="006B05B3" w:rsidRPr="006A3F96">
        <w:rPr>
          <w:rFonts w:ascii="Times New Roman" w:hAnsi="Times New Roman"/>
          <w:sz w:val="24"/>
          <w:szCs w:val="24"/>
        </w:rPr>
        <w:t>меним</w:t>
      </w:r>
      <w:proofErr w:type="spellEnd"/>
      <w:r w:rsidR="006B05B3" w:rsidRPr="006A3F96">
        <w:rPr>
          <w:rFonts w:ascii="Times New Roman" w:hAnsi="Times New Roman"/>
          <w:sz w:val="24"/>
          <w:szCs w:val="24"/>
        </w:rPr>
        <w:t xml:space="preserve"> </w:t>
      </w:r>
      <w:proofErr w:type="spellStart"/>
      <w:r w:rsidR="006B05B3" w:rsidRPr="006A3F96">
        <w:rPr>
          <w:rFonts w:ascii="Times New Roman" w:hAnsi="Times New Roman"/>
          <w:sz w:val="24"/>
          <w:szCs w:val="24"/>
        </w:rPr>
        <w:t>тувган</w:t>
      </w:r>
      <w:proofErr w:type="spellEnd"/>
      <w:r w:rsidR="006B05B3" w:rsidRPr="006A3F96">
        <w:rPr>
          <w:rFonts w:ascii="Times New Roman" w:hAnsi="Times New Roman"/>
          <w:sz w:val="24"/>
          <w:szCs w:val="24"/>
        </w:rPr>
        <w:t xml:space="preserve"> </w:t>
      </w:r>
      <w:proofErr w:type="spellStart"/>
      <w:r w:rsidR="006B05B3" w:rsidRPr="006A3F96">
        <w:rPr>
          <w:rFonts w:ascii="Times New Roman" w:hAnsi="Times New Roman"/>
          <w:sz w:val="24"/>
          <w:szCs w:val="24"/>
        </w:rPr>
        <w:t>тилим</w:t>
      </w:r>
      <w:proofErr w:type="spellEnd"/>
      <w:r w:rsidR="006B05B3" w:rsidRPr="006A3F96">
        <w:rPr>
          <w:rFonts w:ascii="Times New Roman" w:hAnsi="Times New Roman"/>
          <w:sz w:val="24"/>
          <w:szCs w:val="24"/>
        </w:rPr>
        <w:t xml:space="preserve"> </w:t>
      </w:r>
      <w:proofErr w:type="spellStart"/>
      <w:r w:rsidR="006B05B3" w:rsidRPr="006A3F96">
        <w:rPr>
          <w:rFonts w:ascii="Times New Roman" w:hAnsi="Times New Roman"/>
          <w:sz w:val="24"/>
          <w:szCs w:val="24"/>
        </w:rPr>
        <w:t>тувыл</w:t>
      </w:r>
      <w:proofErr w:type="spellEnd"/>
      <w:r w:rsidR="006B05B3" w:rsidRPr="006A3F96">
        <w:rPr>
          <w:rFonts w:ascii="Times New Roman" w:hAnsi="Times New Roman"/>
          <w:sz w:val="24"/>
          <w:szCs w:val="24"/>
        </w:rPr>
        <w:t>»</w:t>
      </w:r>
      <w:r w:rsidRPr="006A3F96">
        <w:rPr>
          <w:rFonts w:ascii="Times New Roman" w:hAnsi="Times New Roman"/>
          <w:sz w:val="24"/>
          <w:szCs w:val="24"/>
        </w:rPr>
        <w:t>)</w:t>
      </w:r>
      <w:r w:rsidR="006B05B3" w:rsidRPr="006A3F96">
        <w:rPr>
          <w:rFonts w:ascii="Times New Roman" w:hAnsi="Times New Roman"/>
          <w:sz w:val="24"/>
          <w:szCs w:val="24"/>
        </w:rPr>
        <w:t xml:space="preserve"> руководители недели Алиева С.С.-А., </w:t>
      </w:r>
      <w:proofErr w:type="spellStart"/>
      <w:r w:rsidR="006B05B3" w:rsidRPr="006A3F96">
        <w:rPr>
          <w:rFonts w:ascii="Times New Roman" w:hAnsi="Times New Roman"/>
          <w:sz w:val="24"/>
          <w:szCs w:val="24"/>
        </w:rPr>
        <w:t>Аджигельдиева</w:t>
      </w:r>
      <w:proofErr w:type="spellEnd"/>
      <w:r w:rsidR="006B05B3" w:rsidRPr="006A3F96">
        <w:rPr>
          <w:rFonts w:ascii="Times New Roman" w:hAnsi="Times New Roman"/>
          <w:sz w:val="24"/>
          <w:szCs w:val="24"/>
        </w:rPr>
        <w:t xml:space="preserve"> С.М.</w:t>
      </w:r>
    </w:p>
    <w:p w:rsidR="006B05B3" w:rsidRPr="006A3F96" w:rsidRDefault="006B05B3" w:rsidP="001E1975">
      <w:pPr>
        <w:spacing w:line="236" w:lineRule="auto"/>
        <w:ind w:left="120" w:firstLine="480"/>
        <w:jc w:val="both"/>
        <w:rPr>
          <w:rFonts w:ascii="Times New Roman" w:eastAsia="Times New Roman" w:hAnsi="Times New Roman"/>
          <w:sz w:val="24"/>
          <w:szCs w:val="24"/>
        </w:rPr>
      </w:pPr>
      <w:r w:rsidRPr="006A3F96">
        <w:rPr>
          <w:rFonts w:ascii="Times New Roman" w:eastAsia="Times New Roman" w:hAnsi="Times New Roman"/>
          <w:sz w:val="24"/>
          <w:szCs w:val="24"/>
        </w:rPr>
        <w:t xml:space="preserve">Открытые уроки провели </w:t>
      </w:r>
      <w:proofErr w:type="spellStart"/>
      <w:r w:rsidRPr="006A3F96">
        <w:rPr>
          <w:rFonts w:ascii="Times New Roman" w:eastAsia="Times New Roman" w:hAnsi="Times New Roman"/>
          <w:sz w:val="24"/>
          <w:szCs w:val="24"/>
        </w:rPr>
        <w:t>Аджигельдиева</w:t>
      </w:r>
      <w:proofErr w:type="spellEnd"/>
      <w:r w:rsidRPr="006A3F96">
        <w:rPr>
          <w:rFonts w:ascii="Times New Roman" w:eastAsia="Times New Roman" w:hAnsi="Times New Roman"/>
          <w:sz w:val="24"/>
          <w:szCs w:val="24"/>
        </w:rPr>
        <w:t xml:space="preserve"> С.М.14 ноября на тему «</w:t>
      </w:r>
    </w:p>
    <w:p w:rsidR="006B05B3" w:rsidRPr="006A3F96" w:rsidRDefault="006B05B3" w:rsidP="001E1975">
      <w:pPr>
        <w:spacing w:line="236" w:lineRule="auto"/>
        <w:ind w:left="120" w:firstLine="480"/>
        <w:jc w:val="both"/>
        <w:rPr>
          <w:rFonts w:ascii="Times New Roman" w:eastAsia="Times New Roman" w:hAnsi="Times New Roman"/>
          <w:sz w:val="24"/>
          <w:szCs w:val="24"/>
        </w:rPr>
      </w:pPr>
      <w:proofErr w:type="spellStart"/>
      <w:r w:rsidRPr="006A3F96">
        <w:rPr>
          <w:rFonts w:ascii="Times New Roman" w:eastAsia="Times New Roman" w:hAnsi="Times New Roman"/>
          <w:sz w:val="24"/>
          <w:szCs w:val="24"/>
        </w:rPr>
        <w:t>Сатырова</w:t>
      </w:r>
      <w:proofErr w:type="spellEnd"/>
      <w:r w:rsidRPr="006A3F96">
        <w:rPr>
          <w:rFonts w:ascii="Times New Roman" w:eastAsia="Times New Roman" w:hAnsi="Times New Roman"/>
          <w:sz w:val="24"/>
          <w:szCs w:val="24"/>
        </w:rPr>
        <w:t xml:space="preserve"> З.Ю. в 5 классе по биологии «</w:t>
      </w:r>
    </w:p>
    <w:p w:rsidR="006B05B3" w:rsidRPr="006A3F96" w:rsidRDefault="006B05B3" w:rsidP="001E1975">
      <w:pPr>
        <w:spacing w:line="236" w:lineRule="auto"/>
        <w:ind w:left="120" w:firstLine="480"/>
        <w:jc w:val="both"/>
        <w:rPr>
          <w:rFonts w:ascii="Times New Roman" w:eastAsia="Times New Roman" w:hAnsi="Times New Roman"/>
          <w:sz w:val="24"/>
          <w:szCs w:val="24"/>
        </w:rPr>
      </w:pPr>
      <w:proofErr w:type="spellStart"/>
      <w:r w:rsidRPr="006A3F96">
        <w:rPr>
          <w:rFonts w:ascii="Times New Roman" w:eastAsia="Times New Roman" w:hAnsi="Times New Roman"/>
          <w:sz w:val="24"/>
          <w:szCs w:val="24"/>
        </w:rPr>
        <w:t>Зульфира</w:t>
      </w:r>
      <w:proofErr w:type="spellEnd"/>
      <w:r w:rsidRPr="006A3F96">
        <w:rPr>
          <w:rFonts w:ascii="Times New Roman" w:eastAsia="Times New Roman" w:hAnsi="Times New Roman"/>
          <w:sz w:val="24"/>
          <w:szCs w:val="24"/>
        </w:rPr>
        <w:t xml:space="preserve"> </w:t>
      </w:r>
      <w:proofErr w:type="spellStart"/>
      <w:r w:rsidRPr="006A3F96">
        <w:rPr>
          <w:rFonts w:ascii="Times New Roman" w:eastAsia="Times New Roman" w:hAnsi="Times New Roman"/>
          <w:sz w:val="24"/>
          <w:szCs w:val="24"/>
        </w:rPr>
        <w:t>Юсуровна</w:t>
      </w:r>
      <w:proofErr w:type="spellEnd"/>
      <w:r w:rsidRPr="006A3F96">
        <w:rPr>
          <w:rFonts w:ascii="Times New Roman" w:eastAsia="Times New Roman" w:hAnsi="Times New Roman"/>
          <w:sz w:val="24"/>
          <w:szCs w:val="24"/>
        </w:rPr>
        <w:t xml:space="preserve"> участвовала на муниципальном этапе педагогического мастерства «Учитель года 2019»</w:t>
      </w:r>
    </w:p>
    <w:p w:rsidR="00A3508C" w:rsidRPr="006A3F96" w:rsidRDefault="00A3508C" w:rsidP="001E1975">
      <w:pPr>
        <w:spacing w:line="236" w:lineRule="auto"/>
        <w:ind w:left="120" w:firstLine="480"/>
        <w:jc w:val="both"/>
        <w:rPr>
          <w:rFonts w:ascii="Times New Roman" w:eastAsia="Times New Roman" w:hAnsi="Times New Roman"/>
          <w:sz w:val="24"/>
          <w:szCs w:val="24"/>
        </w:rPr>
      </w:pPr>
      <w:r w:rsidRPr="006A3F96">
        <w:rPr>
          <w:rFonts w:ascii="Times New Roman" w:eastAsia="Times New Roman" w:hAnsi="Times New Roman"/>
          <w:sz w:val="24"/>
          <w:szCs w:val="24"/>
        </w:rPr>
        <w:t xml:space="preserve">30 октября </w:t>
      </w:r>
      <w:proofErr w:type="spellStart"/>
      <w:r w:rsidRPr="006A3F96">
        <w:rPr>
          <w:rFonts w:ascii="Times New Roman" w:eastAsia="Times New Roman" w:hAnsi="Times New Roman"/>
          <w:sz w:val="24"/>
          <w:szCs w:val="24"/>
        </w:rPr>
        <w:t>Нурадилова</w:t>
      </w:r>
      <w:proofErr w:type="spellEnd"/>
      <w:r w:rsidRPr="006A3F96">
        <w:rPr>
          <w:rFonts w:ascii="Times New Roman" w:eastAsia="Times New Roman" w:hAnsi="Times New Roman"/>
          <w:sz w:val="24"/>
          <w:szCs w:val="24"/>
        </w:rPr>
        <w:t xml:space="preserve"> А.Р. и </w:t>
      </w:r>
      <w:proofErr w:type="spellStart"/>
      <w:r w:rsidRPr="006A3F96">
        <w:rPr>
          <w:rFonts w:ascii="Times New Roman" w:eastAsia="Times New Roman" w:hAnsi="Times New Roman"/>
          <w:sz w:val="24"/>
          <w:szCs w:val="24"/>
        </w:rPr>
        <w:t>Кутлакаева</w:t>
      </w:r>
      <w:proofErr w:type="spellEnd"/>
      <w:r w:rsidRPr="006A3F96">
        <w:rPr>
          <w:rFonts w:ascii="Times New Roman" w:eastAsia="Times New Roman" w:hAnsi="Times New Roman"/>
          <w:sz w:val="24"/>
          <w:szCs w:val="24"/>
        </w:rPr>
        <w:t xml:space="preserve"> З.Я. с учащимися средних классов праздновали праздник дня рождения Российского движения школьников.</w:t>
      </w:r>
    </w:p>
    <w:p w:rsidR="00486C8B" w:rsidRPr="006A3F96" w:rsidRDefault="00486C8B" w:rsidP="001E1975">
      <w:pPr>
        <w:spacing w:line="236" w:lineRule="auto"/>
        <w:ind w:left="120" w:firstLine="480"/>
        <w:jc w:val="both"/>
        <w:rPr>
          <w:rFonts w:ascii="Times New Roman" w:eastAsia="Times New Roman" w:hAnsi="Times New Roman"/>
          <w:sz w:val="24"/>
          <w:szCs w:val="24"/>
        </w:rPr>
      </w:pPr>
      <w:r w:rsidRPr="006A3F96">
        <w:rPr>
          <w:rFonts w:ascii="Times New Roman" w:eastAsia="Times New Roman" w:hAnsi="Times New Roman"/>
          <w:sz w:val="24"/>
          <w:szCs w:val="24"/>
        </w:rPr>
        <w:t>3</w:t>
      </w:r>
      <w:r w:rsidR="00A3508C" w:rsidRPr="006A3F96">
        <w:rPr>
          <w:rFonts w:ascii="Times New Roman" w:eastAsia="Times New Roman" w:hAnsi="Times New Roman"/>
          <w:sz w:val="24"/>
          <w:szCs w:val="24"/>
        </w:rPr>
        <w:t>1</w:t>
      </w:r>
      <w:r w:rsidRPr="006A3F96">
        <w:rPr>
          <w:rFonts w:ascii="Times New Roman" w:eastAsia="Times New Roman" w:hAnsi="Times New Roman"/>
          <w:sz w:val="24"/>
          <w:szCs w:val="24"/>
        </w:rPr>
        <w:t xml:space="preserve"> октября у</w:t>
      </w:r>
      <w:r w:rsidR="00A3508C" w:rsidRPr="006A3F96">
        <w:rPr>
          <w:rFonts w:ascii="Times New Roman" w:eastAsia="Times New Roman" w:hAnsi="Times New Roman"/>
          <w:sz w:val="24"/>
          <w:szCs w:val="24"/>
        </w:rPr>
        <w:t>чителя начальных классов состоялся</w:t>
      </w:r>
      <w:r w:rsidRPr="006A3F96">
        <w:rPr>
          <w:rFonts w:ascii="Times New Roman" w:eastAsia="Times New Roman" w:hAnsi="Times New Roman"/>
          <w:sz w:val="24"/>
          <w:szCs w:val="24"/>
        </w:rPr>
        <w:t xml:space="preserve"> осенний бал «Красота земли – осенние цветы»</w:t>
      </w:r>
    </w:p>
    <w:p w:rsidR="007302BE" w:rsidRPr="006A3F96" w:rsidRDefault="007302BE" w:rsidP="001E1975">
      <w:pPr>
        <w:spacing w:line="236" w:lineRule="auto"/>
        <w:ind w:left="120" w:firstLine="480"/>
        <w:jc w:val="both"/>
        <w:rPr>
          <w:rFonts w:ascii="Times New Roman" w:hAnsi="Times New Roman"/>
          <w:sz w:val="24"/>
          <w:szCs w:val="24"/>
        </w:rPr>
      </w:pPr>
      <w:r w:rsidRPr="006A3F96">
        <w:rPr>
          <w:rFonts w:ascii="Times New Roman" w:eastAsia="Times New Roman" w:hAnsi="Times New Roman"/>
          <w:sz w:val="24"/>
          <w:szCs w:val="24"/>
        </w:rPr>
        <w:t xml:space="preserve">30 ноября </w:t>
      </w:r>
      <w:proofErr w:type="spellStart"/>
      <w:r w:rsidRPr="006A3F96">
        <w:rPr>
          <w:rFonts w:ascii="Times New Roman" w:eastAsia="Times New Roman" w:hAnsi="Times New Roman"/>
          <w:sz w:val="24"/>
          <w:szCs w:val="24"/>
        </w:rPr>
        <w:t>Аджигельдиева</w:t>
      </w:r>
      <w:proofErr w:type="spellEnd"/>
      <w:r w:rsidRPr="006A3F96">
        <w:rPr>
          <w:rFonts w:ascii="Times New Roman" w:eastAsia="Times New Roman" w:hAnsi="Times New Roman"/>
          <w:sz w:val="24"/>
          <w:szCs w:val="24"/>
        </w:rPr>
        <w:t xml:space="preserve"> А.А. провела тотальный диктант по английскому языку среди учащихся 10-11 классов</w:t>
      </w:r>
      <w:r w:rsidR="00B66440" w:rsidRPr="006A3F96">
        <w:rPr>
          <w:rFonts w:ascii="Times New Roman" w:eastAsia="Times New Roman" w:hAnsi="Times New Roman"/>
          <w:sz w:val="24"/>
          <w:szCs w:val="24"/>
        </w:rPr>
        <w:t>.</w:t>
      </w:r>
      <w:r w:rsidR="00B66440" w:rsidRPr="006A3F96">
        <w:rPr>
          <w:rFonts w:ascii="Times New Roman" w:hAnsi="Times New Roman"/>
          <w:sz w:val="24"/>
          <w:szCs w:val="24"/>
        </w:rPr>
        <w:t xml:space="preserve"> Проведение тотального диктанта дает возможность поддержать мотивацию изучению английского языка, определить частотность ошибок в письменной речи. Стали  призерами </w:t>
      </w:r>
      <w:proofErr w:type="spellStart"/>
      <w:r w:rsidR="00B66440" w:rsidRPr="006A3F96">
        <w:rPr>
          <w:rFonts w:ascii="Times New Roman" w:hAnsi="Times New Roman"/>
          <w:sz w:val="24"/>
          <w:szCs w:val="24"/>
        </w:rPr>
        <w:t>Кутлакаев</w:t>
      </w:r>
      <w:proofErr w:type="spellEnd"/>
      <w:r w:rsidR="00B66440" w:rsidRPr="006A3F96">
        <w:rPr>
          <w:rFonts w:ascii="Times New Roman" w:hAnsi="Times New Roman"/>
          <w:sz w:val="24"/>
          <w:szCs w:val="24"/>
        </w:rPr>
        <w:t xml:space="preserve"> З., </w:t>
      </w:r>
      <w:proofErr w:type="spellStart"/>
      <w:r w:rsidR="00B66440" w:rsidRPr="006A3F96">
        <w:rPr>
          <w:rFonts w:ascii="Times New Roman" w:hAnsi="Times New Roman"/>
          <w:sz w:val="24"/>
          <w:szCs w:val="24"/>
        </w:rPr>
        <w:t>Эсенгель</w:t>
      </w:r>
      <w:r w:rsidR="00B41851" w:rsidRPr="006A3F96">
        <w:rPr>
          <w:rFonts w:ascii="Times New Roman" w:hAnsi="Times New Roman"/>
          <w:sz w:val="24"/>
          <w:szCs w:val="24"/>
        </w:rPr>
        <w:t>диев</w:t>
      </w:r>
      <w:proofErr w:type="spellEnd"/>
      <w:r w:rsidR="00B41851" w:rsidRPr="006A3F96">
        <w:rPr>
          <w:rFonts w:ascii="Times New Roman" w:hAnsi="Times New Roman"/>
          <w:sz w:val="24"/>
          <w:szCs w:val="24"/>
        </w:rPr>
        <w:t xml:space="preserve"> Д., </w:t>
      </w:r>
      <w:proofErr w:type="spellStart"/>
      <w:r w:rsidR="00B41851" w:rsidRPr="006A3F96">
        <w:rPr>
          <w:rFonts w:ascii="Times New Roman" w:hAnsi="Times New Roman"/>
          <w:sz w:val="24"/>
          <w:szCs w:val="24"/>
        </w:rPr>
        <w:t>Мамуров</w:t>
      </w:r>
      <w:proofErr w:type="spellEnd"/>
      <w:r w:rsidR="00B41851" w:rsidRPr="006A3F96">
        <w:rPr>
          <w:rFonts w:ascii="Times New Roman" w:hAnsi="Times New Roman"/>
          <w:sz w:val="24"/>
          <w:szCs w:val="24"/>
        </w:rPr>
        <w:t xml:space="preserve"> Н., </w:t>
      </w:r>
      <w:proofErr w:type="spellStart"/>
      <w:r w:rsidR="00B41851" w:rsidRPr="006A3F96">
        <w:rPr>
          <w:rFonts w:ascii="Times New Roman" w:hAnsi="Times New Roman"/>
          <w:sz w:val="24"/>
          <w:szCs w:val="24"/>
        </w:rPr>
        <w:t>Бегалиев</w:t>
      </w:r>
      <w:proofErr w:type="spellEnd"/>
      <w:r w:rsidR="00B41851" w:rsidRPr="006A3F96">
        <w:rPr>
          <w:rFonts w:ascii="Times New Roman" w:hAnsi="Times New Roman"/>
          <w:sz w:val="24"/>
          <w:szCs w:val="24"/>
        </w:rPr>
        <w:t xml:space="preserve"> К.</w:t>
      </w:r>
    </w:p>
    <w:p w:rsidR="00A3508C" w:rsidRPr="006A3F96" w:rsidRDefault="00A3508C" w:rsidP="001E1975">
      <w:pPr>
        <w:spacing w:line="236" w:lineRule="auto"/>
        <w:ind w:left="120" w:firstLine="480"/>
        <w:jc w:val="both"/>
        <w:rPr>
          <w:rFonts w:ascii="Times New Roman" w:hAnsi="Times New Roman"/>
          <w:sz w:val="24"/>
          <w:szCs w:val="24"/>
        </w:rPr>
      </w:pPr>
      <w:r w:rsidRPr="006A3F96">
        <w:rPr>
          <w:rFonts w:ascii="Times New Roman" w:hAnsi="Times New Roman"/>
          <w:sz w:val="24"/>
          <w:szCs w:val="24"/>
        </w:rPr>
        <w:t xml:space="preserve">15. января </w:t>
      </w:r>
      <w:proofErr w:type="spellStart"/>
      <w:r w:rsidRPr="006A3F96">
        <w:rPr>
          <w:rFonts w:ascii="Times New Roman" w:hAnsi="Times New Roman"/>
          <w:sz w:val="24"/>
          <w:szCs w:val="24"/>
        </w:rPr>
        <w:t>Аджигельдиева</w:t>
      </w:r>
      <w:proofErr w:type="spellEnd"/>
      <w:r w:rsidRPr="006A3F96">
        <w:rPr>
          <w:rFonts w:ascii="Times New Roman" w:hAnsi="Times New Roman"/>
          <w:sz w:val="24"/>
          <w:szCs w:val="24"/>
        </w:rPr>
        <w:t xml:space="preserve"> С.М. приняла участие в республиканском конкурсе «Науки юношей питают», в номинации «Педагог – новатор» направление «Методическая разработка»</w:t>
      </w:r>
    </w:p>
    <w:p w:rsidR="00B41851" w:rsidRPr="006A3F96" w:rsidRDefault="00B41851" w:rsidP="001E1975">
      <w:pPr>
        <w:spacing w:line="236" w:lineRule="auto"/>
        <w:ind w:left="120" w:firstLine="480"/>
        <w:jc w:val="both"/>
        <w:rPr>
          <w:rFonts w:ascii="Times New Roman" w:eastAsia="Times New Roman" w:hAnsi="Times New Roman"/>
          <w:sz w:val="24"/>
          <w:szCs w:val="24"/>
        </w:rPr>
      </w:pPr>
      <w:r w:rsidRPr="006A3F96">
        <w:rPr>
          <w:rFonts w:ascii="Times New Roman" w:hAnsi="Times New Roman"/>
          <w:sz w:val="24"/>
          <w:szCs w:val="24"/>
        </w:rPr>
        <w:t xml:space="preserve">28 января </w:t>
      </w:r>
      <w:proofErr w:type="spellStart"/>
      <w:r w:rsidRPr="006A3F96">
        <w:rPr>
          <w:rFonts w:ascii="Times New Roman" w:hAnsi="Times New Roman"/>
          <w:sz w:val="24"/>
          <w:szCs w:val="24"/>
        </w:rPr>
        <w:t>Аджигельдиева</w:t>
      </w:r>
      <w:proofErr w:type="spellEnd"/>
      <w:r w:rsidRPr="006A3F96">
        <w:rPr>
          <w:rFonts w:ascii="Times New Roman" w:hAnsi="Times New Roman"/>
          <w:sz w:val="24"/>
          <w:szCs w:val="24"/>
        </w:rPr>
        <w:t xml:space="preserve"> С.М. провела тотальный диктант по родному (ногайскому) языку среди учителей и старших класса в целях популяризации ногайского языка.</w:t>
      </w:r>
    </w:p>
    <w:p w:rsidR="007302BE" w:rsidRPr="006A3F96" w:rsidRDefault="007302BE" w:rsidP="001E1975">
      <w:pPr>
        <w:spacing w:line="236" w:lineRule="auto"/>
        <w:ind w:left="120" w:firstLine="480"/>
        <w:jc w:val="both"/>
        <w:rPr>
          <w:rFonts w:ascii="Times New Roman" w:eastAsia="Times New Roman" w:hAnsi="Times New Roman"/>
          <w:sz w:val="24"/>
          <w:szCs w:val="24"/>
        </w:rPr>
      </w:pPr>
      <w:r w:rsidRPr="006A3F96">
        <w:rPr>
          <w:rFonts w:ascii="Times New Roman" w:eastAsia="Times New Roman" w:hAnsi="Times New Roman"/>
          <w:sz w:val="24"/>
          <w:szCs w:val="24"/>
        </w:rPr>
        <w:t xml:space="preserve">29 ноября </w:t>
      </w:r>
      <w:proofErr w:type="spellStart"/>
      <w:r w:rsidRPr="006A3F96">
        <w:rPr>
          <w:rFonts w:ascii="Times New Roman" w:eastAsia="Times New Roman" w:hAnsi="Times New Roman"/>
          <w:sz w:val="24"/>
          <w:szCs w:val="24"/>
        </w:rPr>
        <w:t>Картакаева</w:t>
      </w:r>
      <w:proofErr w:type="spellEnd"/>
      <w:r w:rsidRPr="006A3F96">
        <w:rPr>
          <w:rFonts w:ascii="Times New Roman" w:eastAsia="Times New Roman" w:hAnsi="Times New Roman"/>
          <w:sz w:val="24"/>
          <w:szCs w:val="24"/>
        </w:rPr>
        <w:t xml:space="preserve"> А.А. учитель русского языка и литературы с ученицей 10 класса заняли 3 место в номинации видеоролик, посвященный 220-летию </w:t>
      </w:r>
      <w:proofErr w:type="spellStart"/>
      <w:r w:rsidRPr="006A3F96">
        <w:rPr>
          <w:rFonts w:ascii="Times New Roman" w:eastAsia="Times New Roman" w:hAnsi="Times New Roman"/>
          <w:sz w:val="24"/>
          <w:szCs w:val="24"/>
        </w:rPr>
        <w:t>А.С.Пушкина</w:t>
      </w:r>
      <w:proofErr w:type="spellEnd"/>
      <w:r w:rsidRPr="006A3F96">
        <w:rPr>
          <w:rFonts w:ascii="Times New Roman" w:eastAsia="Times New Roman" w:hAnsi="Times New Roman"/>
          <w:sz w:val="24"/>
          <w:szCs w:val="24"/>
        </w:rPr>
        <w:t xml:space="preserve"> «Мой любимый Пушкин»</w:t>
      </w:r>
    </w:p>
    <w:p w:rsidR="00486C8B" w:rsidRPr="006A3F96" w:rsidRDefault="00486C8B" w:rsidP="001E1975">
      <w:pPr>
        <w:spacing w:line="236" w:lineRule="auto"/>
        <w:ind w:left="120" w:firstLine="480"/>
        <w:jc w:val="both"/>
        <w:rPr>
          <w:rFonts w:ascii="Times New Roman" w:eastAsia="Times New Roman" w:hAnsi="Times New Roman"/>
          <w:sz w:val="24"/>
          <w:szCs w:val="24"/>
        </w:rPr>
      </w:pPr>
      <w:r w:rsidRPr="006A3F96">
        <w:rPr>
          <w:rFonts w:ascii="Times New Roman" w:eastAsia="Times New Roman" w:hAnsi="Times New Roman"/>
          <w:sz w:val="24"/>
          <w:szCs w:val="24"/>
        </w:rPr>
        <w:t>13.февраля Насырова С.А. открыла школьную</w:t>
      </w:r>
      <w:r w:rsidR="00A3508C" w:rsidRPr="006A3F96">
        <w:rPr>
          <w:rFonts w:ascii="Times New Roman" w:eastAsia="Times New Roman" w:hAnsi="Times New Roman"/>
          <w:sz w:val="24"/>
          <w:szCs w:val="24"/>
        </w:rPr>
        <w:t xml:space="preserve"> </w:t>
      </w:r>
      <w:r w:rsidRPr="006A3F96">
        <w:rPr>
          <w:rFonts w:ascii="Times New Roman" w:eastAsia="Times New Roman" w:hAnsi="Times New Roman"/>
          <w:sz w:val="24"/>
          <w:szCs w:val="24"/>
        </w:rPr>
        <w:t xml:space="preserve">неделю «Живой классики», на муниципальном этапе которой </w:t>
      </w:r>
      <w:proofErr w:type="spellStart"/>
      <w:r w:rsidRPr="006A3F96">
        <w:rPr>
          <w:rFonts w:ascii="Times New Roman" w:eastAsia="Times New Roman" w:hAnsi="Times New Roman"/>
          <w:sz w:val="24"/>
          <w:szCs w:val="24"/>
        </w:rPr>
        <w:t>Джумагельдиева</w:t>
      </w:r>
      <w:proofErr w:type="spellEnd"/>
      <w:r w:rsidRPr="006A3F96">
        <w:rPr>
          <w:rFonts w:ascii="Times New Roman" w:eastAsia="Times New Roman" w:hAnsi="Times New Roman"/>
          <w:sz w:val="24"/>
          <w:szCs w:val="24"/>
        </w:rPr>
        <w:t xml:space="preserve"> С. Заняла 3 место</w:t>
      </w:r>
    </w:p>
    <w:p w:rsidR="00B41851" w:rsidRPr="006A3F96" w:rsidRDefault="00B41851" w:rsidP="001E1975">
      <w:pPr>
        <w:spacing w:line="236" w:lineRule="auto"/>
        <w:ind w:left="120" w:firstLine="480"/>
        <w:jc w:val="both"/>
        <w:rPr>
          <w:rFonts w:ascii="Times New Roman" w:eastAsia="Times New Roman" w:hAnsi="Times New Roman"/>
          <w:sz w:val="24"/>
          <w:szCs w:val="24"/>
          <w:lang w:eastAsia="ru-RU"/>
        </w:rPr>
      </w:pPr>
      <w:r w:rsidRPr="006A3F96">
        <w:rPr>
          <w:rFonts w:ascii="Times New Roman" w:eastAsia="Times New Roman" w:hAnsi="Times New Roman"/>
          <w:b/>
          <w:sz w:val="24"/>
          <w:szCs w:val="24"/>
          <w:lang w:eastAsia="ru-RU"/>
        </w:rPr>
        <w:t xml:space="preserve">с 20 по 30 января 2019 года прошла  декада по предметным направлениям  «Науки юношей питает». </w:t>
      </w:r>
      <w:r w:rsidRPr="006A3F96">
        <w:rPr>
          <w:rFonts w:ascii="Times New Roman" w:eastAsia="Times New Roman" w:hAnsi="Times New Roman"/>
          <w:sz w:val="24"/>
          <w:szCs w:val="24"/>
          <w:lang w:eastAsia="ru-RU"/>
        </w:rPr>
        <w:t xml:space="preserve">Учитель русского языка </w:t>
      </w:r>
      <w:proofErr w:type="spellStart"/>
      <w:r w:rsidR="00DA662F" w:rsidRPr="006A3F96">
        <w:rPr>
          <w:rFonts w:ascii="Times New Roman" w:eastAsia="Times New Roman" w:hAnsi="Times New Roman"/>
          <w:sz w:val="24"/>
          <w:szCs w:val="24"/>
          <w:lang w:eastAsia="ru-RU"/>
        </w:rPr>
        <w:t>Картакаева</w:t>
      </w:r>
      <w:proofErr w:type="spellEnd"/>
      <w:r w:rsidR="00DA662F" w:rsidRPr="006A3F96">
        <w:rPr>
          <w:rFonts w:ascii="Times New Roman" w:eastAsia="Times New Roman" w:hAnsi="Times New Roman"/>
          <w:sz w:val="24"/>
          <w:szCs w:val="24"/>
          <w:lang w:eastAsia="ru-RU"/>
        </w:rPr>
        <w:t xml:space="preserve"> А.А. </w:t>
      </w:r>
      <w:r w:rsidRPr="006A3F96">
        <w:rPr>
          <w:rFonts w:ascii="Times New Roman" w:eastAsia="Times New Roman" w:hAnsi="Times New Roman"/>
          <w:sz w:val="24"/>
          <w:szCs w:val="24"/>
          <w:lang w:eastAsia="ru-RU"/>
        </w:rPr>
        <w:t xml:space="preserve">провела конкурс «Читай город» по литературе, целью которого явилось развитие интереса школьников к </w:t>
      </w:r>
      <w:r w:rsidRPr="006A3F96">
        <w:rPr>
          <w:rFonts w:ascii="Times New Roman" w:eastAsia="Times New Roman" w:hAnsi="Times New Roman"/>
          <w:sz w:val="24"/>
          <w:szCs w:val="24"/>
          <w:lang w:eastAsia="ru-RU"/>
        </w:rPr>
        <w:lastRenderedPageBreak/>
        <w:t xml:space="preserve">чтению, навыков выразительного чтения. Были этапы «Литературные перевертыши», «Криптограмма», «Ларец царя </w:t>
      </w:r>
      <w:proofErr w:type="spellStart"/>
      <w:r w:rsidRPr="006A3F96">
        <w:rPr>
          <w:rFonts w:ascii="Times New Roman" w:eastAsia="Times New Roman" w:hAnsi="Times New Roman"/>
          <w:sz w:val="24"/>
          <w:szCs w:val="24"/>
          <w:lang w:eastAsia="ru-RU"/>
        </w:rPr>
        <w:t>Салтана</w:t>
      </w:r>
      <w:proofErr w:type="spellEnd"/>
      <w:r w:rsidRPr="006A3F96">
        <w:rPr>
          <w:rFonts w:ascii="Times New Roman" w:eastAsia="Times New Roman" w:hAnsi="Times New Roman"/>
          <w:sz w:val="24"/>
          <w:szCs w:val="24"/>
          <w:lang w:eastAsia="ru-RU"/>
        </w:rPr>
        <w:t>», «Узнай героя». Хорошо был оформлен класс портретами писателей, выставкой книг, презентацией, рисунками учащихся.</w:t>
      </w:r>
    </w:p>
    <w:p w:rsidR="00DA662F" w:rsidRPr="006A3F96" w:rsidRDefault="00DA662F" w:rsidP="001E1975">
      <w:pPr>
        <w:spacing w:line="236" w:lineRule="auto"/>
        <w:ind w:left="120" w:firstLine="480"/>
        <w:jc w:val="both"/>
        <w:rPr>
          <w:rFonts w:ascii="Times New Roman" w:eastAsia="Times New Roman" w:hAnsi="Times New Roman"/>
          <w:sz w:val="24"/>
          <w:szCs w:val="24"/>
          <w:lang w:eastAsia="ru-RU"/>
        </w:rPr>
      </w:pPr>
      <w:r w:rsidRPr="006A3F96">
        <w:rPr>
          <w:rFonts w:ascii="Times New Roman" w:eastAsia="Times New Roman" w:hAnsi="Times New Roman"/>
          <w:sz w:val="24"/>
          <w:szCs w:val="24"/>
          <w:lang w:eastAsia="ru-RU"/>
        </w:rPr>
        <w:t xml:space="preserve">Учитель истории </w:t>
      </w:r>
      <w:proofErr w:type="spellStart"/>
      <w:r w:rsidRPr="006A3F96">
        <w:rPr>
          <w:rFonts w:ascii="Times New Roman" w:eastAsia="Times New Roman" w:hAnsi="Times New Roman"/>
          <w:sz w:val="24"/>
          <w:szCs w:val="24"/>
          <w:lang w:eastAsia="ru-RU"/>
        </w:rPr>
        <w:t>Нурадилова</w:t>
      </w:r>
      <w:proofErr w:type="spellEnd"/>
      <w:r w:rsidRPr="006A3F96">
        <w:rPr>
          <w:rFonts w:ascii="Times New Roman" w:eastAsia="Times New Roman" w:hAnsi="Times New Roman"/>
          <w:sz w:val="24"/>
          <w:szCs w:val="24"/>
          <w:lang w:eastAsia="ru-RU"/>
        </w:rPr>
        <w:t xml:space="preserve"> А.Р. провела игру «Что? Где? Когда?». Целью игры является развитие интереса к изучению истории, выполнение  заданий повышенной сложности, развитие кругозора детей. Сущность игры заключается в противостоянии команды знатоков (учеников) к команде учителей. Были вопросы на самые разные периоды истории, старались отвечать правильно. Класс был оригинально оформлен. Все знатоки  и присутствующие получили удовольствие от игры и общения</w:t>
      </w:r>
    </w:p>
    <w:p w:rsidR="00DA662F" w:rsidRPr="006A3F96" w:rsidRDefault="00DA662F" w:rsidP="001E1975">
      <w:pPr>
        <w:spacing w:line="236" w:lineRule="auto"/>
        <w:ind w:left="120" w:firstLine="480"/>
        <w:jc w:val="both"/>
        <w:rPr>
          <w:rFonts w:ascii="Times New Roman" w:hAnsi="Times New Roman"/>
          <w:sz w:val="24"/>
          <w:szCs w:val="24"/>
        </w:rPr>
      </w:pPr>
      <w:r w:rsidRPr="006A3F96">
        <w:rPr>
          <w:rFonts w:ascii="Times New Roman" w:hAnsi="Times New Roman"/>
          <w:sz w:val="24"/>
          <w:szCs w:val="24"/>
        </w:rPr>
        <w:t xml:space="preserve">Прошла игра «Математик - бизнесмен» под руководством </w:t>
      </w:r>
      <w:proofErr w:type="spellStart"/>
      <w:r w:rsidRPr="006A3F96">
        <w:rPr>
          <w:rFonts w:ascii="Times New Roman" w:hAnsi="Times New Roman"/>
          <w:sz w:val="24"/>
          <w:szCs w:val="24"/>
        </w:rPr>
        <w:t>Ажмулаевой</w:t>
      </w:r>
      <w:proofErr w:type="spellEnd"/>
      <w:r w:rsidRPr="006A3F96">
        <w:rPr>
          <w:rFonts w:ascii="Times New Roman" w:hAnsi="Times New Roman"/>
          <w:sz w:val="24"/>
          <w:szCs w:val="24"/>
        </w:rPr>
        <w:t xml:space="preserve"> А.К.. Цели: развитие умений и навыков по решению экономических задач, воспитание математической культуры. Учащиеся  заказывают задания по стоимости 50р, 100р, 150р, 200р (по уровни сложности). Команда может продать свое задание банку по взаимному согласию, при решении задания ее капитал увеличивается на стоимости задания. У каждой команды была своя отличительная форма</w:t>
      </w:r>
    </w:p>
    <w:p w:rsidR="00DA662F" w:rsidRPr="006A3F96" w:rsidRDefault="00DA662F" w:rsidP="001E1975">
      <w:pPr>
        <w:spacing w:line="236" w:lineRule="auto"/>
        <w:ind w:left="120" w:firstLine="480"/>
        <w:jc w:val="both"/>
        <w:rPr>
          <w:rFonts w:ascii="Times New Roman" w:hAnsi="Times New Roman"/>
          <w:sz w:val="24"/>
          <w:szCs w:val="24"/>
        </w:rPr>
      </w:pPr>
      <w:r w:rsidRPr="006A3F96">
        <w:rPr>
          <w:rFonts w:ascii="Times New Roman" w:hAnsi="Times New Roman"/>
          <w:sz w:val="24"/>
          <w:szCs w:val="24"/>
        </w:rPr>
        <w:t xml:space="preserve">Учитель биологии </w:t>
      </w:r>
      <w:proofErr w:type="spellStart"/>
      <w:r w:rsidRPr="006A3F96">
        <w:rPr>
          <w:rFonts w:ascii="Times New Roman" w:hAnsi="Times New Roman"/>
          <w:sz w:val="24"/>
          <w:szCs w:val="24"/>
        </w:rPr>
        <w:t>Сатырова</w:t>
      </w:r>
      <w:proofErr w:type="spellEnd"/>
      <w:r w:rsidRPr="006A3F96">
        <w:rPr>
          <w:rFonts w:ascii="Times New Roman" w:hAnsi="Times New Roman"/>
          <w:sz w:val="24"/>
          <w:szCs w:val="24"/>
        </w:rPr>
        <w:t xml:space="preserve"> З.Ю. провела игру «Счастливый случай», целью которой было углубление и закрепление знаний учащихся по биологии, воспитание чувство дружбы, товарищества. Члены команд по очереди выбирают вопросы из области знаний о природе, народные загадки, из темы «Кровообращение», «Дыхание», «Помоги себе и другим», «Лекарства вокруг нас» и ролевая игра. Если команда не может ответить, то вопрос передается другой команде. Игра прошла  очень интересно и </w:t>
      </w:r>
      <w:proofErr w:type="spellStart"/>
      <w:r w:rsidRPr="006A3F96">
        <w:rPr>
          <w:rFonts w:ascii="Times New Roman" w:hAnsi="Times New Roman"/>
          <w:sz w:val="24"/>
          <w:szCs w:val="24"/>
        </w:rPr>
        <w:t>позновательно</w:t>
      </w:r>
      <w:proofErr w:type="spellEnd"/>
      <w:r w:rsidRPr="006A3F96">
        <w:rPr>
          <w:rFonts w:ascii="Times New Roman" w:hAnsi="Times New Roman"/>
          <w:sz w:val="24"/>
          <w:szCs w:val="24"/>
        </w:rPr>
        <w:t>.</w:t>
      </w:r>
    </w:p>
    <w:p w:rsidR="00DA662F" w:rsidRDefault="00DA662F" w:rsidP="001E1975">
      <w:pPr>
        <w:spacing w:line="236" w:lineRule="auto"/>
        <w:ind w:left="120" w:firstLine="480"/>
        <w:jc w:val="both"/>
        <w:rPr>
          <w:rFonts w:ascii="Times New Roman" w:hAnsi="Times New Roman"/>
          <w:sz w:val="28"/>
          <w:szCs w:val="28"/>
        </w:rPr>
      </w:pPr>
      <w:r>
        <w:rPr>
          <w:rFonts w:ascii="Times New Roman" w:hAnsi="Times New Roman"/>
          <w:sz w:val="28"/>
          <w:szCs w:val="28"/>
        </w:rPr>
        <w:t>Игру</w:t>
      </w:r>
      <w:r w:rsidRPr="003503FA">
        <w:rPr>
          <w:rFonts w:ascii="Times New Roman" w:hAnsi="Times New Roman"/>
          <w:sz w:val="28"/>
          <w:szCs w:val="28"/>
        </w:rPr>
        <w:t xml:space="preserve"> «Своя игра» на тему «Моя планета Земля»</w:t>
      </w:r>
      <w:r>
        <w:rPr>
          <w:rFonts w:ascii="Times New Roman" w:hAnsi="Times New Roman"/>
          <w:sz w:val="28"/>
          <w:szCs w:val="28"/>
        </w:rPr>
        <w:t xml:space="preserve"> провела </w:t>
      </w:r>
      <w:proofErr w:type="spellStart"/>
      <w:r>
        <w:rPr>
          <w:rFonts w:ascii="Times New Roman" w:hAnsi="Times New Roman"/>
          <w:sz w:val="28"/>
          <w:szCs w:val="28"/>
        </w:rPr>
        <w:t>Аджатаева</w:t>
      </w:r>
      <w:proofErr w:type="spellEnd"/>
      <w:r>
        <w:rPr>
          <w:rFonts w:ascii="Times New Roman" w:hAnsi="Times New Roman"/>
          <w:sz w:val="28"/>
          <w:szCs w:val="28"/>
        </w:rPr>
        <w:t xml:space="preserve"> А.С. </w:t>
      </w:r>
      <w:r w:rsidRPr="003503FA">
        <w:rPr>
          <w:rFonts w:ascii="Times New Roman" w:hAnsi="Times New Roman"/>
          <w:sz w:val="28"/>
          <w:szCs w:val="28"/>
        </w:rPr>
        <w:t xml:space="preserve"> Цели: учить применять знания, приобретенные на уроках географии, прививать навыки самообразования, воспитание патриотических чувств.</w:t>
      </w:r>
      <w:r>
        <w:rPr>
          <w:rFonts w:ascii="Times New Roman" w:hAnsi="Times New Roman"/>
          <w:sz w:val="28"/>
          <w:szCs w:val="28"/>
        </w:rPr>
        <w:t xml:space="preserve"> В течение мероприятия учащиеся отвечают на вопросы, выполняют задания и за правильные ответы получают жетоны в зависимости от уровня сложности. Победителем становится </w:t>
      </w:r>
      <w:proofErr w:type="gramStart"/>
      <w:r>
        <w:rPr>
          <w:rFonts w:ascii="Times New Roman" w:hAnsi="Times New Roman"/>
          <w:sz w:val="28"/>
          <w:szCs w:val="28"/>
        </w:rPr>
        <w:t>набравший</w:t>
      </w:r>
      <w:proofErr w:type="gramEnd"/>
      <w:r>
        <w:rPr>
          <w:rFonts w:ascii="Times New Roman" w:hAnsi="Times New Roman"/>
          <w:sz w:val="28"/>
          <w:szCs w:val="28"/>
        </w:rPr>
        <w:t xml:space="preserve"> наибольшее количество жетонов.</w:t>
      </w:r>
    </w:p>
    <w:p w:rsidR="00DA662F" w:rsidRDefault="00DA662F" w:rsidP="001E1975">
      <w:pPr>
        <w:spacing w:line="236" w:lineRule="auto"/>
        <w:ind w:left="120" w:firstLine="480"/>
        <w:jc w:val="both"/>
        <w:rPr>
          <w:rFonts w:ascii="Times New Roman" w:hAnsi="Times New Roman"/>
          <w:sz w:val="28"/>
          <w:szCs w:val="28"/>
        </w:rPr>
      </w:pPr>
      <w:r w:rsidRPr="003503FA">
        <w:rPr>
          <w:rFonts w:ascii="Times New Roman" w:hAnsi="Times New Roman"/>
          <w:sz w:val="28"/>
          <w:szCs w:val="28"/>
        </w:rPr>
        <w:t>Учитель английского языка провела мероприятие в начальной школе «Как ярких бабочек полет, английский за собой зовет» с целью воспитывать интерес к изучению английского языка. Она сумела создать такую атмосферу и оригинальное оформление. Анализируя свое м</w:t>
      </w:r>
      <w:r>
        <w:rPr>
          <w:rFonts w:ascii="Times New Roman" w:hAnsi="Times New Roman"/>
          <w:sz w:val="28"/>
          <w:szCs w:val="28"/>
        </w:rPr>
        <w:t xml:space="preserve">ероприятие, Амина </w:t>
      </w:r>
      <w:proofErr w:type="spellStart"/>
      <w:r>
        <w:rPr>
          <w:rFonts w:ascii="Times New Roman" w:hAnsi="Times New Roman"/>
          <w:sz w:val="28"/>
          <w:szCs w:val="28"/>
        </w:rPr>
        <w:t>Ахмате</w:t>
      </w:r>
      <w:r w:rsidRPr="003503FA">
        <w:rPr>
          <w:rFonts w:ascii="Times New Roman" w:hAnsi="Times New Roman"/>
          <w:sz w:val="28"/>
          <w:szCs w:val="28"/>
        </w:rPr>
        <w:t>вна</w:t>
      </w:r>
      <w:proofErr w:type="spellEnd"/>
      <w:r w:rsidRPr="003503FA">
        <w:rPr>
          <w:rFonts w:ascii="Times New Roman" w:hAnsi="Times New Roman"/>
          <w:sz w:val="28"/>
          <w:szCs w:val="28"/>
        </w:rPr>
        <w:t xml:space="preserve"> выразила свое восхищение красотой и разнообразием бабочек, и ее цель, чтобы ее дети порхали желанием, интересом и знанием английского языка. Дети </w:t>
      </w:r>
      <w:r>
        <w:rPr>
          <w:rFonts w:ascii="Times New Roman" w:hAnsi="Times New Roman"/>
          <w:sz w:val="28"/>
          <w:szCs w:val="28"/>
        </w:rPr>
        <w:t>э</w:t>
      </w:r>
      <w:r w:rsidRPr="003503FA">
        <w:rPr>
          <w:rFonts w:ascii="Times New Roman" w:hAnsi="Times New Roman"/>
          <w:sz w:val="28"/>
          <w:szCs w:val="28"/>
        </w:rPr>
        <w:t>моционально прочитали стихи, спели песни</w:t>
      </w:r>
      <w:r>
        <w:rPr>
          <w:rFonts w:ascii="Times New Roman" w:hAnsi="Times New Roman"/>
          <w:sz w:val="28"/>
          <w:szCs w:val="28"/>
        </w:rPr>
        <w:t>,</w:t>
      </w:r>
      <w:r w:rsidRPr="003503FA">
        <w:rPr>
          <w:rFonts w:ascii="Times New Roman" w:hAnsi="Times New Roman"/>
          <w:sz w:val="28"/>
          <w:szCs w:val="28"/>
        </w:rPr>
        <w:t xml:space="preserve"> и в конце учитель провела конкурсы, в котором знанием и артистичностью отличились </w:t>
      </w:r>
      <w:proofErr w:type="spellStart"/>
      <w:r w:rsidRPr="003503FA">
        <w:rPr>
          <w:rFonts w:ascii="Times New Roman" w:hAnsi="Times New Roman"/>
          <w:sz w:val="28"/>
          <w:szCs w:val="28"/>
        </w:rPr>
        <w:t>Агович</w:t>
      </w:r>
      <w:proofErr w:type="spellEnd"/>
      <w:r w:rsidRPr="003503FA">
        <w:rPr>
          <w:rFonts w:ascii="Times New Roman" w:hAnsi="Times New Roman"/>
          <w:sz w:val="28"/>
          <w:szCs w:val="28"/>
        </w:rPr>
        <w:t xml:space="preserve"> </w:t>
      </w:r>
      <w:proofErr w:type="spellStart"/>
      <w:r w:rsidRPr="003503FA">
        <w:rPr>
          <w:rFonts w:ascii="Times New Roman" w:hAnsi="Times New Roman"/>
          <w:sz w:val="28"/>
          <w:szCs w:val="28"/>
        </w:rPr>
        <w:t>Эрдан</w:t>
      </w:r>
      <w:proofErr w:type="spellEnd"/>
      <w:r w:rsidRPr="003503FA">
        <w:rPr>
          <w:rFonts w:ascii="Times New Roman" w:hAnsi="Times New Roman"/>
          <w:sz w:val="28"/>
          <w:szCs w:val="28"/>
        </w:rPr>
        <w:t xml:space="preserve"> и </w:t>
      </w:r>
      <w:proofErr w:type="spellStart"/>
      <w:r w:rsidRPr="003503FA">
        <w:rPr>
          <w:rFonts w:ascii="Times New Roman" w:hAnsi="Times New Roman"/>
          <w:sz w:val="28"/>
          <w:szCs w:val="28"/>
        </w:rPr>
        <w:t>Ярыков</w:t>
      </w:r>
      <w:proofErr w:type="spellEnd"/>
      <w:r w:rsidRPr="003503FA">
        <w:rPr>
          <w:rFonts w:ascii="Times New Roman" w:hAnsi="Times New Roman"/>
          <w:sz w:val="28"/>
          <w:szCs w:val="28"/>
        </w:rPr>
        <w:t xml:space="preserve"> Шейх-Саид.</w:t>
      </w:r>
    </w:p>
    <w:p w:rsidR="00DA662F" w:rsidRDefault="00DA662F" w:rsidP="001E1975">
      <w:pPr>
        <w:spacing w:line="236" w:lineRule="auto"/>
        <w:ind w:left="120" w:firstLine="480"/>
        <w:jc w:val="both"/>
        <w:rPr>
          <w:rFonts w:ascii="Times New Roman" w:hAnsi="Times New Roman"/>
          <w:sz w:val="28"/>
          <w:szCs w:val="28"/>
        </w:rPr>
      </w:pPr>
      <w:r>
        <w:rPr>
          <w:rFonts w:ascii="Times New Roman" w:hAnsi="Times New Roman"/>
          <w:sz w:val="28"/>
          <w:szCs w:val="28"/>
        </w:rPr>
        <w:t xml:space="preserve">Учителя родного языка провели игру </w:t>
      </w:r>
      <w:r w:rsidRPr="003503FA">
        <w:rPr>
          <w:rFonts w:ascii="Times New Roman" w:hAnsi="Times New Roman"/>
          <w:sz w:val="28"/>
          <w:szCs w:val="28"/>
        </w:rPr>
        <w:t xml:space="preserve">«Ах, </w:t>
      </w:r>
      <w:proofErr w:type="spellStart"/>
      <w:r w:rsidRPr="003503FA">
        <w:rPr>
          <w:rFonts w:ascii="Times New Roman" w:hAnsi="Times New Roman"/>
          <w:sz w:val="28"/>
          <w:szCs w:val="28"/>
        </w:rPr>
        <w:t>бу</w:t>
      </w:r>
      <w:proofErr w:type="spellEnd"/>
      <w:r w:rsidRPr="003503FA">
        <w:rPr>
          <w:rFonts w:ascii="Times New Roman" w:hAnsi="Times New Roman"/>
          <w:sz w:val="28"/>
          <w:szCs w:val="28"/>
        </w:rPr>
        <w:t xml:space="preserve">  </w:t>
      </w:r>
      <w:proofErr w:type="spellStart"/>
      <w:r w:rsidRPr="003503FA">
        <w:rPr>
          <w:rFonts w:ascii="Times New Roman" w:hAnsi="Times New Roman"/>
          <w:sz w:val="28"/>
          <w:szCs w:val="28"/>
        </w:rPr>
        <w:t>кызыклы</w:t>
      </w:r>
      <w:proofErr w:type="spellEnd"/>
      <w:r w:rsidRPr="003503FA">
        <w:rPr>
          <w:rFonts w:ascii="Times New Roman" w:hAnsi="Times New Roman"/>
          <w:sz w:val="28"/>
          <w:szCs w:val="28"/>
        </w:rPr>
        <w:t xml:space="preserve"> грамматика»</w:t>
      </w:r>
      <w:r>
        <w:rPr>
          <w:rFonts w:ascii="Times New Roman" w:hAnsi="Times New Roman"/>
          <w:sz w:val="28"/>
          <w:szCs w:val="28"/>
        </w:rPr>
        <w:t xml:space="preserve"> («Ах, эта веселая грамматика»), целью которого является пополнение знаний, активизация познавательной деятельности учащихся. В игре прошли этапы «Крылатые выражения», «Подставь словечко», «Словесная перестрелка», «Превращение слов», «Однокоренные слова», «Анаграммы» очень интересно.</w:t>
      </w:r>
    </w:p>
    <w:p w:rsidR="00DA662F" w:rsidRDefault="00DA662F" w:rsidP="001E1975">
      <w:pPr>
        <w:spacing w:line="236" w:lineRule="auto"/>
        <w:ind w:left="120" w:firstLine="480"/>
        <w:jc w:val="both"/>
        <w:rPr>
          <w:rFonts w:ascii="Times New Roman" w:hAnsi="Times New Roman"/>
          <w:sz w:val="28"/>
          <w:szCs w:val="28"/>
        </w:rPr>
      </w:pPr>
      <w:r>
        <w:rPr>
          <w:rFonts w:ascii="Times New Roman" w:hAnsi="Times New Roman"/>
          <w:sz w:val="28"/>
          <w:szCs w:val="28"/>
        </w:rPr>
        <w:lastRenderedPageBreak/>
        <w:t>Учителя начальных классов провели игру «Веселые старты», целью которого были привитие учащихся к здоровому образу жизни, сплочению коллектива. Мероприятие прошло очень интересно.</w:t>
      </w:r>
    </w:p>
    <w:p w:rsidR="00ED6F9F" w:rsidRDefault="00A3508C" w:rsidP="006A3F96">
      <w:pPr>
        <w:spacing w:line="236" w:lineRule="auto"/>
        <w:ind w:left="120" w:firstLine="480"/>
        <w:jc w:val="both"/>
        <w:rPr>
          <w:rFonts w:ascii="Times New Roman" w:eastAsia="Times New Roman" w:hAnsi="Times New Roman"/>
          <w:sz w:val="24"/>
          <w:szCs w:val="24"/>
        </w:rPr>
      </w:pPr>
      <w:r>
        <w:rPr>
          <w:rFonts w:ascii="Times New Roman" w:hAnsi="Times New Roman"/>
          <w:sz w:val="28"/>
          <w:szCs w:val="28"/>
        </w:rPr>
        <w:t>8 февраля учителя начальных классов провели</w:t>
      </w:r>
      <w:r w:rsidR="00E02595">
        <w:rPr>
          <w:rFonts w:ascii="Times New Roman" w:hAnsi="Times New Roman"/>
          <w:sz w:val="28"/>
          <w:szCs w:val="28"/>
        </w:rPr>
        <w:t xml:space="preserve"> школьный этап научно-исследовательской конференции</w:t>
      </w:r>
      <w:r>
        <w:rPr>
          <w:rFonts w:ascii="Times New Roman" w:hAnsi="Times New Roman"/>
          <w:sz w:val="28"/>
          <w:szCs w:val="28"/>
        </w:rPr>
        <w:t xml:space="preserve"> «</w:t>
      </w:r>
      <w:proofErr w:type="spellStart"/>
      <w:r>
        <w:rPr>
          <w:rFonts w:ascii="Times New Roman" w:hAnsi="Times New Roman"/>
          <w:sz w:val="28"/>
          <w:szCs w:val="28"/>
        </w:rPr>
        <w:t>Первоцвет»</w:t>
      </w:r>
      <w:proofErr w:type="gramStart"/>
      <w:r w:rsidR="00E02595">
        <w:rPr>
          <w:rFonts w:ascii="Times New Roman" w:hAnsi="Times New Roman"/>
          <w:sz w:val="28"/>
          <w:szCs w:val="28"/>
        </w:rPr>
        <w:t>,г</w:t>
      </w:r>
      <w:proofErr w:type="gramEnd"/>
      <w:r w:rsidR="00E02595">
        <w:rPr>
          <w:rFonts w:ascii="Times New Roman" w:hAnsi="Times New Roman"/>
          <w:sz w:val="28"/>
          <w:szCs w:val="28"/>
        </w:rPr>
        <w:t>де</w:t>
      </w:r>
      <w:proofErr w:type="spellEnd"/>
      <w:r w:rsidR="00E02595">
        <w:rPr>
          <w:rFonts w:ascii="Times New Roman" w:hAnsi="Times New Roman"/>
          <w:sz w:val="28"/>
          <w:szCs w:val="28"/>
        </w:rPr>
        <w:t xml:space="preserve"> призовые места заняли ученики 4 класса Насырова </w:t>
      </w:r>
      <w:proofErr w:type="spellStart"/>
      <w:r w:rsidR="00E02595">
        <w:rPr>
          <w:rFonts w:ascii="Times New Roman" w:hAnsi="Times New Roman"/>
          <w:sz w:val="28"/>
          <w:szCs w:val="28"/>
        </w:rPr>
        <w:t>Айбике</w:t>
      </w:r>
      <w:proofErr w:type="spellEnd"/>
      <w:r w:rsidR="00E02595">
        <w:rPr>
          <w:rFonts w:ascii="Times New Roman" w:hAnsi="Times New Roman"/>
          <w:sz w:val="28"/>
          <w:szCs w:val="28"/>
        </w:rPr>
        <w:t xml:space="preserve">, </w:t>
      </w:r>
      <w:proofErr w:type="spellStart"/>
      <w:r w:rsidR="00E02595">
        <w:rPr>
          <w:rFonts w:ascii="Times New Roman" w:hAnsi="Times New Roman"/>
          <w:sz w:val="28"/>
          <w:szCs w:val="28"/>
        </w:rPr>
        <w:t>Агович</w:t>
      </w:r>
      <w:proofErr w:type="spellEnd"/>
      <w:r w:rsidR="00E02595">
        <w:rPr>
          <w:rFonts w:ascii="Times New Roman" w:hAnsi="Times New Roman"/>
          <w:sz w:val="28"/>
          <w:szCs w:val="28"/>
        </w:rPr>
        <w:t xml:space="preserve"> </w:t>
      </w:r>
      <w:proofErr w:type="spellStart"/>
      <w:r w:rsidR="00E02595">
        <w:rPr>
          <w:rFonts w:ascii="Times New Roman" w:hAnsi="Times New Roman"/>
          <w:sz w:val="28"/>
          <w:szCs w:val="28"/>
        </w:rPr>
        <w:t>Эрдан</w:t>
      </w:r>
      <w:proofErr w:type="spellEnd"/>
      <w:r w:rsidR="00E02595">
        <w:rPr>
          <w:rFonts w:ascii="Times New Roman" w:hAnsi="Times New Roman"/>
          <w:sz w:val="28"/>
          <w:szCs w:val="28"/>
        </w:rPr>
        <w:t xml:space="preserve"> (руководитель </w:t>
      </w:r>
      <w:proofErr w:type="spellStart"/>
      <w:r w:rsidR="00E02595">
        <w:rPr>
          <w:rFonts w:ascii="Times New Roman" w:hAnsi="Times New Roman"/>
          <w:sz w:val="28"/>
          <w:szCs w:val="28"/>
        </w:rPr>
        <w:t>Адильгереева</w:t>
      </w:r>
      <w:proofErr w:type="spellEnd"/>
      <w:r w:rsidR="00E02595">
        <w:rPr>
          <w:rFonts w:ascii="Times New Roman" w:hAnsi="Times New Roman"/>
          <w:sz w:val="28"/>
          <w:szCs w:val="28"/>
        </w:rPr>
        <w:t xml:space="preserve"> М.М.), </w:t>
      </w:r>
      <w:proofErr w:type="spellStart"/>
      <w:r w:rsidR="00E02595">
        <w:rPr>
          <w:rFonts w:ascii="Times New Roman" w:hAnsi="Times New Roman"/>
          <w:sz w:val="28"/>
          <w:szCs w:val="28"/>
        </w:rPr>
        <w:t>Ельгишиев</w:t>
      </w:r>
      <w:proofErr w:type="spellEnd"/>
      <w:r w:rsidR="00E02595">
        <w:rPr>
          <w:rFonts w:ascii="Times New Roman" w:hAnsi="Times New Roman"/>
          <w:sz w:val="28"/>
          <w:szCs w:val="28"/>
        </w:rPr>
        <w:t xml:space="preserve"> Амир – али (руководитель Рамазанова Ф.Д.)</w:t>
      </w:r>
      <w:r w:rsidR="006A3F96">
        <w:rPr>
          <w:rFonts w:ascii="Times New Roman" w:eastAsia="Times New Roman" w:hAnsi="Times New Roman"/>
          <w:sz w:val="24"/>
          <w:szCs w:val="24"/>
        </w:rPr>
        <w:t>.</w:t>
      </w:r>
    </w:p>
    <w:p w:rsidR="006A3F96" w:rsidRDefault="006A3F96" w:rsidP="006A3F96">
      <w:pPr>
        <w:spacing w:line="236" w:lineRule="auto"/>
        <w:ind w:left="120" w:firstLine="480"/>
        <w:jc w:val="both"/>
        <w:rPr>
          <w:rFonts w:ascii="Times New Roman" w:eastAsia="Times New Roman" w:hAnsi="Times New Roman"/>
          <w:sz w:val="24"/>
          <w:szCs w:val="24"/>
        </w:rPr>
      </w:pPr>
    </w:p>
    <w:p w:rsidR="001E1975" w:rsidRPr="0032673B" w:rsidRDefault="001E1975" w:rsidP="001E1975">
      <w:pPr>
        <w:spacing w:line="236" w:lineRule="auto"/>
        <w:ind w:left="120" w:firstLine="480"/>
        <w:jc w:val="both"/>
        <w:rPr>
          <w:rFonts w:ascii="Times New Roman" w:hAnsi="Times New Roman"/>
          <w:sz w:val="24"/>
          <w:szCs w:val="24"/>
        </w:rPr>
      </w:pPr>
      <w:r w:rsidRPr="0032673B">
        <w:rPr>
          <w:rFonts w:ascii="Times New Roman" w:eastAsia="Times New Roman" w:hAnsi="Times New Roman"/>
          <w:sz w:val="24"/>
          <w:szCs w:val="24"/>
        </w:rPr>
        <w:t>В школе работает высококвалифицированный педагогический коллектив, обладающий достаточно высоким потенциалом для решения проблем организации и повышения качества учебно-воспитательного процесса.</w:t>
      </w:r>
    </w:p>
    <w:p w:rsidR="001E1975" w:rsidRPr="0032673B" w:rsidRDefault="001E1975" w:rsidP="001E1975">
      <w:pPr>
        <w:spacing w:line="6" w:lineRule="exact"/>
        <w:jc w:val="both"/>
        <w:rPr>
          <w:rFonts w:ascii="Times New Roman" w:hAnsi="Times New Roman"/>
          <w:sz w:val="24"/>
          <w:szCs w:val="24"/>
        </w:rPr>
      </w:pPr>
    </w:p>
    <w:p w:rsidR="001E1975" w:rsidRPr="0032673B" w:rsidRDefault="001E1975" w:rsidP="001E1975">
      <w:pPr>
        <w:ind w:right="-119"/>
        <w:jc w:val="both"/>
        <w:rPr>
          <w:rFonts w:ascii="Times New Roman" w:hAnsi="Times New Roman"/>
          <w:sz w:val="24"/>
          <w:szCs w:val="24"/>
        </w:rPr>
      </w:pPr>
      <w:r w:rsidRPr="0032673B">
        <w:rPr>
          <w:rFonts w:ascii="Times New Roman" w:eastAsia="Times New Roman" w:hAnsi="Times New Roman"/>
          <w:b/>
          <w:bCs/>
          <w:i/>
          <w:iCs/>
          <w:sz w:val="24"/>
          <w:szCs w:val="24"/>
        </w:rPr>
        <w:t>Уровень образования педагогов</w:t>
      </w:r>
    </w:p>
    <w:tbl>
      <w:tblPr>
        <w:tblW w:w="0" w:type="auto"/>
        <w:tblInd w:w="10" w:type="dxa"/>
        <w:tblLayout w:type="fixed"/>
        <w:tblCellMar>
          <w:left w:w="0" w:type="dxa"/>
          <w:right w:w="0" w:type="dxa"/>
        </w:tblCellMar>
        <w:tblLook w:val="04A0" w:firstRow="1" w:lastRow="0" w:firstColumn="1" w:lastColumn="0" w:noHBand="0" w:noVBand="1"/>
      </w:tblPr>
      <w:tblGrid>
        <w:gridCol w:w="2040"/>
        <w:gridCol w:w="2320"/>
        <w:gridCol w:w="2500"/>
      </w:tblGrid>
      <w:tr w:rsidR="008949EE" w:rsidRPr="0032673B" w:rsidTr="00012C67">
        <w:trPr>
          <w:trHeight w:val="281"/>
        </w:trPr>
        <w:tc>
          <w:tcPr>
            <w:tcW w:w="2040" w:type="dxa"/>
            <w:tcBorders>
              <w:top w:val="single" w:sz="8" w:space="0" w:color="auto"/>
              <w:left w:val="single" w:sz="8" w:space="0" w:color="auto"/>
              <w:right w:val="single" w:sz="8" w:space="0" w:color="auto"/>
            </w:tcBorders>
            <w:vAlign w:val="bottom"/>
          </w:tcPr>
          <w:p w:rsidR="008949EE" w:rsidRPr="0032673B" w:rsidRDefault="008949EE" w:rsidP="00012C67">
            <w:pPr>
              <w:spacing w:after="0" w:line="240" w:lineRule="auto"/>
              <w:ind w:left="340"/>
              <w:jc w:val="center"/>
              <w:rPr>
                <w:rFonts w:ascii="Times New Roman" w:hAnsi="Times New Roman"/>
                <w:sz w:val="24"/>
                <w:szCs w:val="24"/>
              </w:rPr>
            </w:pPr>
            <w:r w:rsidRPr="0032673B">
              <w:rPr>
                <w:rFonts w:ascii="Times New Roman" w:eastAsia="Times New Roman" w:hAnsi="Times New Roman"/>
                <w:b/>
                <w:bCs/>
                <w:sz w:val="24"/>
                <w:szCs w:val="24"/>
              </w:rPr>
              <w:t>Образование</w:t>
            </w:r>
            <w:r>
              <w:rPr>
                <w:rFonts w:ascii="Times New Roman" w:eastAsia="Times New Roman" w:hAnsi="Times New Roman"/>
                <w:b/>
                <w:bCs/>
                <w:sz w:val="24"/>
                <w:szCs w:val="24"/>
              </w:rPr>
              <w:t xml:space="preserve"> </w:t>
            </w:r>
          </w:p>
        </w:tc>
        <w:tc>
          <w:tcPr>
            <w:tcW w:w="2320" w:type="dxa"/>
            <w:tcBorders>
              <w:top w:val="single" w:sz="8" w:space="0" w:color="auto"/>
              <w:right w:val="single" w:sz="8" w:space="0" w:color="auto"/>
            </w:tcBorders>
            <w:vAlign w:val="bottom"/>
          </w:tcPr>
          <w:p w:rsidR="008949EE" w:rsidRPr="0032673B" w:rsidRDefault="008949EE" w:rsidP="00012C67">
            <w:pPr>
              <w:spacing w:after="0" w:line="240" w:lineRule="auto"/>
              <w:ind w:left="720"/>
              <w:rPr>
                <w:rFonts w:ascii="Times New Roman" w:hAnsi="Times New Roman"/>
                <w:sz w:val="24"/>
                <w:szCs w:val="24"/>
              </w:rPr>
            </w:pPr>
            <w:r w:rsidRPr="0032673B">
              <w:rPr>
                <w:rFonts w:ascii="Times New Roman" w:eastAsia="Times New Roman" w:hAnsi="Times New Roman"/>
                <w:b/>
                <w:bCs/>
                <w:sz w:val="24"/>
                <w:szCs w:val="24"/>
              </w:rPr>
              <w:t>Высшее</w:t>
            </w:r>
            <w:r>
              <w:rPr>
                <w:rFonts w:ascii="Times New Roman" w:eastAsia="Times New Roman" w:hAnsi="Times New Roman"/>
                <w:b/>
                <w:bCs/>
                <w:sz w:val="24"/>
                <w:szCs w:val="24"/>
              </w:rPr>
              <w:t xml:space="preserve"> </w:t>
            </w:r>
          </w:p>
        </w:tc>
        <w:tc>
          <w:tcPr>
            <w:tcW w:w="2500" w:type="dxa"/>
            <w:tcBorders>
              <w:top w:val="single" w:sz="8" w:space="0" w:color="auto"/>
              <w:right w:val="single" w:sz="8" w:space="0" w:color="auto"/>
            </w:tcBorders>
            <w:vAlign w:val="bottom"/>
          </w:tcPr>
          <w:p w:rsidR="008949EE" w:rsidRPr="0032673B" w:rsidRDefault="008949EE" w:rsidP="00012C67">
            <w:pPr>
              <w:spacing w:after="0" w:line="240" w:lineRule="auto"/>
              <w:jc w:val="center"/>
              <w:rPr>
                <w:rFonts w:ascii="Times New Roman" w:hAnsi="Times New Roman"/>
                <w:sz w:val="24"/>
                <w:szCs w:val="24"/>
              </w:rPr>
            </w:pPr>
            <w:r w:rsidRPr="0032673B">
              <w:rPr>
                <w:rFonts w:ascii="Times New Roman" w:eastAsia="Times New Roman" w:hAnsi="Times New Roman"/>
                <w:b/>
                <w:bCs/>
                <w:w w:val="99"/>
                <w:sz w:val="24"/>
                <w:szCs w:val="24"/>
              </w:rPr>
              <w:t>средне-специальное</w:t>
            </w:r>
          </w:p>
        </w:tc>
      </w:tr>
      <w:tr w:rsidR="008949EE" w:rsidRPr="0032673B" w:rsidTr="00012C67">
        <w:trPr>
          <w:trHeight w:val="279"/>
        </w:trPr>
        <w:tc>
          <w:tcPr>
            <w:tcW w:w="2040" w:type="dxa"/>
            <w:tcBorders>
              <w:left w:val="single" w:sz="8" w:space="0" w:color="auto"/>
              <w:bottom w:val="single" w:sz="8" w:space="0" w:color="auto"/>
              <w:right w:val="single" w:sz="8" w:space="0" w:color="auto"/>
            </w:tcBorders>
            <w:vAlign w:val="bottom"/>
          </w:tcPr>
          <w:p w:rsidR="008949EE" w:rsidRPr="0032673B" w:rsidRDefault="008949EE" w:rsidP="00012C67">
            <w:pPr>
              <w:spacing w:after="0" w:line="240" w:lineRule="auto"/>
              <w:jc w:val="center"/>
              <w:rPr>
                <w:rFonts w:ascii="Times New Roman" w:hAnsi="Times New Roman"/>
                <w:sz w:val="24"/>
                <w:szCs w:val="24"/>
              </w:rPr>
            </w:pPr>
          </w:p>
        </w:tc>
        <w:tc>
          <w:tcPr>
            <w:tcW w:w="2320" w:type="dxa"/>
            <w:tcBorders>
              <w:bottom w:val="single" w:sz="8" w:space="0" w:color="auto"/>
              <w:right w:val="single" w:sz="8" w:space="0" w:color="auto"/>
            </w:tcBorders>
            <w:vAlign w:val="bottom"/>
          </w:tcPr>
          <w:p w:rsidR="008949EE" w:rsidRPr="0032673B" w:rsidRDefault="008949EE" w:rsidP="00012C67">
            <w:pPr>
              <w:spacing w:after="0" w:line="240" w:lineRule="auto"/>
              <w:jc w:val="center"/>
              <w:rPr>
                <w:rFonts w:ascii="Times New Roman" w:hAnsi="Times New Roman"/>
                <w:sz w:val="24"/>
                <w:szCs w:val="24"/>
              </w:rPr>
            </w:pPr>
          </w:p>
        </w:tc>
        <w:tc>
          <w:tcPr>
            <w:tcW w:w="2500" w:type="dxa"/>
            <w:tcBorders>
              <w:bottom w:val="single" w:sz="8" w:space="0" w:color="auto"/>
              <w:right w:val="single" w:sz="8" w:space="0" w:color="auto"/>
            </w:tcBorders>
            <w:vAlign w:val="bottom"/>
          </w:tcPr>
          <w:p w:rsidR="008949EE" w:rsidRPr="0032673B" w:rsidRDefault="008949EE" w:rsidP="00012C67">
            <w:pPr>
              <w:spacing w:after="0" w:line="240" w:lineRule="auto"/>
              <w:jc w:val="center"/>
              <w:rPr>
                <w:rFonts w:ascii="Times New Roman" w:hAnsi="Times New Roman"/>
                <w:sz w:val="24"/>
                <w:szCs w:val="24"/>
              </w:rPr>
            </w:pPr>
            <w:r w:rsidRPr="0032673B">
              <w:rPr>
                <w:rFonts w:ascii="Times New Roman" w:eastAsia="Times New Roman" w:hAnsi="Times New Roman"/>
                <w:b/>
                <w:bCs/>
                <w:sz w:val="24"/>
                <w:szCs w:val="24"/>
              </w:rPr>
              <w:t>педагогическое</w:t>
            </w:r>
          </w:p>
        </w:tc>
      </w:tr>
      <w:tr w:rsidR="008949EE" w:rsidRPr="0032673B" w:rsidTr="00012C67">
        <w:trPr>
          <w:trHeight w:val="263"/>
        </w:trPr>
        <w:tc>
          <w:tcPr>
            <w:tcW w:w="2040" w:type="dxa"/>
            <w:tcBorders>
              <w:left w:val="single" w:sz="8" w:space="0" w:color="auto"/>
              <w:bottom w:val="single" w:sz="8" w:space="0" w:color="auto"/>
              <w:right w:val="single" w:sz="8" w:space="0" w:color="auto"/>
            </w:tcBorders>
            <w:vAlign w:val="bottom"/>
          </w:tcPr>
          <w:p w:rsidR="008949EE" w:rsidRPr="0032673B" w:rsidRDefault="008949EE" w:rsidP="00012C67">
            <w:pPr>
              <w:spacing w:after="0" w:line="240" w:lineRule="auto"/>
              <w:ind w:left="120"/>
              <w:jc w:val="center"/>
              <w:rPr>
                <w:rFonts w:ascii="Times New Roman" w:hAnsi="Times New Roman"/>
                <w:sz w:val="24"/>
                <w:szCs w:val="24"/>
              </w:rPr>
            </w:pPr>
            <w:r w:rsidRPr="0032673B">
              <w:rPr>
                <w:rFonts w:ascii="Times New Roman" w:eastAsia="Times New Roman" w:hAnsi="Times New Roman"/>
                <w:sz w:val="24"/>
                <w:szCs w:val="24"/>
              </w:rPr>
              <w:t>Администрация</w:t>
            </w:r>
          </w:p>
        </w:tc>
        <w:tc>
          <w:tcPr>
            <w:tcW w:w="2320" w:type="dxa"/>
            <w:tcBorders>
              <w:bottom w:val="single" w:sz="8" w:space="0" w:color="auto"/>
              <w:right w:val="single" w:sz="8" w:space="0" w:color="auto"/>
            </w:tcBorders>
            <w:vAlign w:val="bottom"/>
          </w:tcPr>
          <w:p w:rsidR="008949EE" w:rsidRPr="0032673B" w:rsidRDefault="008949EE" w:rsidP="00012C67">
            <w:pPr>
              <w:spacing w:after="0" w:line="240" w:lineRule="auto"/>
              <w:ind w:left="100"/>
              <w:jc w:val="center"/>
              <w:rPr>
                <w:rFonts w:ascii="Times New Roman" w:hAnsi="Times New Roman"/>
                <w:sz w:val="24"/>
                <w:szCs w:val="24"/>
              </w:rPr>
            </w:pPr>
            <w:r w:rsidRPr="0032673B">
              <w:rPr>
                <w:rFonts w:ascii="Times New Roman" w:eastAsia="Times New Roman" w:hAnsi="Times New Roman"/>
                <w:sz w:val="24"/>
                <w:szCs w:val="24"/>
              </w:rPr>
              <w:t>3</w:t>
            </w:r>
          </w:p>
        </w:tc>
        <w:tc>
          <w:tcPr>
            <w:tcW w:w="2500" w:type="dxa"/>
            <w:tcBorders>
              <w:bottom w:val="single" w:sz="8" w:space="0" w:color="auto"/>
              <w:right w:val="single" w:sz="8" w:space="0" w:color="auto"/>
            </w:tcBorders>
            <w:vAlign w:val="bottom"/>
          </w:tcPr>
          <w:p w:rsidR="008949EE" w:rsidRPr="0032673B" w:rsidRDefault="008949EE" w:rsidP="00012C67">
            <w:pPr>
              <w:spacing w:after="0" w:line="240" w:lineRule="auto"/>
              <w:jc w:val="center"/>
              <w:rPr>
                <w:rFonts w:ascii="Times New Roman" w:hAnsi="Times New Roman"/>
                <w:sz w:val="24"/>
                <w:szCs w:val="24"/>
              </w:rPr>
            </w:pPr>
            <w:r w:rsidRPr="0032673B">
              <w:rPr>
                <w:rFonts w:ascii="Times New Roman" w:hAnsi="Times New Roman"/>
                <w:sz w:val="24"/>
                <w:szCs w:val="24"/>
              </w:rPr>
              <w:t>-</w:t>
            </w:r>
          </w:p>
        </w:tc>
      </w:tr>
      <w:tr w:rsidR="008949EE" w:rsidRPr="0032673B" w:rsidTr="00012C67">
        <w:trPr>
          <w:trHeight w:val="266"/>
        </w:trPr>
        <w:tc>
          <w:tcPr>
            <w:tcW w:w="2040" w:type="dxa"/>
            <w:tcBorders>
              <w:left w:val="single" w:sz="8" w:space="0" w:color="auto"/>
              <w:bottom w:val="single" w:sz="8" w:space="0" w:color="auto"/>
              <w:right w:val="single" w:sz="8" w:space="0" w:color="auto"/>
            </w:tcBorders>
            <w:vAlign w:val="bottom"/>
          </w:tcPr>
          <w:p w:rsidR="008949EE" w:rsidRPr="0032673B" w:rsidRDefault="008949EE" w:rsidP="00012C67">
            <w:pPr>
              <w:spacing w:after="0" w:line="240" w:lineRule="auto"/>
              <w:ind w:left="120"/>
              <w:jc w:val="center"/>
              <w:rPr>
                <w:rFonts w:ascii="Times New Roman" w:hAnsi="Times New Roman"/>
                <w:sz w:val="24"/>
                <w:szCs w:val="24"/>
              </w:rPr>
            </w:pPr>
            <w:r w:rsidRPr="0032673B">
              <w:rPr>
                <w:rFonts w:ascii="Times New Roman" w:eastAsia="Times New Roman" w:hAnsi="Times New Roman"/>
                <w:sz w:val="24"/>
                <w:szCs w:val="24"/>
              </w:rPr>
              <w:t>Педагоги</w:t>
            </w:r>
          </w:p>
        </w:tc>
        <w:tc>
          <w:tcPr>
            <w:tcW w:w="2320" w:type="dxa"/>
            <w:tcBorders>
              <w:bottom w:val="single" w:sz="8" w:space="0" w:color="auto"/>
              <w:right w:val="single" w:sz="8" w:space="0" w:color="auto"/>
            </w:tcBorders>
            <w:vAlign w:val="bottom"/>
          </w:tcPr>
          <w:p w:rsidR="008949EE" w:rsidRPr="0032673B" w:rsidRDefault="008949EE" w:rsidP="00012C67">
            <w:pPr>
              <w:spacing w:after="0" w:line="240" w:lineRule="auto"/>
              <w:ind w:left="100"/>
              <w:jc w:val="center"/>
              <w:rPr>
                <w:rFonts w:ascii="Times New Roman" w:hAnsi="Times New Roman"/>
                <w:sz w:val="24"/>
                <w:szCs w:val="24"/>
              </w:rPr>
            </w:pPr>
            <w:r>
              <w:rPr>
                <w:rFonts w:ascii="Times New Roman" w:hAnsi="Times New Roman"/>
                <w:sz w:val="24"/>
                <w:szCs w:val="24"/>
              </w:rPr>
              <w:t>16</w:t>
            </w:r>
          </w:p>
        </w:tc>
        <w:tc>
          <w:tcPr>
            <w:tcW w:w="2500" w:type="dxa"/>
            <w:tcBorders>
              <w:bottom w:val="single" w:sz="8" w:space="0" w:color="auto"/>
              <w:right w:val="single" w:sz="8" w:space="0" w:color="auto"/>
            </w:tcBorders>
            <w:vAlign w:val="bottom"/>
          </w:tcPr>
          <w:p w:rsidR="008949EE" w:rsidRPr="0032673B" w:rsidRDefault="008949EE" w:rsidP="00012C67">
            <w:pPr>
              <w:spacing w:after="0" w:line="240" w:lineRule="auto"/>
              <w:ind w:right="1048"/>
              <w:jc w:val="center"/>
              <w:rPr>
                <w:rFonts w:ascii="Times New Roman" w:hAnsi="Times New Roman"/>
                <w:sz w:val="24"/>
                <w:szCs w:val="24"/>
              </w:rPr>
            </w:pPr>
            <w:r>
              <w:rPr>
                <w:rFonts w:ascii="Times New Roman" w:hAnsi="Times New Roman"/>
                <w:sz w:val="24"/>
                <w:szCs w:val="24"/>
              </w:rPr>
              <w:t>4</w:t>
            </w:r>
          </w:p>
        </w:tc>
      </w:tr>
    </w:tbl>
    <w:p w:rsidR="001E1975" w:rsidRPr="0032673B" w:rsidRDefault="001E1975" w:rsidP="001E1975">
      <w:pPr>
        <w:spacing w:line="271" w:lineRule="exact"/>
        <w:jc w:val="both"/>
        <w:rPr>
          <w:rFonts w:ascii="Times New Roman" w:hAnsi="Times New Roman"/>
          <w:sz w:val="24"/>
          <w:szCs w:val="24"/>
        </w:rPr>
      </w:pPr>
    </w:p>
    <w:p w:rsidR="006A3F96" w:rsidRDefault="006A3F96" w:rsidP="001E1975">
      <w:pPr>
        <w:ind w:right="-119"/>
        <w:jc w:val="both"/>
        <w:rPr>
          <w:rFonts w:ascii="Times New Roman" w:eastAsia="Times New Roman" w:hAnsi="Times New Roman"/>
          <w:b/>
          <w:bCs/>
          <w:i/>
          <w:iCs/>
          <w:sz w:val="24"/>
          <w:szCs w:val="24"/>
        </w:rPr>
      </w:pPr>
      <w:bookmarkStart w:id="2" w:name="_GoBack"/>
      <w:bookmarkEnd w:id="2"/>
    </w:p>
    <w:p w:rsidR="006A3F96" w:rsidRDefault="006A3F96" w:rsidP="001E1975">
      <w:pPr>
        <w:ind w:right="-119"/>
        <w:jc w:val="both"/>
        <w:rPr>
          <w:rFonts w:ascii="Times New Roman" w:eastAsia="Times New Roman" w:hAnsi="Times New Roman"/>
          <w:b/>
          <w:bCs/>
          <w:i/>
          <w:iCs/>
          <w:sz w:val="24"/>
          <w:szCs w:val="24"/>
        </w:rPr>
      </w:pPr>
    </w:p>
    <w:p w:rsidR="001E1975" w:rsidRPr="0032673B" w:rsidRDefault="001E1975" w:rsidP="001E1975">
      <w:pPr>
        <w:ind w:right="-119"/>
        <w:jc w:val="both"/>
        <w:rPr>
          <w:rFonts w:ascii="Times New Roman" w:hAnsi="Times New Roman"/>
          <w:sz w:val="24"/>
          <w:szCs w:val="24"/>
        </w:rPr>
      </w:pPr>
      <w:r w:rsidRPr="0032673B">
        <w:rPr>
          <w:rFonts w:ascii="Times New Roman" w:eastAsia="Times New Roman" w:hAnsi="Times New Roman"/>
          <w:b/>
          <w:bCs/>
          <w:i/>
          <w:iCs/>
          <w:sz w:val="24"/>
          <w:szCs w:val="24"/>
        </w:rPr>
        <w:t>Количество педагогов, имеющих отраслевые награды.</w:t>
      </w:r>
    </w:p>
    <w:tbl>
      <w:tblPr>
        <w:tblW w:w="6946" w:type="dxa"/>
        <w:tblInd w:w="10" w:type="dxa"/>
        <w:tblLayout w:type="fixed"/>
        <w:tblCellMar>
          <w:left w:w="0" w:type="dxa"/>
          <w:right w:w="0" w:type="dxa"/>
        </w:tblCellMar>
        <w:tblLook w:val="04A0" w:firstRow="1" w:lastRow="0" w:firstColumn="1" w:lastColumn="0" w:noHBand="0" w:noVBand="1"/>
      </w:tblPr>
      <w:tblGrid>
        <w:gridCol w:w="4820"/>
        <w:gridCol w:w="2126"/>
      </w:tblGrid>
      <w:tr w:rsidR="001E1975" w:rsidRPr="0032673B" w:rsidTr="00E2408F">
        <w:trPr>
          <w:trHeight w:val="285"/>
        </w:trPr>
        <w:tc>
          <w:tcPr>
            <w:tcW w:w="4820" w:type="dxa"/>
            <w:tcBorders>
              <w:top w:val="single" w:sz="8" w:space="0" w:color="auto"/>
              <w:left w:val="single" w:sz="8" w:space="0" w:color="auto"/>
              <w:bottom w:val="single" w:sz="8" w:space="0" w:color="auto"/>
              <w:right w:val="single" w:sz="8" w:space="0" w:color="auto"/>
            </w:tcBorders>
            <w:vAlign w:val="bottom"/>
          </w:tcPr>
          <w:p w:rsidR="001E1975" w:rsidRPr="0032673B" w:rsidRDefault="001E1975" w:rsidP="00012C67">
            <w:pPr>
              <w:spacing w:after="0" w:line="240" w:lineRule="auto"/>
              <w:ind w:left="1700"/>
              <w:jc w:val="both"/>
              <w:rPr>
                <w:rFonts w:ascii="Times New Roman" w:hAnsi="Times New Roman"/>
                <w:sz w:val="24"/>
                <w:szCs w:val="24"/>
              </w:rPr>
            </w:pPr>
            <w:r w:rsidRPr="0032673B">
              <w:rPr>
                <w:rFonts w:ascii="Times New Roman" w:eastAsia="Times New Roman" w:hAnsi="Times New Roman"/>
                <w:b/>
                <w:bCs/>
                <w:sz w:val="24"/>
                <w:szCs w:val="24"/>
              </w:rPr>
              <w:t>Вид награды</w:t>
            </w:r>
          </w:p>
        </w:tc>
        <w:tc>
          <w:tcPr>
            <w:tcW w:w="2126" w:type="dxa"/>
            <w:tcBorders>
              <w:top w:val="single" w:sz="8" w:space="0" w:color="auto"/>
              <w:bottom w:val="single" w:sz="8" w:space="0" w:color="auto"/>
              <w:right w:val="single" w:sz="8" w:space="0" w:color="auto"/>
            </w:tcBorders>
            <w:vAlign w:val="bottom"/>
          </w:tcPr>
          <w:p w:rsidR="001E1975" w:rsidRPr="0032673B" w:rsidRDefault="001E1975" w:rsidP="00012C67">
            <w:pPr>
              <w:spacing w:after="0" w:line="240" w:lineRule="auto"/>
              <w:jc w:val="center"/>
              <w:rPr>
                <w:rFonts w:ascii="Times New Roman" w:hAnsi="Times New Roman"/>
                <w:sz w:val="24"/>
                <w:szCs w:val="24"/>
              </w:rPr>
            </w:pPr>
            <w:r w:rsidRPr="0032673B">
              <w:rPr>
                <w:rFonts w:ascii="Times New Roman" w:eastAsia="Times New Roman" w:hAnsi="Times New Roman"/>
                <w:b/>
                <w:bCs/>
                <w:sz w:val="24"/>
                <w:szCs w:val="24"/>
              </w:rPr>
              <w:t>Количество педагогов</w:t>
            </w:r>
          </w:p>
        </w:tc>
      </w:tr>
      <w:tr w:rsidR="001E1975" w:rsidRPr="0032673B" w:rsidTr="00E2408F">
        <w:trPr>
          <w:trHeight w:val="263"/>
        </w:trPr>
        <w:tc>
          <w:tcPr>
            <w:tcW w:w="4820" w:type="dxa"/>
            <w:tcBorders>
              <w:left w:val="single" w:sz="8" w:space="0" w:color="auto"/>
              <w:bottom w:val="single" w:sz="8" w:space="0" w:color="auto"/>
              <w:right w:val="single" w:sz="8" w:space="0" w:color="auto"/>
            </w:tcBorders>
            <w:vAlign w:val="bottom"/>
          </w:tcPr>
          <w:p w:rsidR="001E1975" w:rsidRPr="0032673B" w:rsidRDefault="001E1975" w:rsidP="00012C67">
            <w:pPr>
              <w:spacing w:after="0" w:line="240" w:lineRule="auto"/>
              <w:ind w:left="120"/>
              <w:jc w:val="both"/>
              <w:rPr>
                <w:rFonts w:ascii="Times New Roman" w:hAnsi="Times New Roman"/>
                <w:sz w:val="24"/>
                <w:szCs w:val="24"/>
              </w:rPr>
            </w:pPr>
            <w:r w:rsidRPr="0032673B">
              <w:rPr>
                <w:rFonts w:ascii="Times New Roman" w:eastAsia="Times New Roman" w:hAnsi="Times New Roman"/>
                <w:sz w:val="24"/>
                <w:szCs w:val="24"/>
              </w:rPr>
              <w:t>Звание «Заслуженный учитель РФ»</w:t>
            </w:r>
          </w:p>
        </w:tc>
        <w:tc>
          <w:tcPr>
            <w:tcW w:w="2126" w:type="dxa"/>
            <w:tcBorders>
              <w:bottom w:val="single" w:sz="8" w:space="0" w:color="auto"/>
              <w:right w:val="single" w:sz="8" w:space="0" w:color="auto"/>
            </w:tcBorders>
            <w:vAlign w:val="bottom"/>
          </w:tcPr>
          <w:p w:rsidR="001E1975" w:rsidRPr="0032673B" w:rsidRDefault="00E2408F" w:rsidP="00012C67">
            <w:pPr>
              <w:spacing w:after="0" w:line="240" w:lineRule="auto"/>
              <w:jc w:val="center"/>
              <w:rPr>
                <w:rFonts w:ascii="Times New Roman" w:hAnsi="Times New Roman"/>
                <w:sz w:val="24"/>
                <w:szCs w:val="24"/>
              </w:rPr>
            </w:pPr>
            <w:r>
              <w:rPr>
                <w:rFonts w:ascii="Times New Roman" w:eastAsia="Times New Roman" w:hAnsi="Times New Roman"/>
                <w:w w:val="99"/>
                <w:sz w:val="24"/>
                <w:szCs w:val="24"/>
              </w:rPr>
              <w:t>4</w:t>
            </w:r>
          </w:p>
        </w:tc>
      </w:tr>
      <w:tr w:rsidR="001E1975" w:rsidRPr="0032673B" w:rsidTr="00E2408F">
        <w:trPr>
          <w:trHeight w:val="261"/>
        </w:trPr>
        <w:tc>
          <w:tcPr>
            <w:tcW w:w="4820" w:type="dxa"/>
            <w:tcBorders>
              <w:left w:val="single" w:sz="8" w:space="0" w:color="auto"/>
              <w:right w:val="single" w:sz="8" w:space="0" w:color="auto"/>
            </w:tcBorders>
            <w:vAlign w:val="bottom"/>
          </w:tcPr>
          <w:p w:rsidR="001E1975" w:rsidRPr="0032673B" w:rsidRDefault="001E1975" w:rsidP="00012C67">
            <w:pPr>
              <w:spacing w:after="0" w:line="240" w:lineRule="auto"/>
              <w:ind w:left="120"/>
              <w:jc w:val="both"/>
              <w:rPr>
                <w:rFonts w:ascii="Times New Roman" w:hAnsi="Times New Roman"/>
                <w:sz w:val="24"/>
                <w:szCs w:val="24"/>
              </w:rPr>
            </w:pPr>
            <w:r w:rsidRPr="0032673B">
              <w:rPr>
                <w:rFonts w:ascii="Times New Roman" w:eastAsia="Times New Roman" w:hAnsi="Times New Roman"/>
                <w:sz w:val="24"/>
                <w:szCs w:val="24"/>
              </w:rPr>
              <w:t>Нагрудный знак «Почетный работник</w:t>
            </w:r>
          </w:p>
        </w:tc>
        <w:tc>
          <w:tcPr>
            <w:tcW w:w="2126" w:type="dxa"/>
            <w:tcBorders>
              <w:right w:val="single" w:sz="8" w:space="0" w:color="auto"/>
            </w:tcBorders>
            <w:vAlign w:val="bottom"/>
          </w:tcPr>
          <w:p w:rsidR="001E1975" w:rsidRPr="0032673B" w:rsidRDefault="001E1975" w:rsidP="00012C67">
            <w:pPr>
              <w:spacing w:after="0" w:line="240" w:lineRule="auto"/>
              <w:jc w:val="center"/>
              <w:rPr>
                <w:rFonts w:ascii="Times New Roman" w:hAnsi="Times New Roman"/>
                <w:sz w:val="24"/>
                <w:szCs w:val="24"/>
              </w:rPr>
            </w:pPr>
            <w:r w:rsidRPr="0032673B">
              <w:rPr>
                <w:rFonts w:ascii="Times New Roman" w:eastAsia="Times New Roman" w:hAnsi="Times New Roman"/>
                <w:w w:val="99"/>
                <w:sz w:val="24"/>
                <w:szCs w:val="24"/>
              </w:rPr>
              <w:t>2</w:t>
            </w:r>
          </w:p>
        </w:tc>
      </w:tr>
      <w:tr w:rsidR="001E1975" w:rsidRPr="0032673B" w:rsidTr="00E2408F">
        <w:trPr>
          <w:trHeight w:val="281"/>
        </w:trPr>
        <w:tc>
          <w:tcPr>
            <w:tcW w:w="4820" w:type="dxa"/>
            <w:tcBorders>
              <w:left w:val="single" w:sz="8" w:space="0" w:color="auto"/>
              <w:bottom w:val="single" w:sz="8" w:space="0" w:color="auto"/>
              <w:right w:val="single" w:sz="8" w:space="0" w:color="auto"/>
            </w:tcBorders>
            <w:vAlign w:val="bottom"/>
          </w:tcPr>
          <w:p w:rsidR="001E1975" w:rsidRPr="0032673B" w:rsidRDefault="001E1975" w:rsidP="00012C67">
            <w:pPr>
              <w:spacing w:after="0" w:line="240" w:lineRule="auto"/>
              <w:ind w:left="120"/>
              <w:jc w:val="both"/>
              <w:rPr>
                <w:rFonts w:ascii="Times New Roman" w:hAnsi="Times New Roman"/>
                <w:sz w:val="24"/>
                <w:szCs w:val="24"/>
              </w:rPr>
            </w:pPr>
            <w:r w:rsidRPr="0032673B">
              <w:rPr>
                <w:rFonts w:ascii="Times New Roman" w:eastAsia="Times New Roman" w:hAnsi="Times New Roman"/>
                <w:sz w:val="24"/>
                <w:szCs w:val="24"/>
              </w:rPr>
              <w:t>общего образования РФ»</w:t>
            </w:r>
          </w:p>
        </w:tc>
        <w:tc>
          <w:tcPr>
            <w:tcW w:w="2126" w:type="dxa"/>
            <w:tcBorders>
              <w:bottom w:val="single" w:sz="8" w:space="0" w:color="auto"/>
              <w:right w:val="single" w:sz="8" w:space="0" w:color="auto"/>
            </w:tcBorders>
            <w:vAlign w:val="bottom"/>
          </w:tcPr>
          <w:p w:rsidR="001E1975" w:rsidRPr="0032673B" w:rsidRDefault="001E1975" w:rsidP="00012C67">
            <w:pPr>
              <w:spacing w:after="0" w:line="240" w:lineRule="auto"/>
              <w:jc w:val="center"/>
              <w:rPr>
                <w:rFonts w:ascii="Times New Roman" w:hAnsi="Times New Roman"/>
                <w:sz w:val="24"/>
                <w:szCs w:val="24"/>
              </w:rPr>
            </w:pPr>
          </w:p>
        </w:tc>
      </w:tr>
      <w:tr w:rsidR="001E1975" w:rsidRPr="0032673B" w:rsidTr="00E2408F">
        <w:trPr>
          <w:trHeight w:val="266"/>
        </w:trPr>
        <w:tc>
          <w:tcPr>
            <w:tcW w:w="4820" w:type="dxa"/>
            <w:tcBorders>
              <w:left w:val="single" w:sz="8" w:space="0" w:color="auto"/>
              <w:bottom w:val="single" w:sz="8" w:space="0" w:color="auto"/>
              <w:right w:val="single" w:sz="8" w:space="0" w:color="auto"/>
            </w:tcBorders>
            <w:vAlign w:val="bottom"/>
          </w:tcPr>
          <w:p w:rsidR="001E1975" w:rsidRPr="0032673B" w:rsidRDefault="001E1975" w:rsidP="00012C67">
            <w:pPr>
              <w:spacing w:after="0" w:line="240" w:lineRule="auto"/>
              <w:ind w:left="120"/>
              <w:jc w:val="both"/>
              <w:rPr>
                <w:rFonts w:ascii="Times New Roman" w:hAnsi="Times New Roman"/>
                <w:sz w:val="24"/>
                <w:szCs w:val="24"/>
              </w:rPr>
            </w:pPr>
            <w:r w:rsidRPr="0032673B">
              <w:rPr>
                <w:rFonts w:ascii="Times New Roman" w:eastAsia="Times New Roman" w:hAnsi="Times New Roman"/>
                <w:sz w:val="24"/>
                <w:szCs w:val="24"/>
              </w:rPr>
              <w:t xml:space="preserve">Знак «Отличник </w:t>
            </w:r>
            <w:proofErr w:type="gramStart"/>
            <w:r w:rsidRPr="0032673B">
              <w:rPr>
                <w:rFonts w:ascii="Times New Roman" w:eastAsia="Times New Roman" w:hAnsi="Times New Roman"/>
                <w:sz w:val="24"/>
                <w:szCs w:val="24"/>
              </w:rPr>
              <w:t>народного</w:t>
            </w:r>
            <w:proofErr w:type="gramEnd"/>
            <w:r w:rsidRPr="0032673B">
              <w:rPr>
                <w:rFonts w:ascii="Times New Roman" w:eastAsia="Times New Roman" w:hAnsi="Times New Roman"/>
                <w:sz w:val="24"/>
                <w:szCs w:val="24"/>
              </w:rPr>
              <w:t xml:space="preserve"> </w:t>
            </w:r>
            <w:proofErr w:type="spellStart"/>
            <w:r w:rsidRPr="0032673B">
              <w:rPr>
                <w:rFonts w:ascii="Times New Roman" w:eastAsia="Times New Roman" w:hAnsi="Times New Roman"/>
                <w:sz w:val="24"/>
                <w:szCs w:val="24"/>
              </w:rPr>
              <w:t>просвещения</w:t>
            </w:r>
            <w:r w:rsidR="00E2408F">
              <w:rPr>
                <w:rFonts w:ascii="Times New Roman" w:eastAsia="Times New Roman" w:hAnsi="Times New Roman"/>
                <w:sz w:val="24"/>
                <w:szCs w:val="24"/>
              </w:rPr>
              <w:t>РД</w:t>
            </w:r>
            <w:proofErr w:type="spellEnd"/>
            <w:r w:rsidRPr="0032673B">
              <w:rPr>
                <w:rFonts w:ascii="Times New Roman" w:eastAsia="Times New Roman" w:hAnsi="Times New Roman"/>
                <w:sz w:val="24"/>
                <w:szCs w:val="24"/>
              </w:rPr>
              <w:t>»</w:t>
            </w:r>
          </w:p>
        </w:tc>
        <w:tc>
          <w:tcPr>
            <w:tcW w:w="2126" w:type="dxa"/>
            <w:tcBorders>
              <w:bottom w:val="single" w:sz="8" w:space="0" w:color="auto"/>
              <w:right w:val="single" w:sz="8" w:space="0" w:color="auto"/>
            </w:tcBorders>
            <w:vAlign w:val="bottom"/>
          </w:tcPr>
          <w:p w:rsidR="001E1975" w:rsidRPr="0032673B" w:rsidRDefault="00E2408F" w:rsidP="00012C67">
            <w:pPr>
              <w:spacing w:after="0" w:line="240" w:lineRule="auto"/>
              <w:jc w:val="center"/>
              <w:rPr>
                <w:rFonts w:ascii="Times New Roman" w:hAnsi="Times New Roman"/>
                <w:sz w:val="24"/>
                <w:szCs w:val="24"/>
              </w:rPr>
            </w:pPr>
            <w:r>
              <w:rPr>
                <w:rFonts w:ascii="Times New Roman" w:eastAsia="Times New Roman" w:hAnsi="Times New Roman"/>
                <w:w w:val="99"/>
                <w:sz w:val="24"/>
                <w:szCs w:val="24"/>
              </w:rPr>
              <w:t>3</w:t>
            </w:r>
          </w:p>
        </w:tc>
      </w:tr>
    </w:tbl>
    <w:p w:rsidR="006A3F96" w:rsidRDefault="006A3F96" w:rsidP="001E1975">
      <w:pPr>
        <w:ind w:right="-119"/>
        <w:jc w:val="both"/>
        <w:rPr>
          <w:rFonts w:ascii="Times New Roman" w:eastAsia="Times New Roman" w:hAnsi="Times New Roman"/>
          <w:b/>
          <w:bCs/>
          <w:i/>
          <w:iCs/>
          <w:sz w:val="24"/>
          <w:szCs w:val="24"/>
        </w:rPr>
      </w:pPr>
    </w:p>
    <w:p w:rsidR="001E1975" w:rsidRPr="0032673B" w:rsidRDefault="001E1975" w:rsidP="001E1975">
      <w:pPr>
        <w:ind w:right="-119"/>
        <w:jc w:val="both"/>
        <w:rPr>
          <w:rFonts w:ascii="Times New Roman" w:hAnsi="Times New Roman"/>
          <w:sz w:val="24"/>
          <w:szCs w:val="24"/>
        </w:rPr>
      </w:pPr>
      <w:r w:rsidRPr="0032673B">
        <w:rPr>
          <w:rFonts w:ascii="Times New Roman" w:eastAsia="Times New Roman" w:hAnsi="Times New Roman"/>
          <w:b/>
          <w:bCs/>
          <w:i/>
          <w:iCs/>
          <w:sz w:val="24"/>
          <w:szCs w:val="24"/>
        </w:rPr>
        <w:t>Уровень квалификации педагогов</w:t>
      </w:r>
    </w:p>
    <w:tbl>
      <w:tblPr>
        <w:tblW w:w="0" w:type="auto"/>
        <w:tblInd w:w="10" w:type="dxa"/>
        <w:tblLayout w:type="fixed"/>
        <w:tblCellMar>
          <w:left w:w="0" w:type="dxa"/>
          <w:right w:w="0" w:type="dxa"/>
        </w:tblCellMar>
        <w:tblLook w:val="04A0" w:firstRow="1" w:lastRow="0" w:firstColumn="1" w:lastColumn="0" w:noHBand="0" w:noVBand="1"/>
      </w:tblPr>
      <w:tblGrid>
        <w:gridCol w:w="1940"/>
        <w:gridCol w:w="1920"/>
        <w:gridCol w:w="1920"/>
        <w:gridCol w:w="1900"/>
      </w:tblGrid>
      <w:tr w:rsidR="00E2408F" w:rsidRPr="0032673B" w:rsidTr="00012C67">
        <w:trPr>
          <w:trHeight w:val="283"/>
        </w:trPr>
        <w:tc>
          <w:tcPr>
            <w:tcW w:w="1940" w:type="dxa"/>
            <w:tcBorders>
              <w:top w:val="single" w:sz="8" w:space="0" w:color="auto"/>
              <w:left w:val="single" w:sz="8" w:space="0" w:color="auto"/>
              <w:bottom w:val="single" w:sz="8" w:space="0" w:color="auto"/>
              <w:right w:val="single" w:sz="8" w:space="0" w:color="auto"/>
            </w:tcBorders>
            <w:vAlign w:val="bottom"/>
          </w:tcPr>
          <w:p w:rsidR="00E2408F" w:rsidRPr="0032673B" w:rsidRDefault="00E2408F" w:rsidP="00012C67">
            <w:pPr>
              <w:spacing w:after="0" w:line="240" w:lineRule="auto"/>
              <w:ind w:left="220"/>
              <w:jc w:val="center"/>
              <w:rPr>
                <w:rFonts w:ascii="Times New Roman" w:hAnsi="Times New Roman"/>
                <w:sz w:val="24"/>
                <w:szCs w:val="24"/>
              </w:rPr>
            </w:pPr>
            <w:proofErr w:type="spellStart"/>
            <w:r w:rsidRPr="0032673B">
              <w:rPr>
                <w:rFonts w:ascii="Times New Roman" w:eastAsia="Times New Roman" w:hAnsi="Times New Roman"/>
                <w:b/>
                <w:bCs/>
                <w:sz w:val="24"/>
                <w:szCs w:val="24"/>
              </w:rPr>
              <w:t>Кв</w:t>
            </w:r>
            <w:proofErr w:type="gramStart"/>
            <w:r w:rsidRPr="0032673B">
              <w:rPr>
                <w:rFonts w:ascii="Times New Roman" w:eastAsia="Times New Roman" w:hAnsi="Times New Roman"/>
                <w:b/>
                <w:bCs/>
                <w:sz w:val="24"/>
                <w:szCs w:val="24"/>
              </w:rPr>
              <w:t>.к</w:t>
            </w:r>
            <w:proofErr w:type="gramEnd"/>
            <w:r w:rsidRPr="0032673B">
              <w:rPr>
                <w:rFonts w:ascii="Times New Roman" w:eastAsia="Times New Roman" w:hAnsi="Times New Roman"/>
                <w:b/>
                <w:bCs/>
                <w:sz w:val="24"/>
                <w:szCs w:val="24"/>
              </w:rPr>
              <w:t>атегории</w:t>
            </w:r>
            <w:proofErr w:type="spellEnd"/>
          </w:p>
        </w:tc>
        <w:tc>
          <w:tcPr>
            <w:tcW w:w="1920" w:type="dxa"/>
            <w:tcBorders>
              <w:top w:val="single" w:sz="8" w:space="0" w:color="auto"/>
              <w:bottom w:val="single" w:sz="8" w:space="0" w:color="auto"/>
              <w:right w:val="single" w:sz="8" w:space="0" w:color="auto"/>
            </w:tcBorders>
            <w:vAlign w:val="bottom"/>
          </w:tcPr>
          <w:p w:rsidR="00E2408F" w:rsidRPr="0032673B" w:rsidRDefault="00E2408F" w:rsidP="00012C67">
            <w:pPr>
              <w:spacing w:after="0" w:line="240" w:lineRule="auto"/>
              <w:jc w:val="center"/>
              <w:rPr>
                <w:rFonts w:ascii="Times New Roman" w:hAnsi="Times New Roman"/>
                <w:sz w:val="24"/>
                <w:szCs w:val="24"/>
              </w:rPr>
            </w:pPr>
            <w:r w:rsidRPr="0032673B">
              <w:rPr>
                <w:rFonts w:ascii="Times New Roman" w:eastAsia="Times New Roman" w:hAnsi="Times New Roman"/>
                <w:b/>
                <w:bCs/>
                <w:sz w:val="24"/>
                <w:szCs w:val="24"/>
              </w:rPr>
              <w:t>Высшая</w:t>
            </w:r>
          </w:p>
        </w:tc>
        <w:tc>
          <w:tcPr>
            <w:tcW w:w="1920" w:type="dxa"/>
            <w:tcBorders>
              <w:top w:val="single" w:sz="8" w:space="0" w:color="auto"/>
              <w:bottom w:val="single" w:sz="8" w:space="0" w:color="auto"/>
              <w:right w:val="single" w:sz="8" w:space="0" w:color="auto"/>
            </w:tcBorders>
            <w:vAlign w:val="bottom"/>
          </w:tcPr>
          <w:p w:rsidR="00E2408F" w:rsidRPr="0032673B" w:rsidRDefault="00E2408F" w:rsidP="00012C67">
            <w:pPr>
              <w:spacing w:after="0" w:line="240" w:lineRule="auto"/>
              <w:jc w:val="center"/>
              <w:rPr>
                <w:rFonts w:ascii="Times New Roman" w:hAnsi="Times New Roman"/>
                <w:sz w:val="24"/>
                <w:szCs w:val="24"/>
              </w:rPr>
            </w:pPr>
            <w:r w:rsidRPr="0032673B">
              <w:rPr>
                <w:rFonts w:ascii="Times New Roman" w:eastAsia="Times New Roman" w:hAnsi="Times New Roman"/>
                <w:b/>
                <w:bCs/>
                <w:sz w:val="24"/>
                <w:szCs w:val="24"/>
              </w:rPr>
              <w:t>Первая</w:t>
            </w:r>
          </w:p>
        </w:tc>
        <w:tc>
          <w:tcPr>
            <w:tcW w:w="1900" w:type="dxa"/>
            <w:tcBorders>
              <w:top w:val="single" w:sz="8" w:space="0" w:color="auto"/>
              <w:bottom w:val="single" w:sz="8" w:space="0" w:color="auto"/>
              <w:right w:val="single" w:sz="8" w:space="0" w:color="auto"/>
            </w:tcBorders>
            <w:vAlign w:val="bottom"/>
          </w:tcPr>
          <w:p w:rsidR="00E2408F" w:rsidRPr="0032673B" w:rsidRDefault="00E2408F" w:rsidP="00012C67">
            <w:pPr>
              <w:spacing w:after="0" w:line="240" w:lineRule="auto"/>
              <w:jc w:val="center"/>
              <w:rPr>
                <w:rFonts w:ascii="Times New Roman" w:hAnsi="Times New Roman"/>
                <w:sz w:val="24"/>
                <w:szCs w:val="24"/>
              </w:rPr>
            </w:pPr>
            <w:r w:rsidRPr="0032673B">
              <w:rPr>
                <w:rFonts w:ascii="Times New Roman" w:eastAsia="Times New Roman" w:hAnsi="Times New Roman"/>
                <w:b/>
                <w:bCs/>
                <w:sz w:val="24"/>
                <w:szCs w:val="24"/>
              </w:rPr>
              <w:t>СЗД</w:t>
            </w:r>
          </w:p>
        </w:tc>
      </w:tr>
      <w:tr w:rsidR="00E2408F" w:rsidRPr="0032673B" w:rsidTr="00012C67">
        <w:trPr>
          <w:trHeight w:val="266"/>
        </w:trPr>
        <w:tc>
          <w:tcPr>
            <w:tcW w:w="1940" w:type="dxa"/>
            <w:tcBorders>
              <w:left w:val="single" w:sz="8" w:space="0" w:color="auto"/>
              <w:bottom w:val="single" w:sz="8" w:space="0" w:color="auto"/>
              <w:right w:val="single" w:sz="8" w:space="0" w:color="auto"/>
            </w:tcBorders>
            <w:vAlign w:val="bottom"/>
          </w:tcPr>
          <w:p w:rsidR="00E2408F" w:rsidRPr="0032673B" w:rsidRDefault="00E2408F" w:rsidP="00012C67">
            <w:pPr>
              <w:spacing w:after="0" w:line="240" w:lineRule="auto"/>
              <w:ind w:left="120"/>
              <w:jc w:val="center"/>
              <w:rPr>
                <w:rFonts w:ascii="Times New Roman" w:hAnsi="Times New Roman"/>
                <w:sz w:val="24"/>
                <w:szCs w:val="24"/>
              </w:rPr>
            </w:pPr>
            <w:r w:rsidRPr="0032673B">
              <w:rPr>
                <w:rFonts w:ascii="Times New Roman" w:eastAsia="Times New Roman" w:hAnsi="Times New Roman"/>
                <w:sz w:val="24"/>
                <w:szCs w:val="24"/>
              </w:rPr>
              <w:t>педагоги</w:t>
            </w:r>
          </w:p>
        </w:tc>
        <w:tc>
          <w:tcPr>
            <w:tcW w:w="1920" w:type="dxa"/>
            <w:tcBorders>
              <w:bottom w:val="single" w:sz="8" w:space="0" w:color="auto"/>
              <w:right w:val="single" w:sz="8" w:space="0" w:color="auto"/>
            </w:tcBorders>
            <w:vAlign w:val="bottom"/>
          </w:tcPr>
          <w:p w:rsidR="00E2408F" w:rsidRPr="0032673B" w:rsidRDefault="00E2408F" w:rsidP="00012C67">
            <w:pPr>
              <w:spacing w:after="0" w:line="240" w:lineRule="auto"/>
              <w:ind w:right="740"/>
              <w:jc w:val="center"/>
              <w:rPr>
                <w:rFonts w:ascii="Times New Roman" w:hAnsi="Times New Roman"/>
                <w:sz w:val="24"/>
                <w:szCs w:val="24"/>
              </w:rPr>
            </w:pPr>
            <w:r>
              <w:rPr>
                <w:rFonts w:ascii="Times New Roman" w:eastAsia="Times New Roman" w:hAnsi="Times New Roman"/>
                <w:sz w:val="24"/>
                <w:szCs w:val="24"/>
              </w:rPr>
              <w:t>0</w:t>
            </w:r>
          </w:p>
        </w:tc>
        <w:tc>
          <w:tcPr>
            <w:tcW w:w="1920" w:type="dxa"/>
            <w:tcBorders>
              <w:bottom w:val="single" w:sz="8" w:space="0" w:color="auto"/>
              <w:right w:val="single" w:sz="8" w:space="0" w:color="auto"/>
            </w:tcBorders>
            <w:vAlign w:val="bottom"/>
          </w:tcPr>
          <w:p w:rsidR="00E2408F" w:rsidRPr="0032673B" w:rsidRDefault="00E2408F" w:rsidP="00012C67">
            <w:pPr>
              <w:spacing w:after="0" w:line="240" w:lineRule="auto"/>
              <w:ind w:right="800"/>
              <w:jc w:val="center"/>
              <w:rPr>
                <w:rFonts w:ascii="Times New Roman" w:hAnsi="Times New Roman"/>
                <w:sz w:val="24"/>
                <w:szCs w:val="24"/>
              </w:rPr>
            </w:pPr>
            <w:r>
              <w:rPr>
                <w:rFonts w:ascii="Times New Roman" w:eastAsia="Times New Roman" w:hAnsi="Times New Roman"/>
                <w:sz w:val="24"/>
                <w:szCs w:val="24"/>
              </w:rPr>
              <w:t>4</w:t>
            </w:r>
          </w:p>
        </w:tc>
        <w:tc>
          <w:tcPr>
            <w:tcW w:w="1900" w:type="dxa"/>
            <w:tcBorders>
              <w:bottom w:val="single" w:sz="8" w:space="0" w:color="auto"/>
              <w:right w:val="single" w:sz="8" w:space="0" w:color="auto"/>
            </w:tcBorders>
            <w:vAlign w:val="bottom"/>
          </w:tcPr>
          <w:p w:rsidR="00E2408F" w:rsidRPr="0032673B" w:rsidRDefault="00E2408F" w:rsidP="00012C67">
            <w:pPr>
              <w:spacing w:after="0" w:line="240" w:lineRule="auto"/>
              <w:jc w:val="center"/>
              <w:rPr>
                <w:rFonts w:ascii="Times New Roman" w:hAnsi="Times New Roman"/>
                <w:sz w:val="24"/>
                <w:szCs w:val="24"/>
              </w:rPr>
            </w:pPr>
            <w:r>
              <w:rPr>
                <w:rFonts w:ascii="Times New Roman" w:hAnsi="Times New Roman"/>
                <w:sz w:val="24"/>
                <w:szCs w:val="24"/>
              </w:rPr>
              <w:t>19</w:t>
            </w:r>
          </w:p>
        </w:tc>
      </w:tr>
    </w:tbl>
    <w:p w:rsidR="00F15C1F" w:rsidRDefault="00F15C1F" w:rsidP="001E1975">
      <w:pPr>
        <w:spacing w:line="200" w:lineRule="exact"/>
        <w:jc w:val="both"/>
        <w:rPr>
          <w:rFonts w:ascii="Times New Roman" w:hAnsi="Times New Roman"/>
          <w:sz w:val="24"/>
          <w:szCs w:val="24"/>
        </w:rPr>
      </w:pPr>
    </w:p>
    <w:p w:rsidR="00CC0365" w:rsidRDefault="00CC0365" w:rsidP="00CC0365">
      <w:pPr>
        <w:pStyle w:val="ac"/>
        <w:spacing w:before="0" w:beforeAutospacing="0" w:after="0" w:afterAutospacing="0" w:line="276" w:lineRule="auto"/>
        <w:jc w:val="both"/>
      </w:pPr>
      <w:r w:rsidRPr="00DF320C">
        <w:t>Важнейшим направлением работы ШМО и администрации школы  является постоянное совершенствование педагогического мастерства учителей через курсовую систем</w:t>
      </w:r>
      <w:r>
        <w:t>у повышения квалификации. В 2018-2019</w:t>
      </w:r>
      <w:r w:rsidRPr="00DF320C">
        <w:t xml:space="preserve"> учебном году были направлены на курсы повышения квалификации учителя: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78"/>
        <w:gridCol w:w="1485"/>
        <w:gridCol w:w="3760"/>
        <w:gridCol w:w="1808"/>
      </w:tblGrid>
      <w:tr w:rsidR="00ED6F9F" w:rsidRPr="005F73F3" w:rsidTr="001A53E9">
        <w:tc>
          <w:tcPr>
            <w:tcW w:w="540" w:type="dxa"/>
            <w:shd w:val="clear" w:color="auto" w:fill="BDD6EE"/>
          </w:tcPr>
          <w:p w:rsidR="00ED6F9F" w:rsidRPr="00090A87" w:rsidRDefault="00ED6F9F" w:rsidP="00012C67">
            <w:pPr>
              <w:pStyle w:val="ac"/>
              <w:jc w:val="both"/>
            </w:pPr>
            <w:r w:rsidRPr="00090A87">
              <w:t xml:space="preserve">№ </w:t>
            </w:r>
            <w:proofErr w:type="gramStart"/>
            <w:r w:rsidRPr="00090A87">
              <w:t>п</w:t>
            </w:r>
            <w:proofErr w:type="gramEnd"/>
            <w:r w:rsidRPr="00090A87">
              <w:t>/п</w:t>
            </w:r>
          </w:p>
        </w:tc>
        <w:tc>
          <w:tcPr>
            <w:tcW w:w="1978" w:type="dxa"/>
            <w:shd w:val="clear" w:color="auto" w:fill="BDD6EE"/>
          </w:tcPr>
          <w:p w:rsidR="00ED6F9F" w:rsidRPr="00090A87" w:rsidRDefault="00ED6F9F" w:rsidP="00012C67">
            <w:pPr>
              <w:pStyle w:val="ac"/>
              <w:jc w:val="both"/>
            </w:pPr>
            <w:r w:rsidRPr="00090A87">
              <w:t>ФИО педагога</w:t>
            </w:r>
          </w:p>
        </w:tc>
        <w:tc>
          <w:tcPr>
            <w:tcW w:w="1485" w:type="dxa"/>
            <w:shd w:val="clear" w:color="auto" w:fill="BDD6EE"/>
          </w:tcPr>
          <w:p w:rsidR="00ED6F9F" w:rsidRPr="00090A87" w:rsidRDefault="00ED6F9F" w:rsidP="00012C67">
            <w:pPr>
              <w:pStyle w:val="ac"/>
              <w:jc w:val="both"/>
            </w:pPr>
            <w:r w:rsidRPr="00090A87">
              <w:t>предмет</w:t>
            </w:r>
          </w:p>
        </w:tc>
        <w:tc>
          <w:tcPr>
            <w:tcW w:w="3760" w:type="dxa"/>
            <w:shd w:val="clear" w:color="auto" w:fill="BDD6EE"/>
          </w:tcPr>
          <w:p w:rsidR="00ED6F9F" w:rsidRPr="00090A87" w:rsidRDefault="00CC0365" w:rsidP="00012C67">
            <w:pPr>
              <w:pStyle w:val="ac"/>
              <w:jc w:val="both"/>
            </w:pPr>
            <w:r>
              <w:t>Название курсов</w:t>
            </w:r>
          </w:p>
        </w:tc>
        <w:tc>
          <w:tcPr>
            <w:tcW w:w="1808" w:type="dxa"/>
            <w:shd w:val="clear" w:color="auto" w:fill="BDD6EE"/>
          </w:tcPr>
          <w:p w:rsidR="00ED6F9F" w:rsidRPr="00090A87" w:rsidRDefault="00ED6F9F" w:rsidP="00012C67">
            <w:pPr>
              <w:pStyle w:val="ac"/>
              <w:jc w:val="both"/>
            </w:pPr>
            <w:r w:rsidRPr="00090A87">
              <w:t>Место проведения</w:t>
            </w:r>
          </w:p>
        </w:tc>
      </w:tr>
      <w:tr w:rsidR="00ED6F9F" w:rsidRPr="005F73F3" w:rsidTr="001A53E9">
        <w:tc>
          <w:tcPr>
            <w:tcW w:w="540" w:type="dxa"/>
          </w:tcPr>
          <w:p w:rsidR="00ED6F9F" w:rsidRPr="00090A87" w:rsidRDefault="00ED6F9F" w:rsidP="00012C67">
            <w:pPr>
              <w:pStyle w:val="ac"/>
              <w:jc w:val="both"/>
            </w:pPr>
            <w:r w:rsidRPr="00090A87">
              <w:t>1</w:t>
            </w:r>
          </w:p>
        </w:tc>
        <w:tc>
          <w:tcPr>
            <w:tcW w:w="1978" w:type="dxa"/>
          </w:tcPr>
          <w:p w:rsidR="00ED6F9F" w:rsidRPr="00090A87" w:rsidRDefault="00ED6F9F" w:rsidP="00012C67">
            <w:pPr>
              <w:pStyle w:val="ac"/>
              <w:jc w:val="both"/>
            </w:pPr>
            <w:proofErr w:type="spellStart"/>
            <w:r>
              <w:t>Адильгереева</w:t>
            </w:r>
            <w:proofErr w:type="spellEnd"/>
            <w:r>
              <w:t xml:space="preserve"> </w:t>
            </w:r>
            <w:r>
              <w:lastRenderedPageBreak/>
              <w:t>М.М.</w:t>
            </w:r>
          </w:p>
        </w:tc>
        <w:tc>
          <w:tcPr>
            <w:tcW w:w="1485" w:type="dxa"/>
          </w:tcPr>
          <w:p w:rsidR="00ED6F9F" w:rsidRPr="00090A87" w:rsidRDefault="00ED6F9F" w:rsidP="00012C67">
            <w:pPr>
              <w:pStyle w:val="ac"/>
              <w:jc w:val="both"/>
            </w:pPr>
            <w:proofErr w:type="spellStart"/>
            <w:r>
              <w:lastRenderedPageBreak/>
              <w:t>Нас</w:t>
            </w:r>
            <w:proofErr w:type="gramStart"/>
            <w:r>
              <w:t>.к</w:t>
            </w:r>
            <w:proofErr w:type="gramEnd"/>
            <w:r>
              <w:t>ласс</w:t>
            </w:r>
            <w:proofErr w:type="spellEnd"/>
          </w:p>
        </w:tc>
        <w:tc>
          <w:tcPr>
            <w:tcW w:w="3760" w:type="dxa"/>
          </w:tcPr>
          <w:p w:rsidR="00ED6F9F" w:rsidRPr="00090A87" w:rsidRDefault="00ED6F9F" w:rsidP="00ED6F9F">
            <w:pPr>
              <w:pStyle w:val="ac"/>
              <w:jc w:val="both"/>
            </w:pPr>
            <w:r>
              <w:t xml:space="preserve">Проектирование содержания </w:t>
            </w:r>
            <w:r>
              <w:lastRenderedPageBreak/>
              <w:t>обучения русскому языку в поликультурном образовательном пространстве в условиях реализации ФГОС НОО</w:t>
            </w:r>
          </w:p>
        </w:tc>
        <w:tc>
          <w:tcPr>
            <w:tcW w:w="1808" w:type="dxa"/>
          </w:tcPr>
          <w:p w:rsidR="00ED6F9F" w:rsidRPr="00090A87" w:rsidRDefault="00ED6F9F" w:rsidP="00012C67">
            <w:pPr>
              <w:pStyle w:val="ac"/>
              <w:jc w:val="both"/>
            </w:pPr>
            <w:r>
              <w:lastRenderedPageBreak/>
              <w:t>ДИРО</w:t>
            </w:r>
            <w:r w:rsidR="003438AC">
              <w:t xml:space="preserve">, </w:t>
            </w:r>
            <w:proofErr w:type="spellStart"/>
            <w:r w:rsidR="003438AC">
              <w:lastRenderedPageBreak/>
              <w:t>г</w:t>
            </w:r>
            <w:proofErr w:type="gramStart"/>
            <w:r w:rsidR="003438AC">
              <w:t>.М</w:t>
            </w:r>
            <w:proofErr w:type="gramEnd"/>
            <w:r w:rsidR="003438AC">
              <w:t>ахачкала</w:t>
            </w:r>
            <w:proofErr w:type="spellEnd"/>
          </w:p>
        </w:tc>
      </w:tr>
      <w:tr w:rsidR="00ED6F9F" w:rsidRPr="005F73F3" w:rsidTr="001A53E9">
        <w:tc>
          <w:tcPr>
            <w:tcW w:w="540" w:type="dxa"/>
          </w:tcPr>
          <w:p w:rsidR="00ED6F9F" w:rsidRPr="00090A87" w:rsidRDefault="00ED6F9F" w:rsidP="00012C67">
            <w:pPr>
              <w:pStyle w:val="ac"/>
              <w:jc w:val="both"/>
            </w:pPr>
            <w:r>
              <w:lastRenderedPageBreak/>
              <w:t>2</w:t>
            </w:r>
          </w:p>
        </w:tc>
        <w:tc>
          <w:tcPr>
            <w:tcW w:w="1978" w:type="dxa"/>
          </w:tcPr>
          <w:p w:rsidR="00ED6F9F" w:rsidRPr="00090A87" w:rsidRDefault="003438AC" w:rsidP="00012C67">
            <w:pPr>
              <w:pStyle w:val="ac"/>
              <w:jc w:val="both"/>
            </w:pPr>
            <w:proofErr w:type="spellStart"/>
            <w:r>
              <w:t>Аджатаева</w:t>
            </w:r>
            <w:proofErr w:type="spellEnd"/>
            <w:r>
              <w:t xml:space="preserve"> А.С.</w:t>
            </w:r>
          </w:p>
        </w:tc>
        <w:tc>
          <w:tcPr>
            <w:tcW w:w="1485" w:type="dxa"/>
          </w:tcPr>
          <w:p w:rsidR="00ED6F9F" w:rsidRPr="00090A87" w:rsidRDefault="003438AC" w:rsidP="00012C67">
            <w:pPr>
              <w:pStyle w:val="ac"/>
              <w:jc w:val="both"/>
            </w:pPr>
            <w:r>
              <w:t>география</w:t>
            </w:r>
          </w:p>
        </w:tc>
        <w:tc>
          <w:tcPr>
            <w:tcW w:w="3760" w:type="dxa"/>
          </w:tcPr>
          <w:p w:rsidR="00ED6F9F" w:rsidRPr="00090A87" w:rsidRDefault="003438AC" w:rsidP="00012C67">
            <w:pPr>
              <w:pStyle w:val="ac"/>
              <w:jc w:val="both"/>
            </w:pPr>
            <w:r>
              <w:t>Совершенствование профессиональных компетенций учителей географии с учетом реализации государственных образовательных стандартов</w:t>
            </w:r>
          </w:p>
        </w:tc>
        <w:tc>
          <w:tcPr>
            <w:tcW w:w="1808" w:type="dxa"/>
          </w:tcPr>
          <w:p w:rsidR="00ED6F9F" w:rsidRPr="00090A87" w:rsidRDefault="003438AC" w:rsidP="00012C67">
            <w:pPr>
              <w:pStyle w:val="ac"/>
              <w:jc w:val="both"/>
            </w:pPr>
            <w:r>
              <w:t xml:space="preserve">ДИРО, </w:t>
            </w:r>
            <w:proofErr w:type="spellStart"/>
            <w:r>
              <w:t>г</w:t>
            </w:r>
            <w:proofErr w:type="gramStart"/>
            <w:r>
              <w:t>.М</w:t>
            </w:r>
            <w:proofErr w:type="gramEnd"/>
            <w:r>
              <w:t>ахачкала</w:t>
            </w:r>
            <w:proofErr w:type="spellEnd"/>
          </w:p>
        </w:tc>
      </w:tr>
      <w:tr w:rsidR="00ED6F9F" w:rsidRPr="005F73F3" w:rsidTr="001A53E9">
        <w:tc>
          <w:tcPr>
            <w:tcW w:w="540" w:type="dxa"/>
          </w:tcPr>
          <w:p w:rsidR="00ED6F9F" w:rsidRPr="00090A87" w:rsidRDefault="00ED6F9F" w:rsidP="00012C67">
            <w:pPr>
              <w:pStyle w:val="ac"/>
              <w:jc w:val="both"/>
            </w:pPr>
            <w:r>
              <w:t>3</w:t>
            </w:r>
          </w:p>
        </w:tc>
        <w:tc>
          <w:tcPr>
            <w:tcW w:w="1978" w:type="dxa"/>
          </w:tcPr>
          <w:p w:rsidR="00ED6F9F" w:rsidRPr="00090A87" w:rsidRDefault="003438AC" w:rsidP="00012C67">
            <w:pPr>
              <w:pStyle w:val="ac"/>
              <w:jc w:val="both"/>
            </w:pPr>
            <w:proofErr w:type="spellStart"/>
            <w:r>
              <w:t>Динашов</w:t>
            </w:r>
            <w:proofErr w:type="spellEnd"/>
            <w:r>
              <w:t xml:space="preserve"> Я.А.</w:t>
            </w:r>
          </w:p>
        </w:tc>
        <w:tc>
          <w:tcPr>
            <w:tcW w:w="1485" w:type="dxa"/>
          </w:tcPr>
          <w:p w:rsidR="00ED6F9F" w:rsidRPr="00090A87" w:rsidRDefault="003438AC" w:rsidP="00012C67">
            <w:pPr>
              <w:pStyle w:val="ac"/>
              <w:jc w:val="both"/>
            </w:pPr>
            <w:r>
              <w:t>информатика</w:t>
            </w:r>
          </w:p>
        </w:tc>
        <w:tc>
          <w:tcPr>
            <w:tcW w:w="3760" w:type="dxa"/>
          </w:tcPr>
          <w:p w:rsidR="00ED6F9F" w:rsidRPr="00090A87" w:rsidRDefault="003438AC" w:rsidP="00012C67">
            <w:pPr>
              <w:pStyle w:val="ac"/>
              <w:jc w:val="both"/>
            </w:pPr>
            <w:r>
              <w:t xml:space="preserve">Компьютерные технологии: эффективное использование в процессе </w:t>
            </w:r>
            <w:proofErr w:type="spellStart"/>
            <w:r>
              <w:t>обученияв</w:t>
            </w:r>
            <w:proofErr w:type="spellEnd"/>
            <w:r>
              <w:t xml:space="preserve"> условиях реализации ФГОС</w:t>
            </w:r>
          </w:p>
        </w:tc>
        <w:tc>
          <w:tcPr>
            <w:tcW w:w="1808" w:type="dxa"/>
          </w:tcPr>
          <w:p w:rsidR="00ED6F9F" w:rsidRPr="00090A87" w:rsidRDefault="00CC0365" w:rsidP="00012C67">
            <w:pPr>
              <w:pStyle w:val="ac"/>
              <w:jc w:val="both"/>
            </w:pPr>
            <w:r>
              <w:t>Д</w:t>
            </w:r>
            <w:r w:rsidR="003438AC">
              <w:t>истанционно</w:t>
            </w:r>
            <w:r>
              <w:t xml:space="preserve">, </w:t>
            </w:r>
            <w:proofErr w:type="spellStart"/>
            <w:r>
              <w:t>г</w:t>
            </w:r>
            <w:proofErr w:type="gramStart"/>
            <w:r>
              <w:t>.М</w:t>
            </w:r>
            <w:proofErr w:type="gramEnd"/>
            <w:r>
              <w:t>осква</w:t>
            </w:r>
            <w:proofErr w:type="spellEnd"/>
          </w:p>
        </w:tc>
      </w:tr>
      <w:tr w:rsidR="00ED6F9F" w:rsidRPr="005F73F3" w:rsidTr="001A53E9">
        <w:tc>
          <w:tcPr>
            <w:tcW w:w="540" w:type="dxa"/>
          </w:tcPr>
          <w:p w:rsidR="00ED6F9F" w:rsidRPr="00090A87" w:rsidRDefault="00ED6F9F" w:rsidP="00012C67">
            <w:pPr>
              <w:pStyle w:val="ac"/>
              <w:jc w:val="both"/>
            </w:pPr>
            <w:r>
              <w:t>4</w:t>
            </w:r>
          </w:p>
        </w:tc>
        <w:tc>
          <w:tcPr>
            <w:tcW w:w="1978" w:type="dxa"/>
          </w:tcPr>
          <w:p w:rsidR="00ED6F9F" w:rsidRPr="00090A87" w:rsidRDefault="003438AC" w:rsidP="00012C67">
            <w:pPr>
              <w:pStyle w:val="ac"/>
              <w:jc w:val="both"/>
            </w:pPr>
            <w:proofErr w:type="spellStart"/>
            <w:r>
              <w:t>Аджигельдиева</w:t>
            </w:r>
            <w:proofErr w:type="spellEnd"/>
            <w:r>
              <w:t xml:space="preserve"> С.М.</w:t>
            </w:r>
          </w:p>
        </w:tc>
        <w:tc>
          <w:tcPr>
            <w:tcW w:w="1485" w:type="dxa"/>
          </w:tcPr>
          <w:p w:rsidR="00ED6F9F" w:rsidRPr="003438AC" w:rsidRDefault="003438AC" w:rsidP="00012C67">
            <w:pPr>
              <w:pStyle w:val="ac"/>
              <w:jc w:val="both"/>
            </w:pPr>
            <w:r w:rsidRPr="003438AC">
              <w:t>родной язык</w:t>
            </w:r>
          </w:p>
        </w:tc>
        <w:tc>
          <w:tcPr>
            <w:tcW w:w="3760" w:type="dxa"/>
          </w:tcPr>
          <w:p w:rsidR="00ED6F9F" w:rsidRPr="00090A87" w:rsidRDefault="003438AC" w:rsidP="00012C67">
            <w:pPr>
              <w:pStyle w:val="ac"/>
              <w:jc w:val="both"/>
            </w:pPr>
            <w:r>
              <w:t xml:space="preserve">Реализация требований ФГОС </w:t>
            </w:r>
            <w:proofErr w:type="spellStart"/>
            <w:r>
              <w:t>основногообшего</w:t>
            </w:r>
            <w:proofErr w:type="spellEnd"/>
            <w:r>
              <w:t xml:space="preserve"> образования при обучении родному языку и литературе.</w:t>
            </w:r>
          </w:p>
        </w:tc>
        <w:tc>
          <w:tcPr>
            <w:tcW w:w="1808" w:type="dxa"/>
          </w:tcPr>
          <w:p w:rsidR="00ED6F9F" w:rsidRPr="00090A87" w:rsidRDefault="003438AC" w:rsidP="00012C67">
            <w:pPr>
              <w:pStyle w:val="ac"/>
              <w:jc w:val="both"/>
            </w:pPr>
            <w:r>
              <w:t xml:space="preserve">ДИРО, </w:t>
            </w:r>
            <w:proofErr w:type="spellStart"/>
            <w:r>
              <w:t>г</w:t>
            </w:r>
            <w:proofErr w:type="gramStart"/>
            <w:r>
              <w:t>.М</w:t>
            </w:r>
            <w:proofErr w:type="gramEnd"/>
            <w:r>
              <w:t>ахачкала</w:t>
            </w:r>
            <w:proofErr w:type="spellEnd"/>
          </w:p>
        </w:tc>
      </w:tr>
      <w:tr w:rsidR="00ED6F9F" w:rsidRPr="005F73F3" w:rsidTr="001A53E9">
        <w:tc>
          <w:tcPr>
            <w:tcW w:w="540" w:type="dxa"/>
          </w:tcPr>
          <w:p w:rsidR="00ED6F9F" w:rsidRPr="00090A87" w:rsidRDefault="00ED6F9F" w:rsidP="00012C67">
            <w:pPr>
              <w:pStyle w:val="ac"/>
              <w:jc w:val="both"/>
            </w:pPr>
            <w:r>
              <w:t>5</w:t>
            </w:r>
          </w:p>
        </w:tc>
        <w:tc>
          <w:tcPr>
            <w:tcW w:w="1978" w:type="dxa"/>
          </w:tcPr>
          <w:p w:rsidR="00ED6F9F" w:rsidRPr="00090A87" w:rsidRDefault="003438AC" w:rsidP="00012C67">
            <w:pPr>
              <w:pStyle w:val="ac"/>
              <w:jc w:val="both"/>
            </w:pPr>
            <w:proofErr w:type="spellStart"/>
            <w:r>
              <w:t>Менлиалиева</w:t>
            </w:r>
            <w:proofErr w:type="spellEnd"/>
            <w:r>
              <w:t xml:space="preserve"> Ф.О.</w:t>
            </w:r>
          </w:p>
        </w:tc>
        <w:tc>
          <w:tcPr>
            <w:tcW w:w="1485" w:type="dxa"/>
          </w:tcPr>
          <w:p w:rsidR="00ED6F9F" w:rsidRPr="00090A87" w:rsidRDefault="00CC0365" w:rsidP="00012C67">
            <w:pPr>
              <w:pStyle w:val="ac"/>
              <w:jc w:val="both"/>
            </w:pPr>
            <w:r>
              <w:t xml:space="preserve">учитель </w:t>
            </w:r>
            <w:proofErr w:type="spellStart"/>
            <w:r>
              <w:t>нач</w:t>
            </w:r>
            <w:proofErr w:type="gramStart"/>
            <w:r>
              <w:t>.к</w:t>
            </w:r>
            <w:proofErr w:type="gramEnd"/>
            <w:r>
              <w:t>лассов</w:t>
            </w:r>
            <w:proofErr w:type="spellEnd"/>
          </w:p>
        </w:tc>
        <w:tc>
          <w:tcPr>
            <w:tcW w:w="3760" w:type="dxa"/>
          </w:tcPr>
          <w:p w:rsidR="00ED6F9F" w:rsidRPr="00090A87" w:rsidRDefault="00CC0365" w:rsidP="00012C67">
            <w:pPr>
              <w:pStyle w:val="ac"/>
              <w:jc w:val="both"/>
            </w:pPr>
            <w:r>
              <w:t>Совершенствование деятельности учителя начальных классов в современных условиях</w:t>
            </w:r>
          </w:p>
        </w:tc>
        <w:tc>
          <w:tcPr>
            <w:tcW w:w="1808" w:type="dxa"/>
          </w:tcPr>
          <w:p w:rsidR="00ED6F9F" w:rsidRPr="00090A87" w:rsidRDefault="00CC0365" w:rsidP="00012C67">
            <w:pPr>
              <w:pStyle w:val="ac"/>
              <w:jc w:val="both"/>
            </w:pPr>
            <w:r>
              <w:t xml:space="preserve">ДИРО, </w:t>
            </w:r>
            <w:proofErr w:type="spellStart"/>
            <w:r>
              <w:t>г</w:t>
            </w:r>
            <w:proofErr w:type="gramStart"/>
            <w:r>
              <w:t>.М</w:t>
            </w:r>
            <w:proofErr w:type="gramEnd"/>
            <w:r>
              <w:t>ахачкала</w:t>
            </w:r>
            <w:proofErr w:type="spellEnd"/>
          </w:p>
        </w:tc>
      </w:tr>
      <w:tr w:rsidR="00CC0365" w:rsidRPr="005F73F3" w:rsidTr="001A53E9">
        <w:tc>
          <w:tcPr>
            <w:tcW w:w="540" w:type="dxa"/>
          </w:tcPr>
          <w:p w:rsidR="00CC0365" w:rsidRPr="00090A87" w:rsidRDefault="00CC0365" w:rsidP="00012C67">
            <w:pPr>
              <w:pStyle w:val="ac"/>
              <w:jc w:val="both"/>
            </w:pPr>
            <w:r>
              <w:t>6</w:t>
            </w:r>
          </w:p>
        </w:tc>
        <w:tc>
          <w:tcPr>
            <w:tcW w:w="1978" w:type="dxa"/>
          </w:tcPr>
          <w:p w:rsidR="00CC0365" w:rsidRPr="00090A87" w:rsidRDefault="00CC0365" w:rsidP="00012C67">
            <w:pPr>
              <w:pStyle w:val="ac"/>
              <w:jc w:val="both"/>
            </w:pPr>
            <w:r>
              <w:t>Рамазанова Ф.О.</w:t>
            </w:r>
          </w:p>
        </w:tc>
        <w:tc>
          <w:tcPr>
            <w:tcW w:w="1485" w:type="dxa"/>
          </w:tcPr>
          <w:p w:rsidR="00CC0365" w:rsidRPr="00090A87" w:rsidRDefault="00CC0365" w:rsidP="00012C67">
            <w:pPr>
              <w:pStyle w:val="ac"/>
              <w:jc w:val="both"/>
            </w:pPr>
            <w:r>
              <w:t xml:space="preserve">учитель </w:t>
            </w:r>
            <w:proofErr w:type="spellStart"/>
            <w:r>
              <w:t>нач</w:t>
            </w:r>
            <w:proofErr w:type="gramStart"/>
            <w:r>
              <w:t>.к</w:t>
            </w:r>
            <w:proofErr w:type="gramEnd"/>
            <w:r>
              <w:t>лассов</w:t>
            </w:r>
            <w:proofErr w:type="spellEnd"/>
          </w:p>
        </w:tc>
        <w:tc>
          <w:tcPr>
            <w:tcW w:w="3760" w:type="dxa"/>
          </w:tcPr>
          <w:p w:rsidR="00CC0365" w:rsidRPr="00090A87" w:rsidRDefault="00CC0365" w:rsidP="00012C67">
            <w:pPr>
              <w:pStyle w:val="ac"/>
              <w:jc w:val="both"/>
            </w:pPr>
            <w:r>
              <w:t>Совершенствование деятельности учителя начальных классов в современных условиях</w:t>
            </w:r>
          </w:p>
        </w:tc>
        <w:tc>
          <w:tcPr>
            <w:tcW w:w="1808" w:type="dxa"/>
          </w:tcPr>
          <w:p w:rsidR="00CC0365" w:rsidRPr="00090A87" w:rsidRDefault="00CC0365" w:rsidP="00012C67">
            <w:pPr>
              <w:pStyle w:val="ac"/>
              <w:jc w:val="both"/>
            </w:pPr>
            <w:r>
              <w:t xml:space="preserve">ДИРО, </w:t>
            </w:r>
            <w:proofErr w:type="spellStart"/>
            <w:r>
              <w:t>г</w:t>
            </w:r>
            <w:proofErr w:type="gramStart"/>
            <w:r>
              <w:t>.М</w:t>
            </w:r>
            <w:proofErr w:type="gramEnd"/>
            <w:r>
              <w:t>ахачкала</w:t>
            </w:r>
            <w:proofErr w:type="spellEnd"/>
          </w:p>
        </w:tc>
      </w:tr>
      <w:tr w:rsidR="00CC0365" w:rsidRPr="005F73F3" w:rsidTr="001A53E9">
        <w:tc>
          <w:tcPr>
            <w:tcW w:w="540" w:type="dxa"/>
          </w:tcPr>
          <w:p w:rsidR="00CC0365" w:rsidRPr="00090A87" w:rsidRDefault="00CC0365" w:rsidP="00012C67">
            <w:pPr>
              <w:pStyle w:val="ac"/>
              <w:jc w:val="both"/>
            </w:pPr>
            <w:r>
              <w:t>7</w:t>
            </w:r>
          </w:p>
        </w:tc>
        <w:tc>
          <w:tcPr>
            <w:tcW w:w="1978" w:type="dxa"/>
          </w:tcPr>
          <w:p w:rsidR="00CC0365" w:rsidRPr="00090A87" w:rsidRDefault="00CC0365" w:rsidP="00012C67">
            <w:pPr>
              <w:pStyle w:val="ac"/>
              <w:jc w:val="both"/>
            </w:pPr>
            <w:proofErr w:type="spellStart"/>
            <w:r>
              <w:t>Менлиалиева</w:t>
            </w:r>
            <w:proofErr w:type="spellEnd"/>
            <w:r>
              <w:t xml:space="preserve"> Ф.О.</w:t>
            </w:r>
          </w:p>
        </w:tc>
        <w:tc>
          <w:tcPr>
            <w:tcW w:w="1485" w:type="dxa"/>
          </w:tcPr>
          <w:p w:rsidR="00CC0365" w:rsidRPr="00090A87" w:rsidRDefault="00CC0365" w:rsidP="00012C67">
            <w:pPr>
              <w:pStyle w:val="ac"/>
              <w:jc w:val="both"/>
            </w:pPr>
            <w:r>
              <w:t xml:space="preserve">учитель </w:t>
            </w:r>
            <w:proofErr w:type="spellStart"/>
            <w:r>
              <w:t>нач</w:t>
            </w:r>
            <w:proofErr w:type="gramStart"/>
            <w:r>
              <w:t>.к</w:t>
            </w:r>
            <w:proofErr w:type="gramEnd"/>
            <w:r>
              <w:t>лассов</w:t>
            </w:r>
            <w:proofErr w:type="spellEnd"/>
          </w:p>
        </w:tc>
        <w:tc>
          <w:tcPr>
            <w:tcW w:w="3760" w:type="dxa"/>
          </w:tcPr>
          <w:p w:rsidR="00CC0365" w:rsidRPr="00090A87" w:rsidRDefault="00CC0365" w:rsidP="00012C67">
            <w:pPr>
              <w:pStyle w:val="ac"/>
              <w:jc w:val="both"/>
            </w:pPr>
            <w:r>
              <w:t>Совершенствование деятельности учителя начальных классов в современных условиях</w:t>
            </w:r>
          </w:p>
        </w:tc>
        <w:tc>
          <w:tcPr>
            <w:tcW w:w="1808" w:type="dxa"/>
          </w:tcPr>
          <w:p w:rsidR="00CC0365" w:rsidRPr="00090A87" w:rsidRDefault="00CC0365" w:rsidP="00012C67">
            <w:pPr>
              <w:pStyle w:val="ac"/>
              <w:jc w:val="both"/>
            </w:pPr>
            <w:r>
              <w:t xml:space="preserve">ДИРО, </w:t>
            </w:r>
            <w:proofErr w:type="spellStart"/>
            <w:r>
              <w:t>г</w:t>
            </w:r>
            <w:proofErr w:type="gramStart"/>
            <w:r>
              <w:t>.М</w:t>
            </w:r>
            <w:proofErr w:type="gramEnd"/>
            <w:r>
              <w:t>ахачкала</w:t>
            </w:r>
            <w:proofErr w:type="spellEnd"/>
          </w:p>
        </w:tc>
      </w:tr>
    </w:tbl>
    <w:p w:rsidR="00ED6F9F" w:rsidRDefault="00ED6F9F" w:rsidP="001E1975">
      <w:pPr>
        <w:spacing w:line="200" w:lineRule="exact"/>
        <w:jc w:val="both"/>
        <w:rPr>
          <w:rFonts w:ascii="Times New Roman" w:hAnsi="Times New Roman"/>
          <w:sz w:val="24"/>
          <w:szCs w:val="24"/>
        </w:rPr>
      </w:pPr>
    </w:p>
    <w:p w:rsidR="00CC0365" w:rsidRPr="00090A87" w:rsidRDefault="00CC0365" w:rsidP="00CC0365">
      <w:pPr>
        <w:pStyle w:val="ac"/>
        <w:spacing w:line="276" w:lineRule="auto"/>
        <w:jc w:val="both"/>
      </w:pPr>
      <w:r w:rsidRPr="00090A87">
        <w:rPr>
          <w:b/>
          <w:bCs/>
        </w:rPr>
        <w:t>Выводы:</w:t>
      </w:r>
    </w:p>
    <w:p w:rsidR="00CC0365" w:rsidRPr="00090A87" w:rsidRDefault="00CC0365" w:rsidP="00CC0365">
      <w:pPr>
        <w:pStyle w:val="ac"/>
        <w:spacing w:before="0" w:beforeAutospacing="0" w:after="0" w:afterAutospacing="0" w:line="276" w:lineRule="auto"/>
        <w:jc w:val="both"/>
      </w:pPr>
      <w:r w:rsidRPr="00090A87">
        <w:t xml:space="preserve">Проанализировав работу методических объединений, следует отметить, что методическая тема школа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исследовательской деятельности; сохранению и поддержанию </w:t>
      </w:r>
      <w:proofErr w:type="spellStart"/>
      <w:r w:rsidRPr="00090A87">
        <w:t>здоровьеберегающей</w:t>
      </w:r>
      <w:proofErr w:type="spellEnd"/>
      <w:r w:rsidRPr="00090A87">
        <w:t xml:space="preserve"> образовательной среды. В методических  объединениях успешно проводился стартовый, рубежный и итоговый контроль по русскому языку и математике.  </w:t>
      </w:r>
    </w:p>
    <w:p w:rsidR="00CC0365" w:rsidRPr="00090A87" w:rsidRDefault="00CC0365" w:rsidP="00CC0365">
      <w:pPr>
        <w:pStyle w:val="ac"/>
        <w:spacing w:before="0" w:beforeAutospacing="0" w:after="0" w:afterAutospacing="0" w:line="276" w:lineRule="auto"/>
        <w:ind w:firstLine="708"/>
        <w:jc w:val="both"/>
      </w:pPr>
      <w:r w:rsidRPr="00090A87">
        <w:t xml:space="preserve">Но в работе методических объединений недостаточное внимание уделялось навыкам самоанализа у учителей и самоконтроля у учащихся. Плохо организовано </w:t>
      </w:r>
      <w:proofErr w:type="spellStart"/>
      <w:r w:rsidRPr="00090A87">
        <w:t>взаимопосещение</w:t>
      </w:r>
      <w:proofErr w:type="spellEnd"/>
      <w:r w:rsidRPr="00090A87">
        <w:t xml:space="preserve"> уроков  своих коллег.</w:t>
      </w:r>
    </w:p>
    <w:p w:rsidR="00CC0365" w:rsidRPr="00090A87" w:rsidRDefault="00CC0365" w:rsidP="00CC0365">
      <w:pPr>
        <w:pStyle w:val="ac"/>
        <w:spacing w:line="276" w:lineRule="auto"/>
        <w:jc w:val="both"/>
      </w:pPr>
      <w:r w:rsidRPr="00090A87">
        <w:rPr>
          <w:b/>
          <w:bCs/>
        </w:rPr>
        <w:t>Рекомендации:</w:t>
      </w:r>
    </w:p>
    <w:p w:rsidR="00CC0365" w:rsidRPr="00090A87" w:rsidRDefault="00CC0365" w:rsidP="00CC0365">
      <w:pPr>
        <w:numPr>
          <w:ilvl w:val="0"/>
          <w:numId w:val="34"/>
        </w:numPr>
        <w:spacing w:before="100" w:beforeAutospacing="1" w:after="100" w:afterAutospacing="1"/>
        <w:jc w:val="both"/>
        <w:rPr>
          <w:rFonts w:ascii="Times New Roman" w:hAnsi="Times New Roman"/>
          <w:sz w:val="24"/>
          <w:szCs w:val="24"/>
        </w:rPr>
      </w:pPr>
      <w:r w:rsidRPr="00090A87">
        <w:rPr>
          <w:rFonts w:ascii="Times New Roman" w:hAnsi="Times New Roman"/>
          <w:sz w:val="24"/>
          <w:szCs w:val="24"/>
        </w:rPr>
        <w:t>Совершенствовать педагогическое мастерство учителей по овладению новыми образовательными технологиями.</w:t>
      </w:r>
    </w:p>
    <w:p w:rsidR="00CC0365" w:rsidRPr="00090A87" w:rsidRDefault="00CC0365" w:rsidP="00CC0365">
      <w:pPr>
        <w:numPr>
          <w:ilvl w:val="0"/>
          <w:numId w:val="34"/>
        </w:numPr>
        <w:spacing w:before="100" w:beforeAutospacing="1" w:after="100" w:afterAutospacing="1"/>
        <w:jc w:val="both"/>
        <w:rPr>
          <w:rFonts w:ascii="Times New Roman" w:hAnsi="Times New Roman"/>
          <w:sz w:val="24"/>
          <w:szCs w:val="24"/>
        </w:rPr>
      </w:pPr>
      <w:r w:rsidRPr="00090A87">
        <w:rPr>
          <w:rFonts w:ascii="Times New Roman" w:hAnsi="Times New Roman"/>
          <w:sz w:val="24"/>
          <w:szCs w:val="24"/>
        </w:rPr>
        <w:lastRenderedPageBreak/>
        <w:t>Продолжать выявлять, обобщать и распространять опыт творчески работающих учителей.</w:t>
      </w:r>
    </w:p>
    <w:p w:rsidR="00CC0365" w:rsidRPr="00090A87" w:rsidRDefault="00CC0365" w:rsidP="00CC0365">
      <w:pPr>
        <w:numPr>
          <w:ilvl w:val="0"/>
          <w:numId w:val="34"/>
        </w:numPr>
        <w:spacing w:before="100" w:beforeAutospacing="1" w:after="100" w:afterAutospacing="1"/>
        <w:jc w:val="both"/>
        <w:rPr>
          <w:rFonts w:ascii="Times New Roman" w:hAnsi="Times New Roman"/>
          <w:sz w:val="24"/>
          <w:szCs w:val="24"/>
        </w:rPr>
      </w:pPr>
      <w:r w:rsidRPr="00090A87">
        <w:rPr>
          <w:rFonts w:ascii="Times New Roman" w:hAnsi="Times New Roman"/>
          <w:sz w:val="24"/>
          <w:szCs w:val="24"/>
        </w:rPr>
        <w:t>Разнообразить формы проведения заседаний  ШМО (круглый стол, творческий отчет, деловые игры, семинары-практикумы).</w:t>
      </w:r>
    </w:p>
    <w:p w:rsidR="00CC0365" w:rsidRPr="00090A87" w:rsidRDefault="00CC0365" w:rsidP="00CC0365">
      <w:pPr>
        <w:numPr>
          <w:ilvl w:val="0"/>
          <w:numId w:val="34"/>
        </w:numPr>
        <w:spacing w:before="100" w:beforeAutospacing="1" w:after="100" w:afterAutospacing="1"/>
        <w:jc w:val="both"/>
        <w:rPr>
          <w:rFonts w:ascii="Times New Roman" w:hAnsi="Times New Roman"/>
          <w:sz w:val="24"/>
          <w:szCs w:val="24"/>
        </w:rPr>
      </w:pPr>
      <w:r w:rsidRPr="00090A87">
        <w:rPr>
          <w:rFonts w:ascii="Times New Roman" w:hAnsi="Times New Roman"/>
          <w:sz w:val="24"/>
          <w:szCs w:val="24"/>
        </w:rPr>
        <w:t xml:space="preserve">Руководителям ШМО усилить контроль за </w:t>
      </w:r>
      <w:proofErr w:type="spellStart"/>
      <w:r w:rsidRPr="00090A87">
        <w:rPr>
          <w:rFonts w:ascii="Times New Roman" w:hAnsi="Times New Roman"/>
          <w:sz w:val="24"/>
          <w:szCs w:val="24"/>
        </w:rPr>
        <w:t>взаимопосещением</w:t>
      </w:r>
      <w:proofErr w:type="spellEnd"/>
      <w:r w:rsidRPr="00090A87">
        <w:rPr>
          <w:rFonts w:ascii="Times New Roman" w:hAnsi="Times New Roman"/>
          <w:sz w:val="24"/>
          <w:szCs w:val="24"/>
        </w:rPr>
        <w:t xml:space="preserve"> учителей.</w:t>
      </w:r>
    </w:p>
    <w:p w:rsidR="00F15C1F" w:rsidRDefault="00F15C1F" w:rsidP="001E1975">
      <w:pPr>
        <w:spacing w:line="200" w:lineRule="exact"/>
        <w:jc w:val="both"/>
        <w:rPr>
          <w:rFonts w:ascii="Times New Roman" w:hAnsi="Times New Roman"/>
          <w:sz w:val="24"/>
          <w:szCs w:val="24"/>
        </w:rPr>
      </w:pPr>
    </w:p>
    <w:p w:rsidR="006E4EAE" w:rsidRPr="00764150" w:rsidRDefault="006E4EAE" w:rsidP="006E4EAE">
      <w:pPr>
        <w:pStyle w:val="Default"/>
        <w:jc w:val="center"/>
        <w:rPr>
          <w:b/>
          <w:color w:val="auto"/>
        </w:rPr>
      </w:pPr>
      <w:r w:rsidRPr="00764150">
        <w:rPr>
          <w:b/>
          <w:color w:val="auto"/>
        </w:rPr>
        <w:t xml:space="preserve">Анализ воспитательной работы </w:t>
      </w:r>
    </w:p>
    <w:p w:rsidR="006E4EAE" w:rsidRPr="00764150" w:rsidRDefault="006E4EAE" w:rsidP="006E4EAE">
      <w:pPr>
        <w:pStyle w:val="Default"/>
        <w:jc w:val="center"/>
        <w:rPr>
          <w:b/>
          <w:color w:val="auto"/>
        </w:rPr>
      </w:pPr>
    </w:p>
    <w:p w:rsidR="006E4EAE" w:rsidRDefault="006E4EAE" w:rsidP="006E4EAE">
      <w:pPr>
        <w:ind w:left="-851"/>
        <w:jc w:val="both"/>
        <w:rPr>
          <w:rFonts w:ascii="Times New Roman" w:hAnsi="Times New Roman"/>
          <w:sz w:val="24"/>
          <w:szCs w:val="24"/>
        </w:rPr>
      </w:pPr>
      <w:r w:rsidRPr="00C106C7">
        <w:rPr>
          <w:sz w:val="20"/>
          <w:szCs w:val="20"/>
        </w:rPr>
        <w:t xml:space="preserve">     </w:t>
      </w:r>
      <w:r w:rsidRPr="003C180E">
        <w:rPr>
          <w:rFonts w:ascii="Times New Roman" w:hAnsi="Times New Roman"/>
          <w:sz w:val="28"/>
          <w:szCs w:val="28"/>
        </w:rPr>
        <w:t xml:space="preserve">   </w:t>
      </w:r>
      <w:r w:rsidRPr="00764150">
        <w:rPr>
          <w:rFonts w:ascii="Times New Roman" w:hAnsi="Times New Roman"/>
          <w:sz w:val="24"/>
          <w:szCs w:val="24"/>
        </w:rPr>
        <w:t xml:space="preserve">Государственная политика в области образования ориентирует общеобразовательные школы на работу, обеспечивающую становление личностных характеристик выпускника школы, которые означают </w:t>
      </w:r>
      <w:proofErr w:type="spellStart"/>
      <w:r w:rsidRPr="00764150">
        <w:rPr>
          <w:rFonts w:ascii="Times New Roman" w:hAnsi="Times New Roman"/>
          <w:sz w:val="24"/>
          <w:szCs w:val="24"/>
        </w:rPr>
        <w:t>сформированность</w:t>
      </w:r>
      <w:proofErr w:type="spellEnd"/>
      <w:r w:rsidRPr="00764150">
        <w:rPr>
          <w:rFonts w:ascii="Times New Roman" w:hAnsi="Times New Roman"/>
          <w:sz w:val="24"/>
          <w:szCs w:val="24"/>
        </w:rPr>
        <w:t xml:space="preserve"> у него гражданской личности, его социальную активность, наличие развитых социальных компетенций.</w:t>
      </w:r>
    </w:p>
    <w:p w:rsidR="006E4EAE" w:rsidRDefault="006E4EAE" w:rsidP="006E4EAE">
      <w:pPr>
        <w:ind w:left="-851"/>
        <w:jc w:val="both"/>
        <w:rPr>
          <w:rFonts w:ascii="Times New Roman" w:hAnsi="Times New Roman"/>
          <w:sz w:val="24"/>
          <w:szCs w:val="24"/>
        </w:rPr>
      </w:pPr>
      <w:r>
        <w:rPr>
          <w:rFonts w:ascii="Times New Roman" w:hAnsi="Times New Roman"/>
          <w:sz w:val="24"/>
          <w:szCs w:val="24"/>
        </w:rPr>
        <w:t xml:space="preserve">    </w:t>
      </w:r>
      <w:r w:rsidRPr="00764150">
        <w:rPr>
          <w:rFonts w:ascii="Times New Roman" w:hAnsi="Times New Roman"/>
          <w:sz w:val="24"/>
          <w:szCs w:val="24"/>
        </w:rPr>
        <w:t>На современном этапе развития образования возрастает роль педагогических коллективов не только в сохранении традиций воспитания, но и во включении в инновационную деятельность, создании условий для реализации современных воспитательных практик, поиска новых эффективных форм организации образ</w:t>
      </w:r>
      <w:r>
        <w:rPr>
          <w:rFonts w:ascii="Times New Roman" w:hAnsi="Times New Roman"/>
          <w:sz w:val="24"/>
          <w:szCs w:val="24"/>
        </w:rPr>
        <w:t>овательного пространства школы.</w:t>
      </w:r>
    </w:p>
    <w:p w:rsidR="006E4EAE" w:rsidRDefault="006E4EAE" w:rsidP="006E4EAE">
      <w:pPr>
        <w:ind w:left="-851"/>
        <w:jc w:val="both"/>
        <w:rPr>
          <w:rFonts w:ascii="Times New Roman" w:hAnsi="Times New Roman"/>
          <w:sz w:val="24"/>
          <w:szCs w:val="24"/>
        </w:rPr>
      </w:pPr>
      <w:r>
        <w:rPr>
          <w:rFonts w:ascii="Times New Roman" w:hAnsi="Times New Roman"/>
          <w:sz w:val="24"/>
          <w:szCs w:val="24"/>
        </w:rPr>
        <w:t xml:space="preserve">   </w:t>
      </w:r>
    </w:p>
    <w:p w:rsidR="006E4EAE" w:rsidRPr="00F15C1F" w:rsidRDefault="006E4EAE" w:rsidP="00F15C1F">
      <w:pPr>
        <w:spacing w:line="200" w:lineRule="exact"/>
        <w:jc w:val="center"/>
        <w:rPr>
          <w:rFonts w:ascii="Times New Roman" w:hAnsi="Times New Roman"/>
          <w:b/>
          <w:sz w:val="24"/>
          <w:szCs w:val="24"/>
        </w:rPr>
      </w:pPr>
    </w:p>
    <w:p w:rsidR="00F15C1F" w:rsidRPr="002136CF" w:rsidRDefault="00F15C1F" w:rsidP="00F15C1F">
      <w:pPr>
        <w:pStyle w:val="a4"/>
        <w:rPr>
          <w:rFonts w:ascii="Times New Roman" w:hAnsi="Times New Roman"/>
          <w:sz w:val="28"/>
          <w:szCs w:val="28"/>
        </w:rPr>
      </w:pPr>
      <w:r w:rsidRPr="002136CF">
        <w:rPr>
          <w:rFonts w:ascii="Times New Roman" w:hAnsi="Times New Roman"/>
          <w:b/>
          <w:sz w:val="28"/>
          <w:szCs w:val="28"/>
        </w:rPr>
        <w:t>Цель</w:t>
      </w:r>
      <w:r w:rsidRPr="002136CF">
        <w:rPr>
          <w:rFonts w:ascii="Times New Roman" w:hAnsi="Times New Roman"/>
          <w:sz w:val="28"/>
          <w:szCs w:val="28"/>
        </w:rPr>
        <w:t>: Создание максимально благоприятных условий для реализации творческого потенциала и повышения педагогического мастерства каждого классного руководителя</w:t>
      </w:r>
      <w:r>
        <w:rPr>
          <w:rFonts w:ascii="Times New Roman" w:hAnsi="Times New Roman"/>
          <w:sz w:val="28"/>
          <w:szCs w:val="28"/>
        </w:rPr>
        <w:t>.</w:t>
      </w:r>
      <w:r w:rsidRPr="002136CF">
        <w:rPr>
          <w:rFonts w:ascii="Times New Roman" w:hAnsi="Times New Roman"/>
          <w:sz w:val="28"/>
          <w:szCs w:val="28"/>
        </w:rPr>
        <w:t xml:space="preserve"> </w:t>
      </w:r>
    </w:p>
    <w:p w:rsidR="00F15C1F" w:rsidRPr="002136CF" w:rsidRDefault="00F15C1F" w:rsidP="00F15C1F">
      <w:pPr>
        <w:pStyle w:val="a4"/>
        <w:rPr>
          <w:rFonts w:ascii="Times New Roman" w:hAnsi="Times New Roman"/>
          <w:b/>
          <w:sz w:val="28"/>
          <w:szCs w:val="28"/>
        </w:rPr>
      </w:pPr>
      <w:r w:rsidRPr="002136CF">
        <w:rPr>
          <w:rFonts w:ascii="Times New Roman" w:hAnsi="Times New Roman"/>
          <w:b/>
          <w:sz w:val="28"/>
          <w:szCs w:val="28"/>
        </w:rPr>
        <w:t xml:space="preserve">Задачи: </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 xml:space="preserve">1. Знакомить классных руководителей с наиболее эффективными методами и приёмами воспитательной работы. </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2. Организовать регулярный обмен опытом внутри коллектива.</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 xml:space="preserve">3.Организовать процесс проведение открытых воспитательных мероприятий по классам в течение года. </w:t>
      </w:r>
    </w:p>
    <w:p w:rsidR="00F15C1F" w:rsidRDefault="00F15C1F" w:rsidP="00F15C1F">
      <w:pPr>
        <w:pStyle w:val="a4"/>
        <w:rPr>
          <w:rFonts w:ascii="Times New Roman" w:hAnsi="Times New Roman"/>
          <w:sz w:val="28"/>
          <w:szCs w:val="28"/>
        </w:rPr>
      </w:pPr>
      <w:r w:rsidRPr="002136CF">
        <w:rPr>
          <w:rFonts w:ascii="Times New Roman" w:hAnsi="Times New Roman"/>
          <w:sz w:val="28"/>
          <w:szCs w:val="28"/>
        </w:rPr>
        <w:t xml:space="preserve">    </w:t>
      </w:r>
    </w:p>
    <w:p w:rsidR="00F15C1F" w:rsidRPr="002136CF" w:rsidRDefault="00F15C1F" w:rsidP="00F15C1F">
      <w:pPr>
        <w:pStyle w:val="a4"/>
        <w:rPr>
          <w:rFonts w:ascii="Times New Roman" w:hAnsi="Times New Roman"/>
          <w:sz w:val="28"/>
          <w:szCs w:val="28"/>
        </w:rPr>
      </w:pPr>
      <w:r>
        <w:rPr>
          <w:rFonts w:ascii="Times New Roman" w:hAnsi="Times New Roman"/>
          <w:sz w:val="28"/>
          <w:szCs w:val="28"/>
        </w:rPr>
        <w:t xml:space="preserve">   </w:t>
      </w:r>
      <w:r w:rsidRPr="002136CF">
        <w:rPr>
          <w:rFonts w:ascii="Times New Roman" w:hAnsi="Times New Roman"/>
          <w:sz w:val="28"/>
          <w:szCs w:val="28"/>
        </w:rPr>
        <w:t xml:space="preserve">В состав МО классных руководителей в </w:t>
      </w:r>
      <w:r>
        <w:rPr>
          <w:rFonts w:ascii="Times New Roman" w:hAnsi="Times New Roman"/>
          <w:sz w:val="28"/>
          <w:szCs w:val="28"/>
        </w:rPr>
        <w:t xml:space="preserve">этом </w:t>
      </w:r>
      <w:r w:rsidRPr="002136CF">
        <w:rPr>
          <w:rFonts w:ascii="Times New Roman" w:hAnsi="Times New Roman"/>
          <w:sz w:val="28"/>
          <w:szCs w:val="28"/>
        </w:rPr>
        <w:t>учебн</w:t>
      </w:r>
      <w:r>
        <w:rPr>
          <w:rFonts w:ascii="Times New Roman" w:hAnsi="Times New Roman"/>
          <w:sz w:val="28"/>
          <w:szCs w:val="28"/>
        </w:rPr>
        <w:t>ом году входит 11 учителей</w:t>
      </w:r>
      <w:r w:rsidRPr="002136CF">
        <w:rPr>
          <w:rFonts w:ascii="Times New Roman" w:hAnsi="Times New Roman"/>
          <w:sz w:val="28"/>
          <w:szCs w:val="28"/>
        </w:rPr>
        <w:t>, из них 4- начальная школа (1-</w:t>
      </w:r>
      <w:r>
        <w:rPr>
          <w:rFonts w:ascii="Times New Roman" w:hAnsi="Times New Roman"/>
          <w:sz w:val="28"/>
          <w:szCs w:val="28"/>
        </w:rPr>
        <w:t>4 классы), 5- среднее звено (5-9 классы),  2</w:t>
      </w:r>
      <w:r w:rsidRPr="002136CF">
        <w:rPr>
          <w:rFonts w:ascii="Times New Roman" w:hAnsi="Times New Roman"/>
          <w:sz w:val="28"/>
          <w:szCs w:val="28"/>
        </w:rPr>
        <w:t>-старшие классы (9-11классы).</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 xml:space="preserve">    В соответствии с выбранным направлением воспитательной работы школы всеми классными руководителями были разработаны воспитательные программы классных коллективов. </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 xml:space="preserve">  Анализ изучение работы классных рук</w:t>
      </w:r>
      <w:r>
        <w:rPr>
          <w:rFonts w:ascii="Times New Roman" w:hAnsi="Times New Roman"/>
          <w:sz w:val="28"/>
          <w:szCs w:val="28"/>
        </w:rPr>
        <w:t>оводителей с классным коллективо</w:t>
      </w:r>
      <w:r w:rsidRPr="002136CF">
        <w:rPr>
          <w:rFonts w:ascii="Times New Roman" w:hAnsi="Times New Roman"/>
          <w:sz w:val="28"/>
          <w:szCs w:val="28"/>
        </w:rPr>
        <w:t xml:space="preserve">м показал, работа большинства классных коллективов направлена на реализацию общешкольных и социально </w:t>
      </w:r>
      <w:r>
        <w:rPr>
          <w:rFonts w:ascii="Times New Roman" w:hAnsi="Times New Roman"/>
          <w:sz w:val="28"/>
          <w:szCs w:val="28"/>
        </w:rPr>
        <w:t>– значимых задач</w:t>
      </w:r>
      <w:r w:rsidRPr="002136CF">
        <w:rPr>
          <w:rFonts w:ascii="Times New Roman" w:hAnsi="Times New Roman"/>
          <w:sz w:val="28"/>
          <w:szCs w:val="28"/>
        </w:rPr>
        <w:t xml:space="preserve">. Основной составляющей воспитательной работы является участие классов в общешкольных мероприятиях. Это позволяет чётко определить место классного коллектива в общей системе </w:t>
      </w:r>
      <w:proofErr w:type="spellStart"/>
      <w:r w:rsidRPr="002136CF">
        <w:rPr>
          <w:rFonts w:ascii="Times New Roman" w:hAnsi="Times New Roman"/>
          <w:sz w:val="28"/>
          <w:szCs w:val="28"/>
        </w:rPr>
        <w:t>учебно</w:t>
      </w:r>
      <w:proofErr w:type="spellEnd"/>
      <w:r w:rsidRPr="002136CF">
        <w:rPr>
          <w:rFonts w:ascii="Times New Roman" w:hAnsi="Times New Roman"/>
          <w:sz w:val="28"/>
          <w:szCs w:val="28"/>
        </w:rPr>
        <w:t>–воспитательного процесса школы, это способствует:</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 повышению уровня общительности каждого в отдельности;</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lastRenderedPageBreak/>
        <w:t>- развитию личностных качеств учащегося, направленных на благо коллектива в целом, помогает рассмотрению классного коллектива как неотъемлемую часть школьного коллектива.</w:t>
      </w:r>
    </w:p>
    <w:p w:rsidR="00F15C1F" w:rsidRDefault="00F15C1F" w:rsidP="00F15C1F">
      <w:pPr>
        <w:pStyle w:val="a4"/>
        <w:rPr>
          <w:rFonts w:ascii="Times New Roman" w:hAnsi="Times New Roman"/>
          <w:sz w:val="28"/>
          <w:szCs w:val="28"/>
        </w:rPr>
      </w:pPr>
      <w:r w:rsidRPr="002136CF">
        <w:rPr>
          <w:rFonts w:ascii="Times New Roman" w:hAnsi="Times New Roman"/>
          <w:sz w:val="28"/>
          <w:szCs w:val="28"/>
        </w:rPr>
        <w:t xml:space="preserve">   Участие класса во всех общешкольных мероприятиях помогает классному руководителю заполнить досуг интересными и познавательными, весёлыми и развлекательными мероприятиями. Заинтересовать и включить ребят в жизнедеятельность коллектива можно только под руководством творчески работающих классных руководителей. Работа по формированию классных коллективов в целом и индивидуальная работа с учащимися отражена в воспитательных планах классных руководителей. Хочется отметить серьёзный подход каждого классного руководителя к планированию своей воспитательной работы. В течение учебного года изучался уровень состояния воспитательной работы в классах, проводилось анкетирование учащихся, посещались и анализировались классные часы.</w:t>
      </w:r>
    </w:p>
    <w:p w:rsidR="006E4EAE" w:rsidRDefault="006E4EAE" w:rsidP="006E4EAE">
      <w:pPr>
        <w:tabs>
          <w:tab w:val="left" w:pos="987"/>
        </w:tabs>
        <w:ind w:left="-567"/>
        <w:jc w:val="both"/>
        <w:rPr>
          <w:rFonts w:ascii="Times New Roman" w:hAnsi="Times New Roman"/>
          <w:bCs/>
          <w:iCs/>
          <w:sz w:val="24"/>
          <w:szCs w:val="24"/>
        </w:rPr>
      </w:pPr>
      <w:r>
        <w:rPr>
          <w:rFonts w:ascii="Times New Roman" w:hAnsi="Times New Roman"/>
          <w:bCs/>
          <w:iCs/>
          <w:color w:val="000000"/>
          <w:sz w:val="24"/>
          <w:szCs w:val="24"/>
        </w:rPr>
        <w:t>Воспитательная компонента ОО</w:t>
      </w:r>
      <w:r w:rsidRPr="00FE7BB4">
        <w:rPr>
          <w:rFonts w:ascii="Times New Roman" w:hAnsi="Times New Roman"/>
          <w:bCs/>
          <w:iCs/>
          <w:sz w:val="24"/>
          <w:szCs w:val="24"/>
        </w:rPr>
        <w:t xml:space="preserve"> реализовалась по </w:t>
      </w:r>
      <w:r w:rsidRPr="00FE7BB4">
        <w:rPr>
          <w:rFonts w:ascii="Times New Roman" w:hAnsi="Times New Roman"/>
          <w:b/>
          <w:bCs/>
          <w:iCs/>
          <w:sz w:val="24"/>
          <w:szCs w:val="24"/>
        </w:rPr>
        <w:t>следующим направлениям</w:t>
      </w:r>
      <w:r w:rsidRPr="00FE7BB4">
        <w:rPr>
          <w:rFonts w:ascii="Times New Roman" w:hAnsi="Times New Roman"/>
          <w:bCs/>
          <w:iCs/>
          <w:sz w:val="24"/>
          <w:szCs w:val="24"/>
        </w:rPr>
        <w:t>:</w:t>
      </w:r>
    </w:p>
    <w:p w:rsidR="006E4EAE" w:rsidRPr="00FE7BB4" w:rsidRDefault="006E4EAE" w:rsidP="006E4EAE">
      <w:pPr>
        <w:pStyle w:val="a3"/>
        <w:numPr>
          <w:ilvl w:val="0"/>
          <w:numId w:val="35"/>
        </w:numPr>
        <w:tabs>
          <w:tab w:val="left" w:pos="987"/>
        </w:tabs>
        <w:jc w:val="both"/>
        <w:rPr>
          <w:rFonts w:ascii="Times New Roman" w:hAnsi="Times New Roman"/>
          <w:bCs/>
          <w:iCs/>
          <w:sz w:val="24"/>
          <w:szCs w:val="24"/>
        </w:rPr>
      </w:pPr>
      <w:proofErr w:type="spellStart"/>
      <w:r w:rsidRPr="00FE7BB4">
        <w:rPr>
          <w:rFonts w:ascii="Times New Roman" w:hAnsi="Times New Roman"/>
          <w:sz w:val="24"/>
          <w:szCs w:val="24"/>
        </w:rPr>
        <w:t>Гражданско</w:t>
      </w:r>
      <w:proofErr w:type="spellEnd"/>
      <w:r w:rsidRPr="00FE7BB4">
        <w:rPr>
          <w:rFonts w:ascii="Times New Roman" w:hAnsi="Times New Roman"/>
          <w:sz w:val="24"/>
          <w:szCs w:val="24"/>
        </w:rPr>
        <w:t xml:space="preserve"> – патриотическое</w:t>
      </w:r>
    </w:p>
    <w:p w:rsidR="006E4EAE" w:rsidRPr="00FE7BB4" w:rsidRDefault="006E4EAE" w:rsidP="006E4EAE">
      <w:pPr>
        <w:pStyle w:val="a3"/>
        <w:numPr>
          <w:ilvl w:val="0"/>
          <w:numId w:val="35"/>
        </w:numPr>
        <w:tabs>
          <w:tab w:val="left" w:pos="987"/>
        </w:tabs>
        <w:jc w:val="both"/>
        <w:rPr>
          <w:rFonts w:ascii="Times New Roman" w:hAnsi="Times New Roman"/>
          <w:bCs/>
          <w:iCs/>
          <w:sz w:val="24"/>
          <w:szCs w:val="24"/>
        </w:rPr>
      </w:pPr>
      <w:r w:rsidRPr="00FE7BB4">
        <w:rPr>
          <w:rFonts w:ascii="Times New Roman" w:hAnsi="Times New Roman"/>
          <w:sz w:val="24"/>
          <w:szCs w:val="24"/>
        </w:rPr>
        <w:t>Нравственное и духовное воспитание</w:t>
      </w:r>
    </w:p>
    <w:p w:rsidR="006E4EAE" w:rsidRPr="00FE7BB4" w:rsidRDefault="006E4EAE" w:rsidP="006E4EAE">
      <w:pPr>
        <w:pStyle w:val="a3"/>
        <w:numPr>
          <w:ilvl w:val="0"/>
          <w:numId w:val="35"/>
        </w:numPr>
        <w:tabs>
          <w:tab w:val="left" w:pos="987"/>
        </w:tabs>
        <w:jc w:val="both"/>
        <w:rPr>
          <w:rFonts w:ascii="Times New Roman" w:hAnsi="Times New Roman"/>
          <w:bCs/>
          <w:iCs/>
          <w:sz w:val="24"/>
          <w:szCs w:val="24"/>
        </w:rPr>
      </w:pPr>
      <w:r w:rsidRPr="00FE7BB4">
        <w:rPr>
          <w:rFonts w:ascii="Times New Roman" w:hAnsi="Times New Roman"/>
          <w:sz w:val="24"/>
          <w:szCs w:val="24"/>
        </w:rPr>
        <w:t>Воспитание положительного отношения к труду и творчеству</w:t>
      </w:r>
    </w:p>
    <w:p w:rsidR="006E4EAE" w:rsidRPr="00FE7BB4" w:rsidRDefault="006E4EAE" w:rsidP="006E4EAE">
      <w:pPr>
        <w:pStyle w:val="a3"/>
        <w:numPr>
          <w:ilvl w:val="0"/>
          <w:numId w:val="35"/>
        </w:numPr>
        <w:tabs>
          <w:tab w:val="left" w:pos="987"/>
        </w:tabs>
        <w:jc w:val="both"/>
        <w:rPr>
          <w:rFonts w:ascii="Times New Roman" w:hAnsi="Times New Roman"/>
          <w:bCs/>
          <w:iCs/>
          <w:sz w:val="24"/>
          <w:szCs w:val="24"/>
        </w:rPr>
      </w:pPr>
      <w:r w:rsidRPr="00FE7BB4">
        <w:rPr>
          <w:rFonts w:ascii="Times New Roman" w:hAnsi="Times New Roman"/>
          <w:sz w:val="24"/>
          <w:szCs w:val="24"/>
        </w:rPr>
        <w:t>Интеллектуальное воспитание</w:t>
      </w:r>
    </w:p>
    <w:p w:rsidR="006E4EAE" w:rsidRPr="00FE7BB4" w:rsidRDefault="006E4EAE" w:rsidP="006E4EAE">
      <w:pPr>
        <w:pStyle w:val="a3"/>
        <w:numPr>
          <w:ilvl w:val="0"/>
          <w:numId w:val="35"/>
        </w:numPr>
        <w:tabs>
          <w:tab w:val="left" w:pos="987"/>
        </w:tabs>
        <w:jc w:val="both"/>
        <w:rPr>
          <w:rFonts w:ascii="Times New Roman" w:hAnsi="Times New Roman"/>
          <w:bCs/>
          <w:iCs/>
          <w:sz w:val="24"/>
          <w:szCs w:val="24"/>
        </w:rPr>
      </w:pPr>
      <w:proofErr w:type="spellStart"/>
      <w:r w:rsidRPr="00FE7BB4">
        <w:rPr>
          <w:rFonts w:ascii="Times New Roman" w:hAnsi="Times New Roman"/>
          <w:sz w:val="24"/>
          <w:szCs w:val="24"/>
        </w:rPr>
        <w:t>Здоровьесберегающее</w:t>
      </w:r>
      <w:proofErr w:type="spellEnd"/>
      <w:r w:rsidRPr="00FE7BB4">
        <w:rPr>
          <w:rFonts w:ascii="Times New Roman" w:hAnsi="Times New Roman"/>
          <w:sz w:val="24"/>
          <w:szCs w:val="24"/>
        </w:rPr>
        <w:t xml:space="preserve"> и правовое воспитание и культура безопасности</w:t>
      </w:r>
    </w:p>
    <w:p w:rsidR="006E4EAE" w:rsidRPr="00FE7BB4" w:rsidRDefault="006E4EAE" w:rsidP="006E4EAE">
      <w:pPr>
        <w:pStyle w:val="a3"/>
        <w:numPr>
          <w:ilvl w:val="0"/>
          <w:numId w:val="35"/>
        </w:numPr>
        <w:tabs>
          <w:tab w:val="left" w:pos="987"/>
        </w:tabs>
        <w:jc w:val="both"/>
        <w:rPr>
          <w:rFonts w:ascii="Times New Roman" w:hAnsi="Times New Roman"/>
          <w:bCs/>
          <w:iCs/>
          <w:sz w:val="24"/>
          <w:szCs w:val="24"/>
        </w:rPr>
      </w:pPr>
      <w:proofErr w:type="spellStart"/>
      <w:r w:rsidRPr="00FE7BB4">
        <w:rPr>
          <w:rFonts w:ascii="Times New Roman" w:hAnsi="Times New Roman"/>
          <w:sz w:val="24"/>
          <w:szCs w:val="24"/>
        </w:rPr>
        <w:t>Культуротворческое</w:t>
      </w:r>
      <w:proofErr w:type="spellEnd"/>
      <w:r w:rsidRPr="00FE7BB4">
        <w:rPr>
          <w:rFonts w:ascii="Times New Roman" w:hAnsi="Times New Roman"/>
          <w:sz w:val="24"/>
          <w:szCs w:val="24"/>
        </w:rPr>
        <w:t xml:space="preserve"> и эстетическое воспитание</w:t>
      </w:r>
    </w:p>
    <w:p w:rsidR="006E4EAE" w:rsidRPr="00FE7BB4" w:rsidRDefault="006E4EAE" w:rsidP="006E4EAE">
      <w:pPr>
        <w:pStyle w:val="a3"/>
        <w:numPr>
          <w:ilvl w:val="0"/>
          <w:numId w:val="35"/>
        </w:numPr>
        <w:tabs>
          <w:tab w:val="left" w:pos="987"/>
        </w:tabs>
        <w:jc w:val="both"/>
        <w:rPr>
          <w:rFonts w:ascii="Times New Roman" w:hAnsi="Times New Roman"/>
          <w:bCs/>
          <w:iCs/>
          <w:sz w:val="24"/>
          <w:szCs w:val="24"/>
        </w:rPr>
      </w:pPr>
      <w:r w:rsidRPr="00FE7BB4">
        <w:rPr>
          <w:rFonts w:ascii="Times New Roman" w:hAnsi="Times New Roman"/>
          <w:sz w:val="24"/>
          <w:szCs w:val="24"/>
        </w:rPr>
        <w:t>Экологическое воспитание</w:t>
      </w:r>
    </w:p>
    <w:p w:rsidR="006E4EAE" w:rsidRPr="00FE7BB4" w:rsidRDefault="006E4EAE" w:rsidP="006E4EAE">
      <w:pPr>
        <w:pStyle w:val="a3"/>
        <w:numPr>
          <w:ilvl w:val="0"/>
          <w:numId w:val="35"/>
        </w:numPr>
        <w:tabs>
          <w:tab w:val="left" w:pos="987"/>
        </w:tabs>
        <w:jc w:val="both"/>
        <w:rPr>
          <w:rFonts w:ascii="Times New Roman" w:hAnsi="Times New Roman"/>
          <w:bCs/>
          <w:iCs/>
          <w:sz w:val="24"/>
          <w:szCs w:val="24"/>
        </w:rPr>
      </w:pPr>
      <w:proofErr w:type="spellStart"/>
      <w:r w:rsidRPr="00FE7BB4">
        <w:rPr>
          <w:rFonts w:ascii="Times New Roman" w:hAnsi="Times New Roman"/>
          <w:sz w:val="24"/>
          <w:szCs w:val="24"/>
        </w:rPr>
        <w:t>Социакультурное</w:t>
      </w:r>
      <w:proofErr w:type="spellEnd"/>
      <w:r w:rsidRPr="00FE7BB4">
        <w:rPr>
          <w:rFonts w:ascii="Times New Roman" w:hAnsi="Times New Roman"/>
          <w:sz w:val="24"/>
          <w:szCs w:val="24"/>
        </w:rPr>
        <w:t xml:space="preserve"> и </w:t>
      </w:r>
      <w:proofErr w:type="spellStart"/>
      <w:r w:rsidRPr="00FE7BB4">
        <w:rPr>
          <w:rFonts w:ascii="Times New Roman" w:hAnsi="Times New Roman"/>
          <w:sz w:val="24"/>
          <w:szCs w:val="24"/>
        </w:rPr>
        <w:t>медиакультурное</w:t>
      </w:r>
      <w:proofErr w:type="spellEnd"/>
      <w:r w:rsidRPr="00FE7BB4">
        <w:rPr>
          <w:rFonts w:ascii="Times New Roman" w:hAnsi="Times New Roman"/>
          <w:sz w:val="24"/>
          <w:szCs w:val="24"/>
        </w:rPr>
        <w:t xml:space="preserve"> воспитание</w:t>
      </w:r>
    </w:p>
    <w:p w:rsidR="006E4EAE" w:rsidRPr="005E0C11" w:rsidRDefault="006E4EAE" w:rsidP="006E4EAE">
      <w:pPr>
        <w:spacing w:after="0"/>
        <w:ind w:left="-993" w:firstLine="567"/>
        <w:jc w:val="both"/>
        <w:rPr>
          <w:rFonts w:ascii="Times New Roman" w:hAnsi="Times New Roman"/>
          <w:sz w:val="24"/>
          <w:szCs w:val="24"/>
        </w:rPr>
      </w:pPr>
      <w:r w:rsidRPr="005E0C11">
        <w:rPr>
          <w:rFonts w:ascii="Times New Roman" w:hAnsi="Times New Roman"/>
          <w:b/>
          <w:sz w:val="24"/>
          <w:szCs w:val="24"/>
        </w:rPr>
        <w:t>Основные мероприятия</w:t>
      </w:r>
      <w:r w:rsidRPr="005E0C11">
        <w:rPr>
          <w:rFonts w:ascii="Times New Roman" w:hAnsi="Times New Roman"/>
          <w:sz w:val="24"/>
          <w:szCs w:val="24"/>
        </w:rPr>
        <w:t>:</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Всероссийский день Знаний  «Утро школьное, здравствуй!»\</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Конкурсы по плану ДДТ</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День учителя «Гордимся именем твоим»</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 xml:space="preserve">Вечер  встречи выпускников </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Декада, посвященная Всемирному дню пожилых людей</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Мероприятия, посвященные Дню Матери</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Городская антинаркотическая акция «Чистая книга»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День борьбы со СПИДом «Красная лента»</w:t>
      </w:r>
    </w:p>
    <w:p w:rsidR="006E4EAE" w:rsidRPr="005E0C11" w:rsidRDefault="006E4EAE" w:rsidP="006E4EAE">
      <w:pPr>
        <w:pStyle w:val="a3"/>
        <w:numPr>
          <w:ilvl w:val="0"/>
          <w:numId w:val="36"/>
        </w:numPr>
        <w:spacing w:after="0"/>
        <w:jc w:val="both"/>
        <w:rPr>
          <w:rFonts w:ascii="Times New Roman" w:hAnsi="Times New Roman"/>
          <w:sz w:val="24"/>
          <w:szCs w:val="24"/>
        </w:rPr>
      </w:pPr>
      <w:proofErr w:type="spellStart"/>
      <w:r w:rsidRPr="005E0C11">
        <w:rPr>
          <w:rFonts w:ascii="Times New Roman" w:hAnsi="Times New Roman"/>
          <w:sz w:val="24"/>
          <w:szCs w:val="24"/>
        </w:rPr>
        <w:t>Военно</w:t>
      </w:r>
      <w:proofErr w:type="spellEnd"/>
      <w:r w:rsidRPr="005E0C11">
        <w:rPr>
          <w:rFonts w:ascii="Times New Roman" w:hAnsi="Times New Roman"/>
          <w:sz w:val="24"/>
          <w:szCs w:val="24"/>
        </w:rPr>
        <w:t xml:space="preserve"> </w:t>
      </w:r>
      <w:proofErr w:type="gramStart"/>
      <w:r w:rsidRPr="005E0C11">
        <w:rPr>
          <w:rFonts w:ascii="Times New Roman" w:hAnsi="Times New Roman"/>
          <w:sz w:val="24"/>
          <w:szCs w:val="24"/>
        </w:rPr>
        <w:t>–с</w:t>
      </w:r>
      <w:proofErr w:type="gramEnd"/>
      <w:r w:rsidRPr="005E0C11">
        <w:rPr>
          <w:rFonts w:ascii="Times New Roman" w:hAnsi="Times New Roman"/>
          <w:sz w:val="24"/>
          <w:szCs w:val="24"/>
        </w:rPr>
        <w:t>портивная игра «Зарница»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 xml:space="preserve"> Новогодние программы  </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19 ноября – начало Сталинградской битвы</w:t>
      </w:r>
      <w:r w:rsidRPr="005E0C11">
        <w:rPr>
          <w:rFonts w:ascii="Times New Roman" w:hAnsi="Times New Roman"/>
          <w:b/>
          <w:sz w:val="24"/>
          <w:szCs w:val="24"/>
        </w:rPr>
        <w:t xml:space="preserve">  </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2 февраля – День воинской славы России. Сталинградская битва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Уроки Мужества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День Героев Отечества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Парад «Во имя Отчизны - Победа!»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Декада «Мы - за здоровый образ жизни»</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День защитника Отечества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День детской книги</w:t>
      </w:r>
    </w:p>
    <w:p w:rsidR="006E4EAE" w:rsidRPr="005E0C11" w:rsidRDefault="00D65414"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 xml:space="preserve"> </w:t>
      </w:r>
      <w:r w:rsidR="006E4EAE" w:rsidRPr="005E0C11">
        <w:rPr>
          <w:rFonts w:ascii="Times New Roman" w:hAnsi="Times New Roman"/>
          <w:sz w:val="24"/>
          <w:szCs w:val="24"/>
        </w:rPr>
        <w:t>«Учитель года»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Классный руководитель года»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lastRenderedPageBreak/>
        <w:t>Семья года»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Круг друзей</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Конкурс чтецов «Вдохновение»</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 xml:space="preserve">«Мама, папа, </w:t>
      </w:r>
      <w:proofErr w:type="gramStart"/>
      <w:r w:rsidRPr="005E0C11">
        <w:rPr>
          <w:rFonts w:ascii="Times New Roman" w:hAnsi="Times New Roman"/>
          <w:sz w:val="24"/>
          <w:szCs w:val="24"/>
        </w:rPr>
        <w:t>я-</w:t>
      </w:r>
      <w:proofErr w:type="gramEnd"/>
      <w:r w:rsidRPr="005E0C11">
        <w:rPr>
          <w:rFonts w:ascii="Times New Roman" w:hAnsi="Times New Roman"/>
          <w:sz w:val="24"/>
          <w:szCs w:val="24"/>
        </w:rPr>
        <w:t xml:space="preserve"> спортивная семья»</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Праздничные мероприятия, посвященные 8 марта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Выставка технического творчества</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 xml:space="preserve">Фестиваль экологических агитбригад </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 xml:space="preserve">Общешкольный эко-проект «Школа </w:t>
      </w:r>
      <w:proofErr w:type="gramStart"/>
      <w:r w:rsidRPr="005E0C11">
        <w:rPr>
          <w:rFonts w:ascii="Times New Roman" w:hAnsi="Times New Roman"/>
          <w:sz w:val="24"/>
          <w:szCs w:val="24"/>
        </w:rPr>
        <w:t>–с</w:t>
      </w:r>
      <w:proofErr w:type="gramEnd"/>
      <w:r w:rsidRPr="005E0C11">
        <w:rPr>
          <w:rFonts w:ascii="Times New Roman" w:hAnsi="Times New Roman"/>
          <w:sz w:val="24"/>
          <w:szCs w:val="24"/>
        </w:rPr>
        <w:t>ад»</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Праздник «Последнего звонка» для выпускников 4-х классов, 9-х классов и 11-х классов</w:t>
      </w:r>
    </w:p>
    <w:p w:rsidR="006E4EAE" w:rsidRPr="005E0C11" w:rsidRDefault="006E4EAE" w:rsidP="006E4EAE">
      <w:pPr>
        <w:pStyle w:val="a3"/>
        <w:numPr>
          <w:ilvl w:val="0"/>
          <w:numId w:val="36"/>
        </w:numPr>
        <w:spacing w:after="0"/>
        <w:jc w:val="both"/>
        <w:rPr>
          <w:rFonts w:ascii="Times New Roman" w:hAnsi="Times New Roman"/>
          <w:sz w:val="24"/>
          <w:szCs w:val="24"/>
        </w:rPr>
      </w:pPr>
      <w:r w:rsidRPr="005E0C11">
        <w:rPr>
          <w:rFonts w:ascii="Times New Roman" w:hAnsi="Times New Roman"/>
          <w:sz w:val="24"/>
          <w:szCs w:val="24"/>
        </w:rPr>
        <w:t>Выпускные вечера для 9-х и 11-х классов</w:t>
      </w:r>
    </w:p>
    <w:p w:rsidR="006E4EAE" w:rsidRPr="002136CF" w:rsidRDefault="006E4EAE" w:rsidP="006E4EAE">
      <w:pPr>
        <w:pStyle w:val="a4"/>
        <w:rPr>
          <w:rFonts w:ascii="Times New Roman" w:hAnsi="Times New Roman"/>
          <w:sz w:val="28"/>
          <w:szCs w:val="28"/>
        </w:rPr>
      </w:pPr>
      <w:r w:rsidRPr="005E0C11">
        <w:rPr>
          <w:rFonts w:ascii="Times New Roman" w:hAnsi="Times New Roman"/>
        </w:rPr>
        <w:t>Организация летней оздоровительной кампании</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 xml:space="preserve">   </w:t>
      </w:r>
      <w:r>
        <w:rPr>
          <w:rFonts w:ascii="Times New Roman" w:hAnsi="Times New Roman"/>
          <w:sz w:val="28"/>
          <w:szCs w:val="28"/>
        </w:rPr>
        <w:t>Методическое объединение имеет</w:t>
      </w:r>
      <w:r w:rsidRPr="002136CF">
        <w:rPr>
          <w:rFonts w:ascii="Times New Roman" w:hAnsi="Times New Roman"/>
          <w:sz w:val="28"/>
          <w:szCs w:val="28"/>
        </w:rPr>
        <w:t xml:space="preserve"> свой план работы, разработанный в соответствии с темой и целями и задачами методической службы школы. </w:t>
      </w:r>
      <w:r>
        <w:rPr>
          <w:rFonts w:ascii="Times New Roman" w:hAnsi="Times New Roman"/>
          <w:sz w:val="28"/>
          <w:szCs w:val="28"/>
        </w:rPr>
        <w:t xml:space="preserve">      </w:t>
      </w:r>
      <w:r w:rsidRPr="002136CF">
        <w:rPr>
          <w:rFonts w:ascii="Times New Roman" w:hAnsi="Times New Roman"/>
          <w:sz w:val="28"/>
          <w:szCs w:val="28"/>
        </w:rPr>
        <w:t xml:space="preserve">Проанализировав работу методического объединения, следует отметить, что МО классных руководителей работает над созданием системы обучения и воспитания,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воспитания и обучения учащихся. Большое внимание уделяется формированию у учащихся навыков творческой  деятельности, развитию </w:t>
      </w:r>
      <w:proofErr w:type="spellStart"/>
      <w:r w:rsidRPr="002136CF">
        <w:rPr>
          <w:rFonts w:ascii="Times New Roman" w:hAnsi="Times New Roman"/>
          <w:sz w:val="28"/>
          <w:szCs w:val="28"/>
        </w:rPr>
        <w:t>общеучебных</w:t>
      </w:r>
      <w:proofErr w:type="spellEnd"/>
      <w:r w:rsidRPr="002136CF">
        <w:rPr>
          <w:rFonts w:ascii="Times New Roman" w:hAnsi="Times New Roman"/>
          <w:sz w:val="28"/>
          <w:szCs w:val="28"/>
        </w:rPr>
        <w:t xml:space="preserve"> навыков, сохранению и поддержанию </w:t>
      </w:r>
      <w:proofErr w:type="spellStart"/>
      <w:r w:rsidRPr="002136CF">
        <w:rPr>
          <w:rFonts w:ascii="Times New Roman" w:hAnsi="Times New Roman"/>
          <w:sz w:val="28"/>
          <w:szCs w:val="28"/>
        </w:rPr>
        <w:t>здоровьесберегающей</w:t>
      </w:r>
      <w:proofErr w:type="spellEnd"/>
      <w:r w:rsidRPr="002136CF">
        <w:rPr>
          <w:rFonts w:ascii="Times New Roman" w:hAnsi="Times New Roman"/>
          <w:sz w:val="28"/>
          <w:szCs w:val="28"/>
        </w:rPr>
        <w:t xml:space="preserve"> образовательной среды.</w:t>
      </w:r>
      <w:r>
        <w:rPr>
          <w:rFonts w:ascii="Times New Roman" w:hAnsi="Times New Roman"/>
          <w:sz w:val="28"/>
          <w:szCs w:val="28"/>
        </w:rPr>
        <w:t xml:space="preserve"> </w:t>
      </w:r>
      <w:r w:rsidRPr="002136CF">
        <w:rPr>
          <w:rFonts w:ascii="Times New Roman" w:hAnsi="Times New Roman"/>
          <w:sz w:val="28"/>
          <w:szCs w:val="28"/>
        </w:rPr>
        <w:t>Основной составляющей воспитательной работы является участие классов в общешкольных мероприятиях. В течени</w:t>
      </w:r>
      <w:proofErr w:type="gramStart"/>
      <w:r w:rsidRPr="002136CF">
        <w:rPr>
          <w:rFonts w:ascii="Times New Roman" w:hAnsi="Times New Roman"/>
          <w:sz w:val="28"/>
          <w:szCs w:val="28"/>
        </w:rPr>
        <w:t>и</w:t>
      </w:r>
      <w:proofErr w:type="gramEnd"/>
      <w:r w:rsidRPr="002136CF">
        <w:rPr>
          <w:rFonts w:ascii="Times New Roman" w:hAnsi="Times New Roman"/>
          <w:sz w:val="28"/>
          <w:szCs w:val="28"/>
        </w:rPr>
        <w:t xml:space="preserve"> учебного года все классные руководители приняли участие в больших общешкольных мероприятиях, которые проходили согласно плану. Это позволяет чётко определить место классного коллектива в общей системе </w:t>
      </w:r>
      <w:proofErr w:type="spellStart"/>
      <w:r w:rsidRPr="002136CF">
        <w:rPr>
          <w:rFonts w:ascii="Times New Roman" w:hAnsi="Times New Roman"/>
          <w:sz w:val="28"/>
          <w:szCs w:val="28"/>
        </w:rPr>
        <w:t>учебно</w:t>
      </w:r>
      <w:proofErr w:type="spellEnd"/>
      <w:r w:rsidRPr="002136CF">
        <w:rPr>
          <w:rFonts w:ascii="Times New Roman" w:hAnsi="Times New Roman"/>
          <w:sz w:val="28"/>
          <w:szCs w:val="28"/>
        </w:rPr>
        <w:t>–воспитательного процесса школы.</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 xml:space="preserve">Но учителя слабо практикуют </w:t>
      </w:r>
      <w:proofErr w:type="spellStart"/>
      <w:r w:rsidRPr="002136CF">
        <w:rPr>
          <w:rFonts w:ascii="Times New Roman" w:hAnsi="Times New Roman"/>
          <w:sz w:val="28"/>
          <w:szCs w:val="28"/>
        </w:rPr>
        <w:t>взаимопосещения</w:t>
      </w:r>
      <w:proofErr w:type="spellEnd"/>
      <w:r w:rsidRPr="002136CF">
        <w:rPr>
          <w:rFonts w:ascii="Times New Roman" w:hAnsi="Times New Roman"/>
          <w:sz w:val="28"/>
          <w:szCs w:val="28"/>
        </w:rPr>
        <w:t xml:space="preserve"> классных часов.    Все классные руководители выполняют свои должностные функции, отталкиваясь от организации всей воспитательный работы в школе, возможностей школы и родителей, учитывая возрастные особенности детей, уровень их воспитанности, организованности и </w:t>
      </w:r>
      <w:proofErr w:type="spellStart"/>
      <w:r w:rsidRPr="002136CF">
        <w:rPr>
          <w:rFonts w:ascii="Times New Roman" w:hAnsi="Times New Roman"/>
          <w:sz w:val="28"/>
          <w:szCs w:val="28"/>
        </w:rPr>
        <w:t>обученности</w:t>
      </w:r>
      <w:proofErr w:type="spellEnd"/>
      <w:r w:rsidRPr="002136CF">
        <w:rPr>
          <w:rFonts w:ascii="Times New Roman" w:hAnsi="Times New Roman"/>
          <w:sz w:val="28"/>
          <w:szCs w:val="28"/>
        </w:rPr>
        <w:t>, состояния здоровья и физического развития.</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 xml:space="preserve">    Значительно больше внимания в практике своей повседневной деятельности классные руководители стали уделять работе с семьями учащихся, активнее привлекать родителей к организации праздников. Так пр</w:t>
      </w:r>
      <w:r>
        <w:rPr>
          <w:rFonts w:ascii="Times New Roman" w:hAnsi="Times New Roman"/>
          <w:sz w:val="28"/>
          <w:szCs w:val="28"/>
        </w:rPr>
        <w:t>оведение концерта ко «Дню пожилых</w:t>
      </w:r>
      <w:r w:rsidRPr="002136CF">
        <w:rPr>
          <w:rFonts w:ascii="Times New Roman" w:hAnsi="Times New Roman"/>
          <w:sz w:val="28"/>
          <w:szCs w:val="28"/>
        </w:rPr>
        <w:t>»</w:t>
      </w:r>
      <w:r>
        <w:rPr>
          <w:rFonts w:ascii="Times New Roman" w:hAnsi="Times New Roman"/>
          <w:sz w:val="28"/>
          <w:szCs w:val="28"/>
        </w:rPr>
        <w:t>,</w:t>
      </w:r>
      <w:r w:rsidRPr="002136CF">
        <w:rPr>
          <w:rFonts w:ascii="Times New Roman" w:hAnsi="Times New Roman"/>
          <w:sz w:val="28"/>
          <w:szCs w:val="28"/>
        </w:rPr>
        <w:t xml:space="preserve"> проходило с активн</w:t>
      </w:r>
      <w:r>
        <w:rPr>
          <w:rFonts w:ascii="Times New Roman" w:hAnsi="Times New Roman"/>
          <w:sz w:val="28"/>
          <w:szCs w:val="28"/>
        </w:rPr>
        <w:t>ым участием учителей старшего звена</w:t>
      </w:r>
      <w:r w:rsidRPr="002136CF">
        <w:rPr>
          <w:rFonts w:ascii="Times New Roman" w:hAnsi="Times New Roman"/>
          <w:sz w:val="28"/>
          <w:szCs w:val="28"/>
        </w:rPr>
        <w:t>.</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 xml:space="preserve">В следующем учебном году предстоит выполнить следующие </w:t>
      </w:r>
      <w:proofErr w:type="gramStart"/>
      <w:r w:rsidRPr="002136CF">
        <w:rPr>
          <w:rFonts w:ascii="Times New Roman" w:hAnsi="Times New Roman"/>
          <w:sz w:val="28"/>
          <w:szCs w:val="28"/>
        </w:rPr>
        <w:t>задачи</w:t>
      </w:r>
      <w:proofErr w:type="gramEnd"/>
      <w:r w:rsidRPr="002136CF">
        <w:rPr>
          <w:rFonts w:ascii="Times New Roman" w:hAnsi="Times New Roman"/>
          <w:sz w:val="28"/>
          <w:szCs w:val="28"/>
        </w:rPr>
        <w:t xml:space="preserve"> стоящие перед методическим объединением  классных руководителей:</w:t>
      </w:r>
    </w:p>
    <w:p w:rsidR="00F15C1F" w:rsidRPr="002136CF" w:rsidRDefault="00F15C1F" w:rsidP="00F15C1F">
      <w:pPr>
        <w:pStyle w:val="a4"/>
        <w:rPr>
          <w:rFonts w:ascii="Times New Roman" w:hAnsi="Times New Roman"/>
          <w:sz w:val="28"/>
          <w:szCs w:val="28"/>
        </w:rPr>
      </w:pPr>
      <w:r w:rsidRPr="002136CF">
        <w:rPr>
          <w:rFonts w:ascii="Times New Roman" w:hAnsi="Times New Roman"/>
          <w:sz w:val="28"/>
          <w:szCs w:val="28"/>
        </w:rPr>
        <w:t>-Знакомство с новыми методами и формами организации воспитательного процесса в классе.</w:t>
      </w:r>
    </w:p>
    <w:p w:rsidR="00F15C1F" w:rsidRDefault="00F15C1F" w:rsidP="00F15C1F">
      <w:pPr>
        <w:pStyle w:val="a4"/>
        <w:rPr>
          <w:rFonts w:ascii="Times New Roman" w:hAnsi="Times New Roman"/>
          <w:sz w:val="28"/>
          <w:szCs w:val="28"/>
        </w:rPr>
      </w:pPr>
      <w:r w:rsidRPr="002136CF">
        <w:rPr>
          <w:rFonts w:ascii="Times New Roman" w:hAnsi="Times New Roman"/>
          <w:sz w:val="28"/>
          <w:szCs w:val="28"/>
        </w:rPr>
        <w:lastRenderedPageBreak/>
        <w:t>- Изучение и анализ состояния  воспитательной работы  в классах, выявление и предупреждение недостатков, затруднений в работе классных руководителей.</w:t>
      </w:r>
    </w:p>
    <w:p w:rsidR="00D65414" w:rsidRPr="00D65414" w:rsidRDefault="00D65414" w:rsidP="00D65414">
      <w:pPr>
        <w:spacing w:after="0"/>
        <w:jc w:val="both"/>
        <w:rPr>
          <w:rFonts w:ascii="Times New Roman" w:hAnsi="Times New Roman"/>
          <w:b/>
          <w:sz w:val="24"/>
          <w:szCs w:val="24"/>
        </w:rPr>
      </w:pPr>
      <w:r w:rsidRPr="00D65414">
        <w:rPr>
          <w:rFonts w:ascii="Times New Roman" w:hAnsi="Times New Roman"/>
          <w:b/>
          <w:sz w:val="24"/>
          <w:szCs w:val="24"/>
        </w:rPr>
        <w:t xml:space="preserve">Из анализа следует считать работу педагогического коллектива положительной в 2018-2019 </w:t>
      </w:r>
      <w:proofErr w:type="spellStart"/>
      <w:r w:rsidRPr="00D65414">
        <w:rPr>
          <w:rFonts w:ascii="Times New Roman" w:hAnsi="Times New Roman"/>
          <w:b/>
          <w:sz w:val="24"/>
          <w:szCs w:val="24"/>
        </w:rPr>
        <w:t>уч</w:t>
      </w:r>
      <w:proofErr w:type="gramStart"/>
      <w:r w:rsidRPr="00D65414">
        <w:rPr>
          <w:rFonts w:ascii="Times New Roman" w:hAnsi="Times New Roman"/>
          <w:b/>
          <w:sz w:val="24"/>
          <w:szCs w:val="24"/>
        </w:rPr>
        <w:t>.г</w:t>
      </w:r>
      <w:proofErr w:type="gramEnd"/>
      <w:r w:rsidRPr="00D65414">
        <w:rPr>
          <w:rFonts w:ascii="Times New Roman" w:hAnsi="Times New Roman"/>
          <w:b/>
          <w:sz w:val="24"/>
          <w:szCs w:val="24"/>
        </w:rPr>
        <w:t>оду</w:t>
      </w:r>
      <w:proofErr w:type="spellEnd"/>
      <w:r w:rsidRPr="00D65414">
        <w:rPr>
          <w:rFonts w:ascii="Times New Roman" w:hAnsi="Times New Roman"/>
          <w:b/>
          <w:sz w:val="24"/>
          <w:szCs w:val="24"/>
        </w:rPr>
        <w:t>.</w:t>
      </w:r>
    </w:p>
    <w:p w:rsidR="00D65414" w:rsidRPr="00237DEA" w:rsidRDefault="00D65414" w:rsidP="00D65414">
      <w:pPr>
        <w:autoSpaceDE w:val="0"/>
        <w:autoSpaceDN w:val="0"/>
        <w:adjustRightInd w:val="0"/>
        <w:spacing w:after="0"/>
        <w:jc w:val="both"/>
        <w:rPr>
          <w:rFonts w:ascii="Times New Roman" w:hAnsi="Times New Roman"/>
          <w:sz w:val="24"/>
          <w:szCs w:val="24"/>
          <w:lang w:eastAsia="ru-RU"/>
        </w:rPr>
      </w:pPr>
      <w:r>
        <w:rPr>
          <w:rFonts w:ascii="Times New Roman" w:hAnsi="Times New Roman"/>
          <w:sz w:val="24"/>
          <w:szCs w:val="24"/>
          <w:lang w:eastAsia="ru-RU"/>
        </w:rPr>
        <w:t>1. Задачи, поставленные на 2018</w:t>
      </w:r>
      <w:r w:rsidRPr="00237DEA">
        <w:rPr>
          <w:rFonts w:ascii="Times New Roman" w:hAnsi="Times New Roman"/>
          <w:sz w:val="24"/>
          <w:szCs w:val="24"/>
          <w:lang w:eastAsia="ru-RU"/>
        </w:rPr>
        <w:t>-201</w:t>
      </w:r>
      <w:r>
        <w:rPr>
          <w:rFonts w:ascii="Times New Roman" w:hAnsi="Times New Roman"/>
          <w:sz w:val="24"/>
          <w:szCs w:val="24"/>
          <w:lang w:eastAsia="ru-RU"/>
        </w:rPr>
        <w:t>9</w:t>
      </w:r>
      <w:r w:rsidRPr="00237DEA">
        <w:rPr>
          <w:rFonts w:ascii="Times New Roman" w:hAnsi="Times New Roman"/>
          <w:sz w:val="24"/>
          <w:szCs w:val="24"/>
          <w:lang w:eastAsia="ru-RU"/>
        </w:rPr>
        <w:t xml:space="preserve"> учебный год, выполнены.</w:t>
      </w:r>
      <w:r>
        <w:rPr>
          <w:rFonts w:ascii="Times New Roman" w:hAnsi="Times New Roman"/>
          <w:sz w:val="24"/>
          <w:szCs w:val="24"/>
          <w:lang w:eastAsia="ru-RU"/>
        </w:rPr>
        <w:t xml:space="preserve"> </w:t>
      </w:r>
      <w:r w:rsidRPr="00237DEA">
        <w:rPr>
          <w:rFonts w:ascii="Times New Roman" w:hAnsi="Times New Roman"/>
          <w:sz w:val="24"/>
          <w:szCs w:val="24"/>
          <w:lang w:eastAsia="ru-RU"/>
        </w:rPr>
        <w:t>За год педагогическим коллективом проделана большая работа по совершенствованию учебно-воспитательной работы, выявленные отдельные недостатки в работе будут предметом последующей работы.</w:t>
      </w:r>
    </w:p>
    <w:p w:rsidR="00D65414" w:rsidRPr="00237DEA" w:rsidRDefault="00D65414" w:rsidP="00D65414">
      <w:pPr>
        <w:autoSpaceDE w:val="0"/>
        <w:autoSpaceDN w:val="0"/>
        <w:adjustRightInd w:val="0"/>
        <w:spacing w:after="0"/>
        <w:jc w:val="both"/>
        <w:rPr>
          <w:rFonts w:ascii="Times New Roman" w:hAnsi="Times New Roman"/>
          <w:sz w:val="24"/>
          <w:szCs w:val="24"/>
          <w:lang w:eastAsia="ru-RU"/>
        </w:rPr>
      </w:pPr>
      <w:r w:rsidRPr="00237DEA">
        <w:rPr>
          <w:rFonts w:ascii="Times New Roman" w:hAnsi="Times New Roman"/>
          <w:sz w:val="24"/>
          <w:szCs w:val="24"/>
          <w:lang w:eastAsia="ru-RU"/>
        </w:rPr>
        <w:t>2. Организована качественная работа по достижению образовател</w:t>
      </w:r>
      <w:r>
        <w:rPr>
          <w:rFonts w:ascii="Times New Roman" w:hAnsi="Times New Roman"/>
          <w:sz w:val="24"/>
          <w:szCs w:val="24"/>
          <w:lang w:eastAsia="ru-RU"/>
        </w:rPr>
        <w:t>ьных стандартов на всех уровнях</w:t>
      </w:r>
      <w:r w:rsidRPr="00237DEA">
        <w:rPr>
          <w:rFonts w:ascii="Times New Roman" w:hAnsi="Times New Roman"/>
          <w:sz w:val="24"/>
          <w:szCs w:val="24"/>
          <w:lang w:eastAsia="ru-RU"/>
        </w:rPr>
        <w:t xml:space="preserve"> обучения.</w:t>
      </w:r>
    </w:p>
    <w:p w:rsidR="00D65414" w:rsidRPr="00237DEA" w:rsidRDefault="00D65414" w:rsidP="00D65414">
      <w:pPr>
        <w:autoSpaceDE w:val="0"/>
        <w:autoSpaceDN w:val="0"/>
        <w:adjustRightInd w:val="0"/>
        <w:spacing w:after="0"/>
        <w:jc w:val="both"/>
        <w:rPr>
          <w:rFonts w:ascii="Times New Roman" w:hAnsi="Times New Roman"/>
          <w:sz w:val="24"/>
          <w:szCs w:val="24"/>
          <w:lang w:eastAsia="ru-RU"/>
        </w:rPr>
      </w:pPr>
      <w:r w:rsidRPr="00237DEA">
        <w:rPr>
          <w:rFonts w:ascii="Times New Roman" w:hAnsi="Times New Roman"/>
          <w:sz w:val="24"/>
          <w:szCs w:val="24"/>
          <w:lang w:eastAsia="ru-RU"/>
        </w:rPr>
        <w:t>3. Проведена большая работа в рамках инновационной педагогической деятельности.</w:t>
      </w:r>
    </w:p>
    <w:p w:rsidR="00D65414" w:rsidRPr="00237DEA" w:rsidRDefault="00D65414" w:rsidP="00D65414">
      <w:pPr>
        <w:autoSpaceDE w:val="0"/>
        <w:autoSpaceDN w:val="0"/>
        <w:adjustRightInd w:val="0"/>
        <w:spacing w:after="0"/>
        <w:jc w:val="both"/>
        <w:rPr>
          <w:rFonts w:ascii="Times New Roman" w:hAnsi="Times New Roman"/>
          <w:sz w:val="24"/>
          <w:szCs w:val="24"/>
          <w:lang w:eastAsia="ru-RU"/>
        </w:rPr>
      </w:pPr>
      <w:r w:rsidRPr="00237DEA">
        <w:rPr>
          <w:rFonts w:ascii="Times New Roman" w:hAnsi="Times New Roman"/>
          <w:sz w:val="24"/>
          <w:szCs w:val="24"/>
          <w:lang w:eastAsia="ru-RU"/>
        </w:rPr>
        <w:t>4. Создана  благоприятная психологическая атмосфера, способствующая раскрытию потенциала каждого ребенка.</w:t>
      </w:r>
    </w:p>
    <w:p w:rsidR="00D65414" w:rsidRPr="00237DEA" w:rsidRDefault="00D65414" w:rsidP="00D65414">
      <w:pPr>
        <w:spacing w:after="0"/>
        <w:jc w:val="both"/>
        <w:rPr>
          <w:rFonts w:ascii="Times New Roman" w:hAnsi="Times New Roman"/>
          <w:sz w:val="24"/>
          <w:szCs w:val="24"/>
        </w:rPr>
      </w:pPr>
    </w:p>
    <w:p w:rsidR="00D65414" w:rsidRDefault="00D65414" w:rsidP="00D65414">
      <w:pPr>
        <w:spacing w:after="0"/>
        <w:jc w:val="both"/>
        <w:rPr>
          <w:rFonts w:ascii="Times New Roman" w:hAnsi="Times New Roman"/>
          <w:sz w:val="24"/>
          <w:szCs w:val="24"/>
        </w:rPr>
      </w:pPr>
    </w:p>
    <w:p w:rsidR="00D65414" w:rsidRPr="00D65414" w:rsidRDefault="00D65414" w:rsidP="00D65414">
      <w:pPr>
        <w:spacing w:after="0"/>
        <w:jc w:val="both"/>
        <w:rPr>
          <w:rFonts w:ascii="Times New Roman" w:hAnsi="Times New Roman"/>
          <w:b/>
          <w:sz w:val="24"/>
          <w:szCs w:val="24"/>
        </w:rPr>
      </w:pPr>
      <w:r w:rsidRPr="00D65414">
        <w:rPr>
          <w:rFonts w:ascii="Times New Roman" w:hAnsi="Times New Roman"/>
          <w:b/>
          <w:sz w:val="24"/>
          <w:szCs w:val="24"/>
        </w:rPr>
        <w:t xml:space="preserve">Методической темой года считать: </w:t>
      </w:r>
    </w:p>
    <w:p w:rsidR="00D65414" w:rsidRPr="00CE56E8" w:rsidRDefault="00D65414" w:rsidP="00D65414">
      <w:pPr>
        <w:spacing w:after="0"/>
        <w:jc w:val="both"/>
        <w:rPr>
          <w:rFonts w:ascii="Times New Roman" w:hAnsi="Times New Roman"/>
          <w:sz w:val="24"/>
          <w:szCs w:val="24"/>
        </w:rPr>
      </w:pPr>
    </w:p>
    <w:p w:rsidR="00D65414" w:rsidRPr="00CE56E8" w:rsidRDefault="00D65414" w:rsidP="00D65414">
      <w:pPr>
        <w:spacing w:after="0"/>
        <w:jc w:val="both"/>
        <w:rPr>
          <w:rFonts w:ascii="Times New Roman" w:hAnsi="Times New Roman"/>
          <w:b/>
          <w:color w:val="C00000"/>
          <w:sz w:val="24"/>
          <w:szCs w:val="24"/>
        </w:rPr>
      </w:pPr>
      <w:r w:rsidRPr="00CE56E8">
        <w:rPr>
          <w:rFonts w:ascii="Times New Roman" w:hAnsi="Times New Roman"/>
          <w:b/>
          <w:color w:val="C00000"/>
          <w:sz w:val="24"/>
          <w:szCs w:val="24"/>
        </w:rPr>
        <w:t xml:space="preserve">«Совершенствование качества образования, обновление содержания и педагогических технологий в условиях </w:t>
      </w:r>
      <w:proofErr w:type="spellStart"/>
      <w:r w:rsidRPr="00CE56E8">
        <w:rPr>
          <w:rFonts w:ascii="Times New Roman" w:hAnsi="Times New Roman"/>
          <w:b/>
          <w:color w:val="C00000"/>
          <w:sz w:val="24"/>
          <w:szCs w:val="24"/>
        </w:rPr>
        <w:t>цифровизации</w:t>
      </w:r>
      <w:proofErr w:type="spellEnd"/>
      <w:r w:rsidRPr="00CE56E8">
        <w:rPr>
          <w:rFonts w:ascii="Times New Roman" w:hAnsi="Times New Roman"/>
          <w:b/>
          <w:color w:val="C00000"/>
          <w:sz w:val="24"/>
          <w:szCs w:val="24"/>
        </w:rPr>
        <w:t xml:space="preserve"> образовательного пространства» </w:t>
      </w:r>
    </w:p>
    <w:p w:rsidR="00D65414" w:rsidRPr="00CE56E8" w:rsidRDefault="00D65414" w:rsidP="00D65414">
      <w:pPr>
        <w:spacing w:after="0"/>
        <w:jc w:val="both"/>
        <w:rPr>
          <w:rFonts w:ascii="Times New Roman" w:hAnsi="Times New Roman"/>
          <w:sz w:val="24"/>
          <w:szCs w:val="24"/>
        </w:rPr>
      </w:pPr>
    </w:p>
    <w:p w:rsidR="00D65414" w:rsidRPr="00CE56E8" w:rsidRDefault="00D65414" w:rsidP="00D65414">
      <w:pPr>
        <w:spacing w:after="0"/>
        <w:jc w:val="both"/>
        <w:rPr>
          <w:rFonts w:ascii="Times New Roman" w:hAnsi="Times New Roman"/>
          <w:sz w:val="24"/>
          <w:szCs w:val="24"/>
        </w:rPr>
      </w:pPr>
      <w:r w:rsidRPr="00CE56E8">
        <w:rPr>
          <w:rFonts w:ascii="Times New Roman" w:hAnsi="Times New Roman"/>
          <w:b/>
          <w:color w:val="244061"/>
          <w:sz w:val="24"/>
          <w:szCs w:val="24"/>
        </w:rPr>
        <w:t>Цель:</w:t>
      </w:r>
      <w:r w:rsidRPr="00CE56E8">
        <w:rPr>
          <w:rFonts w:ascii="Times New Roman" w:hAnsi="Times New Roman"/>
          <w:sz w:val="24"/>
          <w:szCs w:val="24"/>
        </w:rPr>
        <w:t xml:space="preserve"> 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 подготовленной к жизни в высокотехнологичном, конкурентном мире, освоение педагогами инновационных технологий обучения. </w:t>
      </w:r>
    </w:p>
    <w:p w:rsidR="00D65414" w:rsidRDefault="00D65414" w:rsidP="00D65414">
      <w:pPr>
        <w:spacing w:after="0"/>
        <w:jc w:val="both"/>
        <w:rPr>
          <w:rFonts w:ascii="Times New Roman" w:hAnsi="Times New Roman"/>
          <w:sz w:val="24"/>
          <w:szCs w:val="24"/>
        </w:rPr>
      </w:pPr>
    </w:p>
    <w:p w:rsidR="00D65414" w:rsidRPr="00CE56E8" w:rsidRDefault="00D65414" w:rsidP="00D65414">
      <w:pPr>
        <w:spacing w:after="0"/>
        <w:jc w:val="both"/>
        <w:rPr>
          <w:rFonts w:ascii="Times New Roman" w:hAnsi="Times New Roman"/>
          <w:b/>
          <w:color w:val="244061"/>
          <w:sz w:val="24"/>
          <w:szCs w:val="24"/>
        </w:rPr>
      </w:pPr>
      <w:r w:rsidRPr="00CE56E8">
        <w:rPr>
          <w:rFonts w:ascii="Times New Roman" w:hAnsi="Times New Roman"/>
          <w:b/>
          <w:color w:val="244061"/>
          <w:sz w:val="24"/>
          <w:szCs w:val="24"/>
        </w:rPr>
        <w:t>Задачи:</w:t>
      </w:r>
    </w:p>
    <w:p w:rsidR="00D65414" w:rsidRPr="00CE56E8" w:rsidRDefault="00D65414" w:rsidP="00D65414">
      <w:pPr>
        <w:spacing w:after="0"/>
        <w:jc w:val="both"/>
        <w:rPr>
          <w:rFonts w:ascii="Times New Roman" w:hAnsi="Times New Roman"/>
          <w:sz w:val="24"/>
          <w:szCs w:val="24"/>
        </w:rPr>
      </w:pPr>
      <w:r w:rsidRPr="00CE56E8">
        <w:rPr>
          <w:rFonts w:ascii="Times New Roman" w:hAnsi="Times New Roman"/>
          <w:sz w:val="24"/>
          <w:szCs w:val="24"/>
        </w:rPr>
        <w:t xml:space="preserve"> </w:t>
      </w:r>
      <w:r w:rsidRPr="00CE56E8">
        <w:rPr>
          <w:rFonts w:ascii="Times New Roman" w:hAnsi="Times New Roman"/>
          <w:sz w:val="24"/>
          <w:szCs w:val="24"/>
        </w:rPr>
        <w:sym w:font="Symbol" w:char="F0B7"/>
      </w:r>
      <w:r w:rsidRPr="00CE56E8">
        <w:rPr>
          <w:rFonts w:ascii="Times New Roman" w:hAnsi="Times New Roman"/>
          <w:sz w:val="24"/>
          <w:szCs w:val="24"/>
        </w:rPr>
        <w:t xml:space="preserve"> Совершенствовать условия для реализации ФГОС начального об</w:t>
      </w:r>
      <w:r>
        <w:rPr>
          <w:rFonts w:ascii="Times New Roman" w:hAnsi="Times New Roman"/>
          <w:sz w:val="24"/>
          <w:szCs w:val="24"/>
        </w:rPr>
        <w:t>разования (НОО),</w:t>
      </w:r>
      <w:r w:rsidRPr="00CE56E8">
        <w:rPr>
          <w:rFonts w:ascii="Times New Roman" w:hAnsi="Times New Roman"/>
          <w:sz w:val="24"/>
          <w:szCs w:val="24"/>
        </w:rPr>
        <w:t xml:space="preserve"> основного общего образования (ООО) и среднего общего образования (СОО) </w:t>
      </w:r>
    </w:p>
    <w:p w:rsidR="00D65414" w:rsidRPr="00CE56E8" w:rsidRDefault="00D65414" w:rsidP="00D65414">
      <w:pPr>
        <w:spacing w:after="0"/>
        <w:jc w:val="both"/>
        <w:rPr>
          <w:rFonts w:ascii="Times New Roman" w:hAnsi="Times New Roman"/>
          <w:sz w:val="24"/>
          <w:szCs w:val="24"/>
        </w:rPr>
      </w:pPr>
      <w:r w:rsidRPr="00CE56E8">
        <w:rPr>
          <w:rFonts w:ascii="Times New Roman" w:hAnsi="Times New Roman"/>
          <w:sz w:val="24"/>
          <w:szCs w:val="24"/>
        </w:rPr>
        <w:sym w:font="Symbol" w:char="F0B7"/>
      </w:r>
      <w:r w:rsidRPr="00CE56E8">
        <w:rPr>
          <w:rFonts w:ascii="Times New Roman" w:hAnsi="Times New Roman"/>
          <w:sz w:val="24"/>
          <w:szCs w:val="24"/>
        </w:rPr>
        <w:t xml:space="preserve"> Создавать условия (организационно-управленческие, методические, педагогические) для обновления основных образовательных программ НОО, ООО и написания основной образовательной программы СОО образовательного учреждения, включающих три группы требований, в соответствии с Федеральным государственным стандартом нового поколения.</w:t>
      </w:r>
    </w:p>
    <w:p w:rsidR="00D65414" w:rsidRPr="00CE56E8" w:rsidRDefault="00D65414" w:rsidP="00D65414">
      <w:pPr>
        <w:spacing w:after="0"/>
        <w:jc w:val="both"/>
        <w:rPr>
          <w:rFonts w:ascii="Times New Roman" w:hAnsi="Times New Roman"/>
          <w:sz w:val="24"/>
          <w:szCs w:val="24"/>
        </w:rPr>
      </w:pPr>
      <w:r w:rsidRPr="00CE56E8">
        <w:rPr>
          <w:rFonts w:ascii="Times New Roman" w:hAnsi="Times New Roman"/>
          <w:sz w:val="24"/>
          <w:szCs w:val="24"/>
        </w:rPr>
        <w:t xml:space="preserve"> </w:t>
      </w:r>
      <w:r w:rsidRPr="00CE56E8">
        <w:rPr>
          <w:rFonts w:ascii="Times New Roman" w:hAnsi="Times New Roman"/>
          <w:sz w:val="24"/>
          <w:szCs w:val="24"/>
        </w:rPr>
        <w:sym w:font="Symbol" w:char="F0B7"/>
      </w:r>
      <w:r w:rsidRPr="00CE56E8">
        <w:rPr>
          <w:rFonts w:ascii="Times New Roman" w:hAnsi="Times New Roman"/>
          <w:sz w:val="24"/>
          <w:szCs w:val="24"/>
        </w:rPr>
        <w:t xml:space="preserve"> Совершенствовать методический уровень педагогов в овладении новыми педагогическими технологиями. </w:t>
      </w:r>
    </w:p>
    <w:p w:rsidR="00D65414" w:rsidRPr="00CE56E8" w:rsidRDefault="00D65414" w:rsidP="00D65414">
      <w:pPr>
        <w:spacing w:after="0"/>
        <w:jc w:val="both"/>
        <w:rPr>
          <w:rFonts w:ascii="Times New Roman" w:hAnsi="Times New Roman"/>
          <w:sz w:val="24"/>
          <w:szCs w:val="24"/>
        </w:rPr>
      </w:pPr>
      <w:r w:rsidRPr="00CE56E8">
        <w:rPr>
          <w:rFonts w:ascii="Times New Roman" w:hAnsi="Times New Roman"/>
          <w:sz w:val="24"/>
          <w:szCs w:val="24"/>
        </w:rPr>
        <w:sym w:font="Symbol" w:char="F0B7"/>
      </w:r>
      <w:r w:rsidRPr="00CE56E8">
        <w:rPr>
          <w:rFonts w:ascii="Times New Roman" w:hAnsi="Times New Roman"/>
          <w:sz w:val="24"/>
          <w:szCs w:val="24"/>
        </w:rPr>
        <w:t xml:space="preserve"> Активизировать работу по выявлению и обобщению, распространению передового педагогического опыта творчески работающих педагогов. </w:t>
      </w:r>
    </w:p>
    <w:p w:rsidR="00D65414" w:rsidRPr="00CE56E8" w:rsidRDefault="00D65414" w:rsidP="00D65414">
      <w:pPr>
        <w:spacing w:after="0"/>
        <w:jc w:val="both"/>
        <w:rPr>
          <w:rFonts w:ascii="Times New Roman" w:hAnsi="Times New Roman"/>
          <w:sz w:val="24"/>
          <w:szCs w:val="24"/>
        </w:rPr>
      </w:pPr>
      <w:r w:rsidRPr="00CE56E8">
        <w:rPr>
          <w:rFonts w:ascii="Times New Roman" w:hAnsi="Times New Roman"/>
          <w:sz w:val="24"/>
          <w:szCs w:val="24"/>
        </w:rPr>
        <w:sym w:font="Symbol" w:char="F0B7"/>
      </w:r>
      <w:r w:rsidRPr="00CE56E8">
        <w:rPr>
          <w:rFonts w:ascii="Times New Roman" w:hAnsi="Times New Roman"/>
          <w:sz w:val="24"/>
          <w:szCs w:val="24"/>
        </w:rPr>
        <w:t xml:space="preserve"> 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 </w:t>
      </w:r>
    </w:p>
    <w:p w:rsidR="00D65414" w:rsidRPr="00CE56E8" w:rsidRDefault="00D65414" w:rsidP="00D65414">
      <w:pPr>
        <w:spacing w:after="0"/>
        <w:jc w:val="both"/>
        <w:rPr>
          <w:rFonts w:ascii="Times New Roman" w:hAnsi="Times New Roman"/>
          <w:sz w:val="24"/>
          <w:szCs w:val="24"/>
        </w:rPr>
      </w:pPr>
      <w:r w:rsidRPr="00CE56E8">
        <w:rPr>
          <w:rFonts w:ascii="Times New Roman" w:hAnsi="Times New Roman"/>
          <w:sz w:val="24"/>
          <w:szCs w:val="24"/>
        </w:rPr>
        <w:sym w:font="Symbol" w:char="F0B7"/>
      </w:r>
      <w:r w:rsidRPr="00CE56E8">
        <w:rPr>
          <w:rFonts w:ascii="Times New Roman" w:hAnsi="Times New Roman"/>
          <w:sz w:val="24"/>
          <w:szCs w:val="24"/>
        </w:rPr>
        <w:t xml:space="preserve"> Обеспечивать методическое сопровождение работы с молодыми специалистами. </w:t>
      </w:r>
    </w:p>
    <w:p w:rsidR="00D65414" w:rsidRPr="00CE56E8" w:rsidRDefault="00D65414" w:rsidP="00D65414">
      <w:pPr>
        <w:spacing w:after="0"/>
        <w:jc w:val="both"/>
        <w:rPr>
          <w:rFonts w:ascii="Times New Roman" w:hAnsi="Times New Roman"/>
          <w:sz w:val="24"/>
          <w:szCs w:val="24"/>
        </w:rPr>
      </w:pPr>
      <w:r w:rsidRPr="00CE56E8">
        <w:rPr>
          <w:rFonts w:ascii="Times New Roman" w:hAnsi="Times New Roman"/>
          <w:sz w:val="24"/>
          <w:szCs w:val="24"/>
        </w:rPr>
        <w:sym w:font="Symbol" w:char="F0B7"/>
      </w:r>
      <w:r w:rsidRPr="00CE56E8">
        <w:rPr>
          <w:rFonts w:ascii="Times New Roman" w:hAnsi="Times New Roman"/>
          <w:sz w:val="24"/>
          <w:szCs w:val="24"/>
        </w:rPr>
        <w:t xml:space="preserve"> Создавать условия для самореализации учащихся в образовательной деятельности и развития ключевых компетенций учащихся. </w:t>
      </w:r>
    </w:p>
    <w:p w:rsidR="00D65414" w:rsidRPr="00CE56E8" w:rsidRDefault="00D65414" w:rsidP="00D65414">
      <w:pPr>
        <w:spacing w:after="0"/>
        <w:jc w:val="both"/>
        <w:rPr>
          <w:rFonts w:ascii="Times New Roman" w:hAnsi="Times New Roman"/>
          <w:sz w:val="24"/>
          <w:szCs w:val="24"/>
        </w:rPr>
      </w:pPr>
      <w:r w:rsidRPr="00CE56E8">
        <w:rPr>
          <w:rFonts w:ascii="Times New Roman" w:hAnsi="Times New Roman"/>
          <w:sz w:val="24"/>
          <w:szCs w:val="24"/>
        </w:rPr>
        <w:lastRenderedPageBreak/>
        <w:sym w:font="Symbol" w:char="F0B7"/>
      </w:r>
      <w:r w:rsidRPr="00CE56E8">
        <w:rPr>
          <w:rFonts w:ascii="Times New Roman" w:hAnsi="Times New Roman"/>
          <w:sz w:val="24"/>
          <w:szCs w:val="24"/>
        </w:rPr>
        <w:t xml:space="preserve"> Развивать и совершенствовать систему работы с детьми, имеющими повышенные интеллектуальные способности. </w:t>
      </w:r>
    </w:p>
    <w:p w:rsidR="00D65414" w:rsidRPr="00CE56E8" w:rsidRDefault="00D65414" w:rsidP="00D65414">
      <w:pPr>
        <w:spacing w:after="0"/>
        <w:jc w:val="both"/>
        <w:rPr>
          <w:rFonts w:ascii="Times New Roman" w:hAnsi="Times New Roman"/>
          <w:sz w:val="24"/>
          <w:szCs w:val="24"/>
        </w:rPr>
      </w:pPr>
      <w:r w:rsidRPr="00CE56E8">
        <w:rPr>
          <w:rFonts w:ascii="Times New Roman" w:hAnsi="Times New Roman"/>
          <w:sz w:val="24"/>
          <w:szCs w:val="24"/>
        </w:rPr>
        <w:sym w:font="Symbol" w:char="F0B7"/>
      </w:r>
      <w:r w:rsidRPr="00CE56E8">
        <w:rPr>
          <w:rFonts w:ascii="Times New Roman" w:hAnsi="Times New Roman"/>
          <w:sz w:val="24"/>
          <w:szCs w:val="24"/>
        </w:rPr>
        <w:t xml:space="preserve"> Развивать ключевые компетенции учащихся на основе использования современных педагогических технологий и методов активного обучения</w:t>
      </w:r>
      <w:r>
        <w:rPr>
          <w:rFonts w:ascii="Times New Roman" w:hAnsi="Times New Roman"/>
          <w:sz w:val="24"/>
          <w:szCs w:val="24"/>
        </w:rPr>
        <w:t>.</w:t>
      </w:r>
    </w:p>
    <w:p w:rsidR="00D65414" w:rsidRPr="002136CF" w:rsidRDefault="00D65414" w:rsidP="00F15C1F">
      <w:pPr>
        <w:pStyle w:val="a4"/>
        <w:rPr>
          <w:rFonts w:ascii="Times New Roman" w:hAnsi="Times New Roman"/>
          <w:sz w:val="28"/>
          <w:szCs w:val="28"/>
        </w:rPr>
      </w:pPr>
    </w:p>
    <w:sectPr w:rsidR="00D65414" w:rsidRPr="00213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default"/>
    <w:sig w:usb0="00000000" w:usb1="D200FDFF" w:usb2="0A046029" w:usb3="00000000" w:csb0="000001FF" w:csb1="00000000"/>
  </w:font>
  <w:font w:name="+mn-ea">
    <w:altName w:val="Times New Roman"/>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CA4E9D44"/>
    <w:lvl w:ilvl="0" w:tplc="D4F2C93A">
      <w:start w:val="1"/>
      <w:numFmt w:val="bullet"/>
      <w:lvlText w:val=""/>
      <w:lvlJc w:val="left"/>
    </w:lvl>
    <w:lvl w:ilvl="1" w:tplc="50B6AE4C">
      <w:numFmt w:val="decimal"/>
      <w:lvlText w:val=""/>
      <w:lvlJc w:val="left"/>
    </w:lvl>
    <w:lvl w:ilvl="2" w:tplc="13CCC56C">
      <w:numFmt w:val="decimal"/>
      <w:lvlText w:val=""/>
      <w:lvlJc w:val="left"/>
    </w:lvl>
    <w:lvl w:ilvl="3" w:tplc="77E65766">
      <w:numFmt w:val="decimal"/>
      <w:lvlText w:val=""/>
      <w:lvlJc w:val="left"/>
    </w:lvl>
    <w:lvl w:ilvl="4" w:tplc="47701EFC">
      <w:numFmt w:val="decimal"/>
      <w:lvlText w:val=""/>
      <w:lvlJc w:val="left"/>
    </w:lvl>
    <w:lvl w:ilvl="5" w:tplc="28B8635E">
      <w:numFmt w:val="decimal"/>
      <w:lvlText w:val=""/>
      <w:lvlJc w:val="left"/>
    </w:lvl>
    <w:lvl w:ilvl="6" w:tplc="83A0287A">
      <w:numFmt w:val="decimal"/>
      <w:lvlText w:val=""/>
      <w:lvlJc w:val="left"/>
    </w:lvl>
    <w:lvl w:ilvl="7" w:tplc="478898DA">
      <w:numFmt w:val="decimal"/>
      <w:lvlText w:val=""/>
      <w:lvlJc w:val="left"/>
    </w:lvl>
    <w:lvl w:ilvl="8" w:tplc="7E96B4CC">
      <w:numFmt w:val="decimal"/>
      <w:lvlText w:val=""/>
      <w:lvlJc w:val="left"/>
    </w:lvl>
  </w:abstractNum>
  <w:abstractNum w:abstractNumId="1">
    <w:nsid w:val="00000732"/>
    <w:multiLevelType w:val="hybridMultilevel"/>
    <w:tmpl w:val="3B8E257A"/>
    <w:lvl w:ilvl="0" w:tplc="10ACE7CE">
      <w:start w:val="1"/>
      <w:numFmt w:val="bullet"/>
      <w:lvlText w:val="с"/>
      <w:lvlJc w:val="left"/>
    </w:lvl>
    <w:lvl w:ilvl="1" w:tplc="76089A84">
      <w:numFmt w:val="decimal"/>
      <w:lvlText w:val=""/>
      <w:lvlJc w:val="left"/>
    </w:lvl>
    <w:lvl w:ilvl="2" w:tplc="26E2F2BA">
      <w:numFmt w:val="decimal"/>
      <w:lvlText w:val=""/>
      <w:lvlJc w:val="left"/>
    </w:lvl>
    <w:lvl w:ilvl="3" w:tplc="8C2261EA">
      <w:numFmt w:val="decimal"/>
      <w:lvlText w:val=""/>
      <w:lvlJc w:val="left"/>
    </w:lvl>
    <w:lvl w:ilvl="4" w:tplc="D638C5C2">
      <w:numFmt w:val="decimal"/>
      <w:lvlText w:val=""/>
      <w:lvlJc w:val="left"/>
    </w:lvl>
    <w:lvl w:ilvl="5" w:tplc="2B8294E0">
      <w:numFmt w:val="decimal"/>
      <w:lvlText w:val=""/>
      <w:lvlJc w:val="left"/>
    </w:lvl>
    <w:lvl w:ilvl="6" w:tplc="EFCE75B4">
      <w:numFmt w:val="decimal"/>
      <w:lvlText w:val=""/>
      <w:lvlJc w:val="left"/>
    </w:lvl>
    <w:lvl w:ilvl="7" w:tplc="E59078BA">
      <w:numFmt w:val="decimal"/>
      <w:lvlText w:val=""/>
      <w:lvlJc w:val="left"/>
    </w:lvl>
    <w:lvl w:ilvl="8" w:tplc="02A6EC2A">
      <w:numFmt w:val="decimal"/>
      <w:lvlText w:val=""/>
      <w:lvlJc w:val="left"/>
    </w:lvl>
  </w:abstractNum>
  <w:abstractNum w:abstractNumId="2">
    <w:nsid w:val="000016C5"/>
    <w:multiLevelType w:val="hybridMultilevel"/>
    <w:tmpl w:val="06729908"/>
    <w:lvl w:ilvl="0" w:tplc="53BEF45A">
      <w:numFmt w:val="decimal"/>
      <w:lvlText w:val="%1"/>
      <w:lvlJc w:val="left"/>
    </w:lvl>
    <w:lvl w:ilvl="1" w:tplc="C60AEF40">
      <w:start w:val="1"/>
      <w:numFmt w:val="bullet"/>
      <w:lvlText w:val="С"/>
      <w:lvlJc w:val="left"/>
    </w:lvl>
    <w:lvl w:ilvl="2" w:tplc="2DA44642">
      <w:numFmt w:val="decimal"/>
      <w:lvlText w:val=""/>
      <w:lvlJc w:val="left"/>
    </w:lvl>
    <w:lvl w:ilvl="3" w:tplc="A0124CF2">
      <w:numFmt w:val="decimal"/>
      <w:lvlText w:val=""/>
      <w:lvlJc w:val="left"/>
    </w:lvl>
    <w:lvl w:ilvl="4" w:tplc="6FBE4C54">
      <w:numFmt w:val="decimal"/>
      <w:lvlText w:val=""/>
      <w:lvlJc w:val="left"/>
    </w:lvl>
    <w:lvl w:ilvl="5" w:tplc="C9740B04">
      <w:numFmt w:val="decimal"/>
      <w:lvlText w:val=""/>
      <w:lvlJc w:val="left"/>
    </w:lvl>
    <w:lvl w:ilvl="6" w:tplc="F93C3DEA">
      <w:numFmt w:val="decimal"/>
      <w:lvlText w:val=""/>
      <w:lvlJc w:val="left"/>
    </w:lvl>
    <w:lvl w:ilvl="7" w:tplc="BE9AAD14">
      <w:numFmt w:val="decimal"/>
      <w:lvlText w:val=""/>
      <w:lvlJc w:val="left"/>
    </w:lvl>
    <w:lvl w:ilvl="8" w:tplc="56DE01FC">
      <w:numFmt w:val="decimal"/>
      <w:lvlText w:val=""/>
      <w:lvlJc w:val="left"/>
    </w:lvl>
  </w:abstractNum>
  <w:abstractNum w:abstractNumId="3">
    <w:nsid w:val="00001CD0"/>
    <w:multiLevelType w:val="hybridMultilevel"/>
    <w:tmpl w:val="F4E81206"/>
    <w:lvl w:ilvl="0" w:tplc="BAA02008">
      <w:start w:val="1"/>
      <w:numFmt w:val="bullet"/>
      <w:lvlText w:val="В"/>
      <w:lvlJc w:val="left"/>
    </w:lvl>
    <w:lvl w:ilvl="1" w:tplc="436021C4">
      <w:numFmt w:val="decimal"/>
      <w:lvlText w:val=""/>
      <w:lvlJc w:val="left"/>
    </w:lvl>
    <w:lvl w:ilvl="2" w:tplc="E54AD296">
      <w:numFmt w:val="decimal"/>
      <w:lvlText w:val=""/>
      <w:lvlJc w:val="left"/>
    </w:lvl>
    <w:lvl w:ilvl="3" w:tplc="68DC5264">
      <w:numFmt w:val="decimal"/>
      <w:lvlText w:val=""/>
      <w:lvlJc w:val="left"/>
    </w:lvl>
    <w:lvl w:ilvl="4" w:tplc="3CA6FD4C">
      <w:numFmt w:val="decimal"/>
      <w:lvlText w:val=""/>
      <w:lvlJc w:val="left"/>
    </w:lvl>
    <w:lvl w:ilvl="5" w:tplc="D548C17E">
      <w:numFmt w:val="decimal"/>
      <w:lvlText w:val=""/>
      <w:lvlJc w:val="left"/>
    </w:lvl>
    <w:lvl w:ilvl="6" w:tplc="7A34B256">
      <w:numFmt w:val="decimal"/>
      <w:lvlText w:val=""/>
      <w:lvlJc w:val="left"/>
    </w:lvl>
    <w:lvl w:ilvl="7" w:tplc="3EE65CD2">
      <w:numFmt w:val="decimal"/>
      <w:lvlText w:val=""/>
      <w:lvlJc w:val="left"/>
    </w:lvl>
    <w:lvl w:ilvl="8" w:tplc="3C981BB8">
      <w:numFmt w:val="decimal"/>
      <w:lvlText w:val=""/>
      <w:lvlJc w:val="left"/>
    </w:lvl>
  </w:abstractNum>
  <w:abstractNum w:abstractNumId="4">
    <w:nsid w:val="0000366B"/>
    <w:multiLevelType w:val="hybridMultilevel"/>
    <w:tmpl w:val="BC849446"/>
    <w:lvl w:ilvl="0" w:tplc="E58CBCAA">
      <w:start w:val="1"/>
      <w:numFmt w:val="bullet"/>
      <w:lvlText w:val="С"/>
      <w:lvlJc w:val="left"/>
    </w:lvl>
    <w:lvl w:ilvl="1" w:tplc="80AEF502">
      <w:numFmt w:val="decimal"/>
      <w:lvlText w:val=""/>
      <w:lvlJc w:val="left"/>
    </w:lvl>
    <w:lvl w:ilvl="2" w:tplc="E272F4C6">
      <w:numFmt w:val="decimal"/>
      <w:lvlText w:val=""/>
      <w:lvlJc w:val="left"/>
    </w:lvl>
    <w:lvl w:ilvl="3" w:tplc="14D0BE9A">
      <w:numFmt w:val="decimal"/>
      <w:lvlText w:val=""/>
      <w:lvlJc w:val="left"/>
    </w:lvl>
    <w:lvl w:ilvl="4" w:tplc="8A7A0D76">
      <w:numFmt w:val="decimal"/>
      <w:lvlText w:val=""/>
      <w:lvlJc w:val="left"/>
    </w:lvl>
    <w:lvl w:ilvl="5" w:tplc="C962446C">
      <w:numFmt w:val="decimal"/>
      <w:lvlText w:val=""/>
      <w:lvlJc w:val="left"/>
    </w:lvl>
    <w:lvl w:ilvl="6" w:tplc="6EC2A6FC">
      <w:numFmt w:val="decimal"/>
      <w:lvlText w:val=""/>
      <w:lvlJc w:val="left"/>
    </w:lvl>
    <w:lvl w:ilvl="7" w:tplc="89585F82">
      <w:numFmt w:val="decimal"/>
      <w:lvlText w:val=""/>
      <w:lvlJc w:val="left"/>
    </w:lvl>
    <w:lvl w:ilvl="8" w:tplc="7A6A9CE8">
      <w:numFmt w:val="decimal"/>
      <w:lvlText w:val=""/>
      <w:lvlJc w:val="left"/>
    </w:lvl>
  </w:abstractNum>
  <w:abstractNum w:abstractNumId="5">
    <w:nsid w:val="00003E12"/>
    <w:multiLevelType w:val="hybridMultilevel"/>
    <w:tmpl w:val="8CA87D62"/>
    <w:lvl w:ilvl="0" w:tplc="78E08A50">
      <w:start w:val="1"/>
      <w:numFmt w:val="bullet"/>
      <w:lvlText w:val="и"/>
      <w:lvlJc w:val="left"/>
    </w:lvl>
    <w:lvl w:ilvl="1" w:tplc="C66EDE02">
      <w:start w:val="2"/>
      <w:numFmt w:val="decimal"/>
      <w:lvlText w:val="%2."/>
      <w:lvlJc w:val="left"/>
    </w:lvl>
    <w:lvl w:ilvl="2" w:tplc="87E4C6A4">
      <w:numFmt w:val="decimal"/>
      <w:lvlText w:val=""/>
      <w:lvlJc w:val="left"/>
    </w:lvl>
    <w:lvl w:ilvl="3" w:tplc="FD9A9392">
      <w:numFmt w:val="decimal"/>
      <w:lvlText w:val=""/>
      <w:lvlJc w:val="left"/>
    </w:lvl>
    <w:lvl w:ilvl="4" w:tplc="D700BFB8">
      <w:numFmt w:val="decimal"/>
      <w:lvlText w:val=""/>
      <w:lvlJc w:val="left"/>
    </w:lvl>
    <w:lvl w:ilvl="5" w:tplc="AACE24F4">
      <w:numFmt w:val="decimal"/>
      <w:lvlText w:val=""/>
      <w:lvlJc w:val="left"/>
    </w:lvl>
    <w:lvl w:ilvl="6" w:tplc="0C4AE8F6">
      <w:numFmt w:val="decimal"/>
      <w:lvlText w:val=""/>
      <w:lvlJc w:val="left"/>
    </w:lvl>
    <w:lvl w:ilvl="7" w:tplc="B48E460A">
      <w:numFmt w:val="decimal"/>
      <w:lvlText w:val=""/>
      <w:lvlJc w:val="left"/>
    </w:lvl>
    <w:lvl w:ilvl="8" w:tplc="637C237E">
      <w:numFmt w:val="decimal"/>
      <w:lvlText w:val=""/>
      <w:lvlJc w:val="left"/>
    </w:lvl>
  </w:abstractNum>
  <w:abstractNum w:abstractNumId="6">
    <w:nsid w:val="00004230"/>
    <w:multiLevelType w:val="hybridMultilevel"/>
    <w:tmpl w:val="73A024D6"/>
    <w:lvl w:ilvl="0" w:tplc="A22AC850">
      <w:start w:val="1"/>
      <w:numFmt w:val="bullet"/>
      <w:lvlText w:val="-"/>
      <w:lvlJc w:val="left"/>
    </w:lvl>
    <w:lvl w:ilvl="1" w:tplc="1C9ABBDC">
      <w:numFmt w:val="decimal"/>
      <w:lvlText w:val=""/>
      <w:lvlJc w:val="left"/>
    </w:lvl>
    <w:lvl w:ilvl="2" w:tplc="7B6C73DA">
      <w:numFmt w:val="decimal"/>
      <w:lvlText w:val=""/>
      <w:lvlJc w:val="left"/>
    </w:lvl>
    <w:lvl w:ilvl="3" w:tplc="FF923740">
      <w:numFmt w:val="decimal"/>
      <w:lvlText w:val=""/>
      <w:lvlJc w:val="left"/>
    </w:lvl>
    <w:lvl w:ilvl="4" w:tplc="E1A4097E">
      <w:numFmt w:val="decimal"/>
      <w:lvlText w:val=""/>
      <w:lvlJc w:val="left"/>
    </w:lvl>
    <w:lvl w:ilvl="5" w:tplc="9FDE83F6">
      <w:numFmt w:val="decimal"/>
      <w:lvlText w:val=""/>
      <w:lvlJc w:val="left"/>
    </w:lvl>
    <w:lvl w:ilvl="6" w:tplc="DA4C49AC">
      <w:numFmt w:val="decimal"/>
      <w:lvlText w:val=""/>
      <w:lvlJc w:val="left"/>
    </w:lvl>
    <w:lvl w:ilvl="7" w:tplc="CD386510">
      <w:numFmt w:val="decimal"/>
      <w:lvlText w:val=""/>
      <w:lvlJc w:val="left"/>
    </w:lvl>
    <w:lvl w:ilvl="8" w:tplc="93324FB8">
      <w:numFmt w:val="decimal"/>
      <w:lvlText w:val=""/>
      <w:lvlJc w:val="left"/>
    </w:lvl>
  </w:abstractNum>
  <w:abstractNum w:abstractNumId="7">
    <w:nsid w:val="00004B40"/>
    <w:multiLevelType w:val="hybridMultilevel"/>
    <w:tmpl w:val="E16CAD88"/>
    <w:lvl w:ilvl="0" w:tplc="D556DD06">
      <w:start w:val="1"/>
      <w:numFmt w:val="bullet"/>
      <w:lvlText w:val="-"/>
      <w:lvlJc w:val="left"/>
    </w:lvl>
    <w:lvl w:ilvl="1" w:tplc="C122E816">
      <w:start w:val="1"/>
      <w:numFmt w:val="bullet"/>
      <w:lvlText w:val="В"/>
      <w:lvlJc w:val="left"/>
    </w:lvl>
    <w:lvl w:ilvl="2" w:tplc="3FA88C52">
      <w:numFmt w:val="decimal"/>
      <w:lvlText w:val=""/>
      <w:lvlJc w:val="left"/>
    </w:lvl>
    <w:lvl w:ilvl="3" w:tplc="8C54DCE0">
      <w:numFmt w:val="decimal"/>
      <w:lvlText w:val=""/>
      <w:lvlJc w:val="left"/>
    </w:lvl>
    <w:lvl w:ilvl="4" w:tplc="1E364922">
      <w:numFmt w:val="decimal"/>
      <w:lvlText w:val=""/>
      <w:lvlJc w:val="left"/>
    </w:lvl>
    <w:lvl w:ilvl="5" w:tplc="F6969DFE">
      <w:numFmt w:val="decimal"/>
      <w:lvlText w:val=""/>
      <w:lvlJc w:val="left"/>
    </w:lvl>
    <w:lvl w:ilvl="6" w:tplc="AC46AC84">
      <w:numFmt w:val="decimal"/>
      <w:lvlText w:val=""/>
      <w:lvlJc w:val="left"/>
    </w:lvl>
    <w:lvl w:ilvl="7" w:tplc="D940E556">
      <w:numFmt w:val="decimal"/>
      <w:lvlText w:val=""/>
      <w:lvlJc w:val="left"/>
    </w:lvl>
    <w:lvl w:ilvl="8" w:tplc="D87EF7F6">
      <w:numFmt w:val="decimal"/>
      <w:lvlText w:val=""/>
      <w:lvlJc w:val="left"/>
    </w:lvl>
  </w:abstractNum>
  <w:abstractNum w:abstractNumId="8">
    <w:nsid w:val="00005878"/>
    <w:multiLevelType w:val="hybridMultilevel"/>
    <w:tmpl w:val="31307DF0"/>
    <w:lvl w:ilvl="0" w:tplc="D284BD94">
      <w:start w:val="1"/>
      <w:numFmt w:val="bullet"/>
      <w:lvlText w:val="в"/>
      <w:lvlJc w:val="left"/>
    </w:lvl>
    <w:lvl w:ilvl="1" w:tplc="519E83CC">
      <w:start w:val="1"/>
      <w:numFmt w:val="bullet"/>
      <w:lvlText w:val=""/>
      <w:lvlJc w:val="left"/>
    </w:lvl>
    <w:lvl w:ilvl="2" w:tplc="B1AEFF96">
      <w:numFmt w:val="decimal"/>
      <w:lvlText w:val=""/>
      <w:lvlJc w:val="left"/>
    </w:lvl>
    <w:lvl w:ilvl="3" w:tplc="DAD815DA">
      <w:numFmt w:val="decimal"/>
      <w:lvlText w:val=""/>
      <w:lvlJc w:val="left"/>
    </w:lvl>
    <w:lvl w:ilvl="4" w:tplc="9746C75A">
      <w:numFmt w:val="decimal"/>
      <w:lvlText w:val=""/>
      <w:lvlJc w:val="left"/>
    </w:lvl>
    <w:lvl w:ilvl="5" w:tplc="73B8D69C">
      <w:numFmt w:val="decimal"/>
      <w:lvlText w:val=""/>
      <w:lvlJc w:val="left"/>
    </w:lvl>
    <w:lvl w:ilvl="6" w:tplc="A92696B6">
      <w:numFmt w:val="decimal"/>
      <w:lvlText w:val=""/>
      <w:lvlJc w:val="left"/>
    </w:lvl>
    <w:lvl w:ilvl="7" w:tplc="568A4D10">
      <w:numFmt w:val="decimal"/>
      <w:lvlText w:val=""/>
      <w:lvlJc w:val="left"/>
    </w:lvl>
    <w:lvl w:ilvl="8" w:tplc="C9AA3CA2">
      <w:numFmt w:val="decimal"/>
      <w:lvlText w:val=""/>
      <w:lvlJc w:val="left"/>
    </w:lvl>
  </w:abstractNum>
  <w:abstractNum w:abstractNumId="9">
    <w:nsid w:val="00005CFD"/>
    <w:multiLevelType w:val="hybridMultilevel"/>
    <w:tmpl w:val="4F2EF170"/>
    <w:lvl w:ilvl="0" w:tplc="DE54FFF4">
      <w:start w:val="1"/>
      <w:numFmt w:val="bullet"/>
      <w:lvlText w:val=""/>
      <w:lvlJc w:val="left"/>
    </w:lvl>
    <w:lvl w:ilvl="1" w:tplc="B9C41D4A">
      <w:numFmt w:val="decimal"/>
      <w:lvlText w:val=""/>
      <w:lvlJc w:val="left"/>
    </w:lvl>
    <w:lvl w:ilvl="2" w:tplc="DFAC55B4">
      <w:numFmt w:val="decimal"/>
      <w:lvlText w:val=""/>
      <w:lvlJc w:val="left"/>
    </w:lvl>
    <w:lvl w:ilvl="3" w:tplc="757A34BE">
      <w:numFmt w:val="decimal"/>
      <w:lvlText w:val=""/>
      <w:lvlJc w:val="left"/>
    </w:lvl>
    <w:lvl w:ilvl="4" w:tplc="C8A88712">
      <w:numFmt w:val="decimal"/>
      <w:lvlText w:val=""/>
      <w:lvlJc w:val="left"/>
    </w:lvl>
    <w:lvl w:ilvl="5" w:tplc="1E364DD6">
      <w:numFmt w:val="decimal"/>
      <w:lvlText w:val=""/>
      <w:lvlJc w:val="left"/>
    </w:lvl>
    <w:lvl w:ilvl="6" w:tplc="93721C2C">
      <w:numFmt w:val="decimal"/>
      <w:lvlText w:val=""/>
      <w:lvlJc w:val="left"/>
    </w:lvl>
    <w:lvl w:ilvl="7" w:tplc="49AE0E80">
      <w:numFmt w:val="decimal"/>
      <w:lvlText w:val=""/>
      <w:lvlJc w:val="left"/>
    </w:lvl>
    <w:lvl w:ilvl="8" w:tplc="8C24A294">
      <w:numFmt w:val="decimal"/>
      <w:lvlText w:val=""/>
      <w:lvlJc w:val="left"/>
    </w:lvl>
  </w:abstractNum>
  <w:abstractNum w:abstractNumId="10">
    <w:nsid w:val="000066C4"/>
    <w:multiLevelType w:val="hybridMultilevel"/>
    <w:tmpl w:val="DC4287F4"/>
    <w:lvl w:ilvl="0" w:tplc="26528886">
      <w:start w:val="1"/>
      <w:numFmt w:val="bullet"/>
      <w:lvlText w:val="-"/>
      <w:lvlJc w:val="left"/>
    </w:lvl>
    <w:lvl w:ilvl="1" w:tplc="0C6E17C0">
      <w:numFmt w:val="decimal"/>
      <w:lvlText w:val=""/>
      <w:lvlJc w:val="left"/>
    </w:lvl>
    <w:lvl w:ilvl="2" w:tplc="97F4DE46">
      <w:numFmt w:val="decimal"/>
      <w:lvlText w:val=""/>
      <w:lvlJc w:val="left"/>
    </w:lvl>
    <w:lvl w:ilvl="3" w:tplc="CF10484A">
      <w:numFmt w:val="decimal"/>
      <w:lvlText w:val=""/>
      <w:lvlJc w:val="left"/>
    </w:lvl>
    <w:lvl w:ilvl="4" w:tplc="AF389FB6">
      <w:numFmt w:val="decimal"/>
      <w:lvlText w:val=""/>
      <w:lvlJc w:val="left"/>
    </w:lvl>
    <w:lvl w:ilvl="5" w:tplc="A6A6A7CE">
      <w:numFmt w:val="decimal"/>
      <w:lvlText w:val=""/>
      <w:lvlJc w:val="left"/>
    </w:lvl>
    <w:lvl w:ilvl="6" w:tplc="215663D6">
      <w:numFmt w:val="decimal"/>
      <w:lvlText w:val=""/>
      <w:lvlJc w:val="left"/>
    </w:lvl>
    <w:lvl w:ilvl="7" w:tplc="9F946368">
      <w:numFmt w:val="decimal"/>
      <w:lvlText w:val=""/>
      <w:lvlJc w:val="left"/>
    </w:lvl>
    <w:lvl w:ilvl="8" w:tplc="176CD178">
      <w:numFmt w:val="decimal"/>
      <w:lvlText w:val=""/>
      <w:lvlJc w:val="left"/>
    </w:lvl>
  </w:abstractNum>
  <w:abstractNum w:abstractNumId="11">
    <w:nsid w:val="00006B36"/>
    <w:multiLevelType w:val="hybridMultilevel"/>
    <w:tmpl w:val="7052621C"/>
    <w:lvl w:ilvl="0" w:tplc="4100334A">
      <w:start w:val="1"/>
      <w:numFmt w:val="bullet"/>
      <w:lvlText w:val="В"/>
      <w:lvlJc w:val="left"/>
    </w:lvl>
    <w:lvl w:ilvl="1" w:tplc="11F2BB50">
      <w:numFmt w:val="decimal"/>
      <w:lvlText w:val=""/>
      <w:lvlJc w:val="left"/>
    </w:lvl>
    <w:lvl w:ilvl="2" w:tplc="8E82AA44">
      <w:numFmt w:val="decimal"/>
      <w:lvlText w:val=""/>
      <w:lvlJc w:val="left"/>
    </w:lvl>
    <w:lvl w:ilvl="3" w:tplc="81BA214C">
      <w:numFmt w:val="decimal"/>
      <w:lvlText w:val=""/>
      <w:lvlJc w:val="left"/>
    </w:lvl>
    <w:lvl w:ilvl="4" w:tplc="DC8A20F0">
      <w:numFmt w:val="decimal"/>
      <w:lvlText w:val=""/>
      <w:lvlJc w:val="left"/>
    </w:lvl>
    <w:lvl w:ilvl="5" w:tplc="DEA4CB0E">
      <w:numFmt w:val="decimal"/>
      <w:lvlText w:val=""/>
      <w:lvlJc w:val="left"/>
    </w:lvl>
    <w:lvl w:ilvl="6" w:tplc="643CD954">
      <w:numFmt w:val="decimal"/>
      <w:lvlText w:val=""/>
      <w:lvlJc w:val="left"/>
    </w:lvl>
    <w:lvl w:ilvl="7" w:tplc="FB42C95A">
      <w:numFmt w:val="decimal"/>
      <w:lvlText w:val=""/>
      <w:lvlJc w:val="left"/>
    </w:lvl>
    <w:lvl w:ilvl="8" w:tplc="FD649C58">
      <w:numFmt w:val="decimal"/>
      <w:lvlText w:val=""/>
      <w:lvlJc w:val="left"/>
    </w:lvl>
  </w:abstractNum>
  <w:abstractNum w:abstractNumId="12">
    <w:nsid w:val="0000759A"/>
    <w:multiLevelType w:val="hybridMultilevel"/>
    <w:tmpl w:val="6A4A22BA"/>
    <w:lvl w:ilvl="0" w:tplc="B082FE30">
      <w:start w:val="1"/>
      <w:numFmt w:val="bullet"/>
      <w:lvlText w:val="В"/>
      <w:lvlJc w:val="left"/>
    </w:lvl>
    <w:lvl w:ilvl="1" w:tplc="02FCC79E">
      <w:numFmt w:val="decimal"/>
      <w:lvlText w:val=""/>
      <w:lvlJc w:val="left"/>
    </w:lvl>
    <w:lvl w:ilvl="2" w:tplc="945C1DDA">
      <w:numFmt w:val="decimal"/>
      <w:lvlText w:val=""/>
      <w:lvlJc w:val="left"/>
    </w:lvl>
    <w:lvl w:ilvl="3" w:tplc="7B74B22E">
      <w:numFmt w:val="decimal"/>
      <w:lvlText w:val=""/>
      <w:lvlJc w:val="left"/>
    </w:lvl>
    <w:lvl w:ilvl="4" w:tplc="1EAE7F46">
      <w:numFmt w:val="decimal"/>
      <w:lvlText w:val=""/>
      <w:lvlJc w:val="left"/>
    </w:lvl>
    <w:lvl w:ilvl="5" w:tplc="0B76092E">
      <w:numFmt w:val="decimal"/>
      <w:lvlText w:val=""/>
      <w:lvlJc w:val="left"/>
    </w:lvl>
    <w:lvl w:ilvl="6" w:tplc="A56CC9E2">
      <w:numFmt w:val="decimal"/>
      <w:lvlText w:val=""/>
      <w:lvlJc w:val="left"/>
    </w:lvl>
    <w:lvl w:ilvl="7" w:tplc="5DE2149A">
      <w:numFmt w:val="decimal"/>
      <w:lvlText w:val=""/>
      <w:lvlJc w:val="left"/>
    </w:lvl>
    <w:lvl w:ilvl="8" w:tplc="AC1AD34C">
      <w:numFmt w:val="decimal"/>
      <w:lvlText w:val=""/>
      <w:lvlJc w:val="left"/>
    </w:lvl>
  </w:abstractNum>
  <w:abstractNum w:abstractNumId="13">
    <w:nsid w:val="02702A0F"/>
    <w:multiLevelType w:val="multilevel"/>
    <w:tmpl w:val="02702A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BE7590D"/>
    <w:multiLevelType w:val="multilevel"/>
    <w:tmpl w:val="0BE7590D"/>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0D028CB"/>
    <w:multiLevelType w:val="hybridMultilevel"/>
    <w:tmpl w:val="4A40C85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nsid w:val="121A35F9"/>
    <w:multiLevelType w:val="multilevel"/>
    <w:tmpl w:val="121A35F9"/>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17334633"/>
    <w:multiLevelType w:val="multilevel"/>
    <w:tmpl w:val="C7849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5B66958"/>
    <w:multiLevelType w:val="hybridMultilevel"/>
    <w:tmpl w:val="CEE83864"/>
    <w:lvl w:ilvl="0" w:tplc="63A07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8AF7C99"/>
    <w:multiLevelType w:val="multilevel"/>
    <w:tmpl w:val="BB0A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8E20EF1"/>
    <w:multiLevelType w:val="hybridMultilevel"/>
    <w:tmpl w:val="2EA850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B1039FD"/>
    <w:multiLevelType w:val="multilevel"/>
    <w:tmpl w:val="D918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217850"/>
    <w:multiLevelType w:val="hybridMultilevel"/>
    <w:tmpl w:val="B7F01644"/>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3">
    <w:nsid w:val="30D63189"/>
    <w:multiLevelType w:val="hybridMultilevel"/>
    <w:tmpl w:val="48B48918"/>
    <w:lvl w:ilvl="0" w:tplc="B0E4A2A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790441B"/>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5">
    <w:nsid w:val="38317BA9"/>
    <w:multiLevelType w:val="hybridMultilevel"/>
    <w:tmpl w:val="A134D446"/>
    <w:lvl w:ilvl="0" w:tplc="04190003">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7D6395"/>
    <w:multiLevelType w:val="multilevel"/>
    <w:tmpl w:val="3B7D6395"/>
    <w:lvl w:ilvl="0">
      <w:numFmt w:val="bullet"/>
      <w:lvlText w:val="-"/>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8CD3343"/>
    <w:multiLevelType w:val="hybridMultilevel"/>
    <w:tmpl w:val="7CEA9BD2"/>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nsid w:val="499D5FBD"/>
    <w:multiLevelType w:val="multilevel"/>
    <w:tmpl w:val="499D5FB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nsid w:val="5776414E"/>
    <w:multiLevelType w:val="singleLevel"/>
    <w:tmpl w:val="5776414E"/>
    <w:lvl w:ilvl="0">
      <w:start w:val="2"/>
      <w:numFmt w:val="decimal"/>
      <w:suff w:val="space"/>
      <w:lvlText w:val="%1."/>
      <w:lvlJc w:val="left"/>
    </w:lvl>
  </w:abstractNum>
  <w:abstractNum w:abstractNumId="30">
    <w:nsid w:val="595F5BF9"/>
    <w:multiLevelType w:val="hybridMultilevel"/>
    <w:tmpl w:val="4262F9F4"/>
    <w:lvl w:ilvl="0" w:tplc="04190003">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E7A3EF9"/>
    <w:multiLevelType w:val="multilevel"/>
    <w:tmpl w:val="5E7A3EF9"/>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32">
    <w:nsid w:val="757B4756"/>
    <w:multiLevelType w:val="multilevel"/>
    <w:tmpl w:val="757B47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C6466FF"/>
    <w:multiLevelType w:val="multilevel"/>
    <w:tmpl w:val="7C6466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FB80E27"/>
    <w:multiLevelType w:val="hybridMultilevel"/>
    <w:tmpl w:val="3326CA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FDC7B01"/>
    <w:multiLevelType w:val="multilevel"/>
    <w:tmpl w:val="4E44D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4"/>
  </w:num>
  <w:num w:numId="3">
    <w:abstractNumId w:val="13"/>
  </w:num>
  <w:num w:numId="4">
    <w:abstractNumId w:val="14"/>
  </w:num>
  <w:num w:numId="5">
    <w:abstractNumId w:val="31"/>
  </w:num>
  <w:num w:numId="6">
    <w:abstractNumId w:val="32"/>
  </w:num>
  <w:num w:numId="7">
    <w:abstractNumId w:val="33"/>
  </w:num>
  <w:num w:numId="8">
    <w:abstractNumId w:val="26"/>
  </w:num>
  <w:num w:numId="9">
    <w:abstractNumId w:val="16"/>
  </w:num>
  <w:num w:numId="10">
    <w:abstractNumId w:val="28"/>
  </w:num>
  <w:num w:numId="11">
    <w:abstractNumId w:val="30"/>
  </w:num>
  <w:num w:numId="12">
    <w:abstractNumId w:val="25"/>
  </w:num>
  <w:num w:numId="13">
    <w:abstractNumId w:val="29"/>
  </w:num>
  <w:num w:numId="14">
    <w:abstractNumId w:val="20"/>
  </w:num>
  <w:num w:numId="15">
    <w:abstractNumId w:val="23"/>
  </w:num>
  <w:num w:numId="16">
    <w:abstractNumId w:val="34"/>
  </w:num>
  <w:num w:numId="17">
    <w:abstractNumId w:val="35"/>
  </w:num>
  <w:num w:numId="18">
    <w:abstractNumId w:val="17"/>
  </w:num>
  <w:num w:numId="19">
    <w:abstractNumId w:val="19"/>
  </w:num>
  <w:num w:numId="20">
    <w:abstractNumId w:val="15"/>
  </w:num>
  <w:num w:numId="21">
    <w:abstractNumId w:val="1"/>
  </w:num>
  <w:num w:numId="22">
    <w:abstractNumId w:val="0"/>
  </w:num>
  <w:num w:numId="23">
    <w:abstractNumId w:val="12"/>
  </w:num>
  <w:num w:numId="24">
    <w:abstractNumId w:val="7"/>
  </w:num>
  <w:num w:numId="25">
    <w:abstractNumId w:val="8"/>
  </w:num>
  <w:num w:numId="26">
    <w:abstractNumId w:val="11"/>
  </w:num>
  <w:num w:numId="27">
    <w:abstractNumId w:val="9"/>
  </w:num>
  <w:num w:numId="28">
    <w:abstractNumId w:val="5"/>
  </w:num>
  <w:num w:numId="29">
    <w:abstractNumId w:val="3"/>
  </w:num>
  <w:num w:numId="30">
    <w:abstractNumId w:val="4"/>
  </w:num>
  <w:num w:numId="31">
    <w:abstractNumId w:val="10"/>
  </w:num>
  <w:num w:numId="32">
    <w:abstractNumId w:val="6"/>
  </w:num>
  <w:num w:numId="33">
    <w:abstractNumId w:val="2"/>
  </w:num>
  <w:num w:numId="34">
    <w:abstractNumId w:val="21"/>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B2"/>
    <w:rsid w:val="00012C67"/>
    <w:rsid w:val="00021BBD"/>
    <w:rsid w:val="000472E7"/>
    <w:rsid w:val="00063DF6"/>
    <w:rsid w:val="0008257D"/>
    <w:rsid w:val="00093A7C"/>
    <w:rsid w:val="000A1E38"/>
    <w:rsid w:val="000A2A0A"/>
    <w:rsid w:val="0010754D"/>
    <w:rsid w:val="001264EC"/>
    <w:rsid w:val="001466FF"/>
    <w:rsid w:val="0016484B"/>
    <w:rsid w:val="001966E9"/>
    <w:rsid w:val="001A53E9"/>
    <w:rsid w:val="001B7E05"/>
    <w:rsid w:val="001E1975"/>
    <w:rsid w:val="001F4506"/>
    <w:rsid w:val="00231A85"/>
    <w:rsid w:val="002945A5"/>
    <w:rsid w:val="00306760"/>
    <w:rsid w:val="003438AC"/>
    <w:rsid w:val="003469B1"/>
    <w:rsid w:val="00374F20"/>
    <w:rsid w:val="003A14E9"/>
    <w:rsid w:val="00486C8B"/>
    <w:rsid w:val="004B0420"/>
    <w:rsid w:val="005014A7"/>
    <w:rsid w:val="005322D0"/>
    <w:rsid w:val="00554721"/>
    <w:rsid w:val="00683FF8"/>
    <w:rsid w:val="006A1016"/>
    <w:rsid w:val="006A3F96"/>
    <w:rsid w:val="006B05B3"/>
    <w:rsid w:val="006D23D1"/>
    <w:rsid w:val="006E4EAE"/>
    <w:rsid w:val="007302BE"/>
    <w:rsid w:val="00770E5B"/>
    <w:rsid w:val="00771D9C"/>
    <w:rsid w:val="0079102A"/>
    <w:rsid w:val="007E6989"/>
    <w:rsid w:val="00810C92"/>
    <w:rsid w:val="008449B9"/>
    <w:rsid w:val="00864322"/>
    <w:rsid w:val="00867D32"/>
    <w:rsid w:val="00873DA8"/>
    <w:rsid w:val="00874390"/>
    <w:rsid w:val="00883187"/>
    <w:rsid w:val="0089099E"/>
    <w:rsid w:val="008949EE"/>
    <w:rsid w:val="008A018C"/>
    <w:rsid w:val="008D7671"/>
    <w:rsid w:val="008D7B4A"/>
    <w:rsid w:val="00910666"/>
    <w:rsid w:val="0093779C"/>
    <w:rsid w:val="00950804"/>
    <w:rsid w:val="00994BFB"/>
    <w:rsid w:val="009D6E71"/>
    <w:rsid w:val="00A175AB"/>
    <w:rsid w:val="00A3508C"/>
    <w:rsid w:val="00A376DF"/>
    <w:rsid w:val="00A64B18"/>
    <w:rsid w:val="00A724C9"/>
    <w:rsid w:val="00A73800"/>
    <w:rsid w:val="00A77DE1"/>
    <w:rsid w:val="00A80FB3"/>
    <w:rsid w:val="00B06513"/>
    <w:rsid w:val="00B1504E"/>
    <w:rsid w:val="00B40536"/>
    <w:rsid w:val="00B41851"/>
    <w:rsid w:val="00B66440"/>
    <w:rsid w:val="00BC44BC"/>
    <w:rsid w:val="00C265B5"/>
    <w:rsid w:val="00C326E8"/>
    <w:rsid w:val="00C903F7"/>
    <w:rsid w:val="00C9110B"/>
    <w:rsid w:val="00CC0365"/>
    <w:rsid w:val="00CD346A"/>
    <w:rsid w:val="00CD4C34"/>
    <w:rsid w:val="00CE3510"/>
    <w:rsid w:val="00D51E6E"/>
    <w:rsid w:val="00D644AB"/>
    <w:rsid w:val="00D65414"/>
    <w:rsid w:val="00D8567A"/>
    <w:rsid w:val="00D868B3"/>
    <w:rsid w:val="00D928CD"/>
    <w:rsid w:val="00DA662F"/>
    <w:rsid w:val="00DE4D53"/>
    <w:rsid w:val="00DF20AB"/>
    <w:rsid w:val="00E02595"/>
    <w:rsid w:val="00E2408F"/>
    <w:rsid w:val="00E37C9C"/>
    <w:rsid w:val="00E46CB2"/>
    <w:rsid w:val="00E54540"/>
    <w:rsid w:val="00ED6F9F"/>
    <w:rsid w:val="00F15C1F"/>
    <w:rsid w:val="00F31064"/>
    <w:rsid w:val="00FC1245"/>
    <w:rsid w:val="00FC6BAF"/>
    <w:rsid w:val="00FF2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B2"/>
    <w:rPr>
      <w:rFonts w:ascii="Calibri" w:eastAsia="Calibri" w:hAnsi="Calibri" w:cs="Times New Roman"/>
    </w:rPr>
  </w:style>
  <w:style w:type="paragraph" w:styleId="2">
    <w:name w:val="heading 2"/>
    <w:basedOn w:val="a"/>
    <w:next w:val="a"/>
    <w:link w:val="20"/>
    <w:uiPriority w:val="9"/>
    <w:qFormat/>
    <w:rsid w:val="006E4EAE"/>
    <w:pPr>
      <w:keepNext/>
      <w:spacing w:before="240" w:after="60" w:line="240" w:lineRule="auto"/>
      <w:outlineLvl w:val="1"/>
    </w:pPr>
    <w:rPr>
      <w:rFonts w:ascii="Arial" w:eastAsia="Times New Roman"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8B2"/>
    <w:pPr>
      <w:ind w:left="720"/>
      <w:contextualSpacing/>
    </w:pPr>
  </w:style>
  <w:style w:type="paragraph" w:styleId="a4">
    <w:name w:val="No Spacing"/>
    <w:link w:val="a5"/>
    <w:uiPriority w:val="1"/>
    <w:qFormat/>
    <w:rsid w:val="00FF28B2"/>
    <w:pPr>
      <w:spacing w:after="0" w:line="240" w:lineRule="auto"/>
    </w:pPr>
    <w:rPr>
      <w:rFonts w:ascii="Arial Unicode MS" w:eastAsia="Arial Unicode MS" w:hAnsi="Arial Unicode MS" w:cs="Times New Roman"/>
      <w:color w:val="000000"/>
      <w:sz w:val="24"/>
      <w:szCs w:val="24"/>
      <w:lang w:eastAsia="ru-RU"/>
    </w:rPr>
  </w:style>
  <w:style w:type="character" w:customStyle="1" w:styleId="a5">
    <w:name w:val="Без интервала Знак"/>
    <w:link w:val="a4"/>
    <w:uiPriority w:val="1"/>
    <w:rsid w:val="00FF28B2"/>
    <w:rPr>
      <w:rFonts w:ascii="Arial Unicode MS" w:eastAsia="Arial Unicode MS" w:hAnsi="Arial Unicode MS" w:cs="Times New Roman"/>
      <w:color w:val="000000"/>
      <w:sz w:val="24"/>
      <w:szCs w:val="24"/>
      <w:lang w:eastAsia="ru-RU"/>
    </w:rPr>
  </w:style>
  <w:style w:type="character" w:customStyle="1" w:styleId="1">
    <w:name w:val="Заголовок №1_"/>
    <w:basedOn w:val="a0"/>
    <w:link w:val="10"/>
    <w:rsid w:val="00994BFB"/>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994BFB"/>
    <w:rPr>
      <w:rFonts w:ascii="Times New Roman" w:eastAsia="Times New Roman" w:hAnsi="Times New Roman" w:cs="Times New Roman"/>
      <w:shd w:val="clear" w:color="auto" w:fill="FFFFFF"/>
    </w:rPr>
  </w:style>
  <w:style w:type="paragraph" w:customStyle="1" w:styleId="10">
    <w:name w:val="Заголовок №1"/>
    <w:basedOn w:val="a"/>
    <w:link w:val="1"/>
    <w:rsid w:val="00994BFB"/>
    <w:pPr>
      <w:widowControl w:val="0"/>
      <w:shd w:val="clear" w:color="auto" w:fill="FFFFFF"/>
      <w:spacing w:after="0" w:line="274" w:lineRule="exact"/>
      <w:ind w:hanging="1100"/>
      <w:jc w:val="center"/>
      <w:outlineLvl w:val="0"/>
    </w:pPr>
    <w:rPr>
      <w:rFonts w:ascii="Times New Roman" w:eastAsia="Times New Roman" w:hAnsi="Times New Roman"/>
      <w:b/>
      <w:bCs/>
    </w:rPr>
  </w:style>
  <w:style w:type="paragraph" w:customStyle="1" w:styleId="22">
    <w:name w:val="Основной текст (2)"/>
    <w:basedOn w:val="a"/>
    <w:link w:val="21"/>
    <w:rsid w:val="00994BFB"/>
    <w:pPr>
      <w:widowControl w:val="0"/>
      <w:shd w:val="clear" w:color="auto" w:fill="FFFFFF"/>
      <w:spacing w:before="300" w:after="0" w:line="274" w:lineRule="exact"/>
      <w:ind w:hanging="1100"/>
    </w:pPr>
    <w:rPr>
      <w:rFonts w:ascii="Times New Roman" w:eastAsia="Times New Roman" w:hAnsi="Times New Roman"/>
    </w:rPr>
  </w:style>
  <w:style w:type="character" w:customStyle="1" w:styleId="23">
    <w:name w:val="Подпись к таблице (2)_"/>
    <w:basedOn w:val="a0"/>
    <w:link w:val="24"/>
    <w:rsid w:val="00771D9C"/>
    <w:rPr>
      <w:rFonts w:ascii="Times New Roman" w:eastAsia="Times New Roman" w:hAnsi="Times New Roman" w:cs="Times New Roman"/>
      <w:b/>
      <w:bCs/>
      <w:shd w:val="clear" w:color="auto" w:fill="FFFFFF"/>
    </w:rPr>
  </w:style>
  <w:style w:type="paragraph" w:customStyle="1" w:styleId="24">
    <w:name w:val="Подпись к таблице (2)"/>
    <w:basedOn w:val="a"/>
    <w:link w:val="23"/>
    <w:rsid w:val="00771D9C"/>
    <w:pPr>
      <w:widowControl w:val="0"/>
      <w:shd w:val="clear" w:color="auto" w:fill="FFFFFF"/>
      <w:spacing w:after="0" w:line="0" w:lineRule="atLeast"/>
    </w:pPr>
    <w:rPr>
      <w:rFonts w:ascii="Times New Roman" w:eastAsia="Times New Roman" w:hAnsi="Times New Roman"/>
      <w:b/>
      <w:bCs/>
    </w:rPr>
  </w:style>
  <w:style w:type="character" w:customStyle="1" w:styleId="25">
    <w:name w:val="Основной текст (2) + Полужирный"/>
    <w:basedOn w:val="21"/>
    <w:rsid w:val="00771D9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
    <w:name w:val="Основной текст (4)_"/>
    <w:basedOn w:val="a0"/>
    <w:link w:val="40"/>
    <w:rsid w:val="00883187"/>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883187"/>
    <w:pPr>
      <w:widowControl w:val="0"/>
      <w:shd w:val="clear" w:color="auto" w:fill="FFFFFF"/>
      <w:spacing w:before="240" w:after="0" w:line="274" w:lineRule="exact"/>
      <w:ind w:hanging="520"/>
    </w:pPr>
    <w:rPr>
      <w:rFonts w:ascii="Times New Roman" w:eastAsia="Times New Roman" w:hAnsi="Times New Roman"/>
      <w:b/>
      <w:bCs/>
    </w:rPr>
  </w:style>
  <w:style w:type="character" w:customStyle="1" w:styleId="a6">
    <w:name w:val="Подпись к таблице_"/>
    <w:basedOn w:val="a0"/>
    <w:link w:val="a7"/>
    <w:rsid w:val="00883187"/>
    <w:rPr>
      <w:rFonts w:ascii="Times New Roman" w:eastAsia="Times New Roman" w:hAnsi="Times New Roman" w:cs="Times New Roman"/>
      <w:shd w:val="clear" w:color="auto" w:fill="FFFFFF"/>
    </w:rPr>
  </w:style>
  <w:style w:type="paragraph" w:customStyle="1" w:styleId="a7">
    <w:name w:val="Подпись к таблице"/>
    <w:basedOn w:val="a"/>
    <w:link w:val="a6"/>
    <w:rsid w:val="00883187"/>
    <w:pPr>
      <w:widowControl w:val="0"/>
      <w:shd w:val="clear" w:color="auto" w:fill="FFFFFF"/>
      <w:spacing w:after="0" w:line="0" w:lineRule="atLeast"/>
    </w:pPr>
    <w:rPr>
      <w:rFonts w:ascii="Times New Roman" w:eastAsia="Times New Roman" w:hAnsi="Times New Roman"/>
    </w:rPr>
  </w:style>
  <w:style w:type="table" w:styleId="a8">
    <w:name w:val="Table Grid"/>
    <w:basedOn w:val="a1"/>
    <w:uiPriority w:val="59"/>
    <w:rsid w:val="00D85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1966E9"/>
    <w:rPr>
      <w:b/>
      <w:bCs/>
    </w:rPr>
  </w:style>
  <w:style w:type="character" w:customStyle="1" w:styleId="aa">
    <w:name w:val="Основной текст с отступом Знак"/>
    <w:link w:val="ab"/>
    <w:uiPriority w:val="99"/>
    <w:rsid w:val="001966E9"/>
    <w:rPr>
      <w:rFonts w:ascii="Times New Roman" w:eastAsia="Times New Roman" w:hAnsi="Times New Roman" w:cs="Times New Roman"/>
      <w:sz w:val="24"/>
      <w:szCs w:val="24"/>
    </w:rPr>
  </w:style>
  <w:style w:type="paragraph" w:styleId="ab">
    <w:name w:val="Body Text Indent"/>
    <w:basedOn w:val="a"/>
    <w:link w:val="aa"/>
    <w:uiPriority w:val="99"/>
    <w:unhideWhenUsed/>
    <w:rsid w:val="001966E9"/>
    <w:pPr>
      <w:spacing w:after="120" w:line="240" w:lineRule="auto"/>
      <w:ind w:left="283"/>
    </w:pPr>
    <w:rPr>
      <w:rFonts w:ascii="Times New Roman" w:eastAsia="Times New Roman" w:hAnsi="Times New Roman"/>
      <w:sz w:val="24"/>
      <w:szCs w:val="24"/>
    </w:rPr>
  </w:style>
  <w:style w:type="character" w:customStyle="1" w:styleId="11">
    <w:name w:val="Основной текст с отступом Знак1"/>
    <w:basedOn w:val="a0"/>
    <w:uiPriority w:val="99"/>
    <w:semiHidden/>
    <w:rsid w:val="001966E9"/>
    <w:rPr>
      <w:rFonts w:ascii="Calibri" w:eastAsia="Calibri" w:hAnsi="Calibri" w:cs="Times New Roman"/>
    </w:rPr>
  </w:style>
  <w:style w:type="paragraph" w:styleId="ac">
    <w:name w:val="Normal (Web)"/>
    <w:aliases w:val="Обычный (Web)"/>
    <w:basedOn w:val="a"/>
    <w:uiPriority w:val="99"/>
    <w:rsid w:val="001966E9"/>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E37C9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7C9C"/>
    <w:rPr>
      <w:rFonts w:ascii="Tahoma" w:eastAsia="Calibri" w:hAnsi="Tahoma" w:cs="Tahoma"/>
      <w:sz w:val="16"/>
      <w:szCs w:val="16"/>
    </w:rPr>
  </w:style>
  <w:style w:type="paragraph" w:customStyle="1" w:styleId="Default">
    <w:name w:val="Default"/>
    <w:rsid w:val="006E4E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rsid w:val="006E4EAE"/>
    <w:rPr>
      <w:rFonts w:ascii="Arial" w:eastAsia="Times New Roman" w:hAnsi="Arial"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8B2"/>
    <w:rPr>
      <w:rFonts w:ascii="Calibri" w:eastAsia="Calibri" w:hAnsi="Calibri" w:cs="Times New Roman"/>
    </w:rPr>
  </w:style>
  <w:style w:type="paragraph" w:styleId="2">
    <w:name w:val="heading 2"/>
    <w:basedOn w:val="a"/>
    <w:next w:val="a"/>
    <w:link w:val="20"/>
    <w:uiPriority w:val="9"/>
    <w:qFormat/>
    <w:rsid w:val="006E4EAE"/>
    <w:pPr>
      <w:keepNext/>
      <w:spacing w:before="240" w:after="60" w:line="240" w:lineRule="auto"/>
      <w:outlineLvl w:val="1"/>
    </w:pPr>
    <w:rPr>
      <w:rFonts w:ascii="Arial" w:eastAsia="Times New Roman"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8B2"/>
    <w:pPr>
      <w:ind w:left="720"/>
      <w:contextualSpacing/>
    </w:pPr>
  </w:style>
  <w:style w:type="paragraph" w:styleId="a4">
    <w:name w:val="No Spacing"/>
    <w:link w:val="a5"/>
    <w:uiPriority w:val="1"/>
    <w:qFormat/>
    <w:rsid w:val="00FF28B2"/>
    <w:pPr>
      <w:spacing w:after="0" w:line="240" w:lineRule="auto"/>
    </w:pPr>
    <w:rPr>
      <w:rFonts w:ascii="Arial Unicode MS" w:eastAsia="Arial Unicode MS" w:hAnsi="Arial Unicode MS" w:cs="Times New Roman"/>
      <w:color w:val="000000"/>
      <w:sz w:val="24"/>
      <w:szCs w:val="24"/>
      <w:lang w:eastAsia="ru-RU"/>
    </w:rPr>
  </w:style>
  <w:style w:type="character" w:customStyle="1" w:styleId="a5">
    <w:name w:val="Без интервала Знак"/>
    <w:link w:val="a4"/>
    <w:uiPriority w:val="1"/>
    <w:rsid w:val="00FF28B2"/>
    <w:rPr>
      <w:rFonts w:ascii="Arial Unicode MS" w:eastAsia="Arial Unicode MS" w:hAnsi="Arial Unicode MS" w:cs="Times New Roman"/>
      <w:color w:val="000000"/>
      <w:sz w:val="24"/>
      <w:szCs w:val="24"/>
      <w:lang w:eastAsia="ru-RU"/>
    </w:rPr>
  </w:style>
  <w:style w:type="character" w:customStyle="1" w:styleId="1">
    <w:name w:val="Заголовок №1_"/>
    <w:basedOn w:val="a0"/>
    <w:link w:val="10"/>
    <w:rsid w:val="00994BFB"/>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994BFB"/>
    <w:rPr>
      <w:rFonts w:ascii="Times New Roman" w:eastAsia="Times New Roman" w:hAnsi="Times New Roman" w:cs="Times New Roman"/>
      <w:shd w:val="clear" w:color="auto" w:fill="FFFFFF"/>
    </w:rPr>
  </w:style>
  <w:style w:type="paragraph" w:customStyle="1" w:styleId="10">
    <w:name w:val="Заголовок №1"/>
    <w:basedOn w:val="a"/>
    <w:link w:val="1"/>
    <w:rsid w:val="00994BFB"/>
    <w:pPr>
      <w:widowControl w:val="0"/>
      <w:shd w:val="clear" w:color="auto" w:fill="FFFFFF"/>
      <w:spacing w:after="0" w:line="274" w:lineRule="exact"/>
      <w:ind w:hanging="1100"/>
      <w:jc w:val="center"/>
      <w:outlineLvl w:val="0"/>
    </w:pPr>
    <w:rPr>
      <w:rFonts w:ascii="Times New Roman" w:eastAsia="Times New Roman" w:hAnsi="Times New Roman"/>
      <w:b/>
      <w:bCs/>
    </w:rPr>
  </w:style>
  <w:style w:type="paragraph" w:customStyle="1" w:styleId="22">
    <w:name w:val="Основной текст (2)"/>
    <w:basedOn w:val="a"/>
    <w:link w:val="21"/>
    <w:rsid w:val="00994BFB"/>
    <w:pPr>
      <w:widowControl w:val="0"/>
      <w:shd w:val="clear" w:color="auto" w:fill="FFFFFF"/>
      <w:spacing w:before="300" w:after="0" w:line="274" w:lineRule="exact"/>
      <w:ind w:hanging="1100"/>
    </w:pPr>
    <w:rPr>
      <w:rFonts w:ascii="Times New Roman" w:eastAsia="Times New Roman" w:hAnsi="Times New Roman"/>
    </w:rPr>
  </w:style>
  <w:style w:type="character" w:customStyle="1" w:styleId="23">
    <w:name w:val="Подпись к таблице (2)_"/>
    <w:basedOn w:val="a0"/>
    <w:link w:val="24"/>
    <w:rsid w:val="00771D9C"/>
    <w:rPr>
      <w:rFonts w:ascii="Times New Roman" w:eastAsia="Times New Roman" w:hAnsi="Times New Roman" w:cs="Times New Roman"/>
      <w:b/>
      <w:bCs/>
      <w:shd w:val="clear" w:color="auto" w:fill="FFFFFF"/>
    </w:rPr>
  </w:style>
  <w:style w:type="paragraph" w:customStyle="1" w:styleId="24">
    <w:name w:val="Подпись к таблице (2)"/>
    <w:basedOn w:val="a"/>
    <w:link w:val="23"/>
    <w:rsid w:val="00771D9C"/>
    <w:pPr>
      <w:widowControl w:val="0"/>
      <w:shd w:val="clear" w:color="auto" w:fill="FFFFFF"/>
      <w:spacing w:after="0" w:line="0" w:lineRule="atLeast"/>
    </w:pPr>
    <w:rPr>
      <w:rFonts w:ascii="Times New Roman" w:eastAsia="Times New Roman" w:hAnsi="Times New Roman"/>
      <w:b/>
      <w:bCs/>
    </w:rPr>
  </w:style>
  <w:style w:type="character" w:customStyle="1" w:styleId="25">
    <w:name w:val="Основной текст (2) + Полужирный"/>
    <w:basedOn w:val="21"/>
    <w:rsid w:val="00771D9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
    <w:name w:val="Основной текст (4)_"/>
    <w:basedOn w:val="a0"/>
    <w:link w:val="40"/>
    <w:rsid w:val="00883187"/>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883187"/>
    <w:pPr>
      <w:widowControl w:val="0"/>
      <w:shd w:val="clear" w:color="auto" w:fill="FFFFFF"/>
      <w:spacing w:before="240" w:after="0" w:line="274" w:lineRule="exact"/>
      <w:ind w:hanging="520"/>
    </w:pPr>
    <w:rPr>
      <w:rFonts w:ascii="Times New Roman" w:eastAsia="Times New Roman" w:hAnsi="Times New Roman"/>
      <w:b/>
      <w:bCs/>
    </w:rPr>
  </w:style>
  <w:style w:type="character" w:customStyle="1" w:styleId="a6">
    <w:name w:val="Подпись к таблице_"/>
    <w:basedOn w:val="a0"/>
    <w:link w:val="a7"/>
    <w:rsid w:val="00883187"/>
    <w:rPr>
      <w:rFonts w:ascii="Times New Roman" w:eastAsia="Times New Roman" w:hAnsi="Times New Roman" w:cs="Times New Roman"/>
      <w:shd w:val="clear" w:color="auto" w:fill="FFFFFF"/>
    </w:rPr>
  </w:style>
  <w:style w:type="paragraph" w:customStyle="1" w:styleId="a7">
    <w:name w:val="Подпись к таблице"/>
    <w:basedOn w:val="a"/>
    <w:link w:val="a6"/>
    <w:rsid w:val="00883187"/>
    <w:pPr>
      <w:widowControl w:val="0"/>
      <w:shd w:val="clear" w:color="auto" w:fill="FFFFFF"/>
      <w:spacing w:after="0" w:line="0" w:lineRule="atLeast"/>
    </w:pPr>
    <w:rPr>
      <w:rFonts w:ascii="Times New Roman" w:eastAsia="Times New Roman" w:hAnsi="Times New Roman"/>
    </w:rPr>
  </w:style>
  <w:style w:type="table" w:styleId="a8">
    <w:name w:val="Table Grid"/>
    <w:basedOn w:val="a1"/>
    <w:uiPriority w:val="59"/>
    <w:rsid w:val="00D85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1966E9"/>
    <w:rPr>
      <w:b/>
      <w:bCs/>
    </w:rPr>
  </w:style>
  <w:style w:type="character" w:customStyle="1" w:styleId="aa">
    <w:name w:val="Основной текст с отступом Знак"/>
    <w:link w:val="ab"/>
    <w:uiPriority w:val="99"/>
    <w:rsid w:val="001966E9"/>
    <w:rPr>
      <w:rFonts w:ascii="Times New Roman" w:eastAsia="Times New Roman" w:hAnsi="Times New Roman" w:cs="Times New Roman"/>
      <w:sz w:val="24"/>
      <w:szCs w:val="24"/>
    </w:rPr>
  </w:style>
  <w:style w:type="paragraph" w:styleId="ab">
    <w:name w:val="Body Text Indent"/>
    <w:basedOn w:val="a"/>
    <w:link w:val="aa"/>
    <w:uiPriority w:val="99"/>
    <w:unhideWhenUsed/>
    <w:rsid w:val="001966E9"/>
    <w:pPr>
      <w:spacing w:after="120" w:line="240" w:lineRule="auto"/>
      <w:ind w:left="283"/>
    </w:pPr>
    <w:rPr>
      <w:rFonts w:ascii="Times New Roman" w:eastAsia="Times New Roman" w:hAnsi="Times New Roman"/>
      <w:sz w:val="24"/>
      <w:szCs w:val="24"/>
    </w:rPr>
  </w:style>
  <w:style w:type="character" w:customStyle="1" w:styleId="11">
    <w:name w:val="Основной текст с отступом Знак1"/>
    <w:basedOn w:val="a0"/>
    <w:uiPriority w:val="99"/>
    <w:semiHidden/>
    <w:rsid w:val="001966E9"/>
    <w:rPr>
      <w:rFonts w:ascii="Calibri" w:eastAsia="Calibri" w:hAnsi="Calibri" w:cs="Times New Roman"/>
    </w:rPr>
  </w:style>
  <w:style w:type="paragraph" w:styleId="ac">
    <w:name w:val="Normal (Web)"/>
    <w:aliases w:val="Обычный (Web)"/>
    <w:basedOn w:val="a"/>
    <w:uiPriority w:val="99"/>
    <w:rsid w:val="001966E9"/>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E37C9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37C9C"/>
    <w:rPr>
      <w:rFonts w:ascii="Tahoma" w:eastAsia="Calibri" w:hAnsi="Tahoma" w:cs="Tahoma"/>
      <w:sz w:val="16"/>
      <w:szCs w:val="16"/>
    </w:rPr>
  </w:style>
  <w:style w:type="paragraph" w:customStyle="1" w:styleId="Default">
    <w:name w:val="Default"/>
    <w:rsid w:val="006E4E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rsid w:val="006E4EAE"/>
    <w:rPr>
      <w:rFonts w:ascii="Arial" w:eastAsia="Times New Roman" w:hAnsi="Arial"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32</Pages>
  <Words>8981</Words>
  <Characters>51193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33</cp:revision>
  <cp:lastPrinted>2019-09-07T02:23:00Z</cp:lastPrinted>
  <dcterms:created xsi:type="dcterms:W3CDTF">2019-09-05T17:25:00Z</dcterms:created>
  <dcterms:modified xsi:type="dcterms:W3CDTF">2019-09-07T03:33:00Z</dcterms:modified>
</cp:coreProperties>
</file>