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B3" w:rsidRPr="00396A5E" w:rsidRDefault="006D60B3" w:rsidP="006D60B3">
      <w:pPr>
        <w:rPr>
          <w:rFonts w:ascii="Times New Roman" w:hAnsi="Times New Roman" w:cs="Times New Roman"/>
          <w:sz w:val="28"/>
          <w:szCs w:val="28"/>
        </w:rPr>
      </w:pPr>
      <w:r w:rsidRPr="00396A5E">
        <w:rPr>
          <w:rFonts w:ascii="Times New Roman" w:hAnsi="Times New Roman" w:cs="Times New Roman"/>
          <w:sz w:val="28"/>
          <w:szCs w:val="28"/>
        </w:rPr>
        <w:t>Аннотация к рабочим программам по физической культуре</w:t>
      </w:r>
      <w:r w:rsidR="00396A5E" w:rsidRPr="00396A5E">
        <w:rPr>
          <w:rFonts w:ascii="Times New Roman" w:hAnsi="Times New Roman" w:cs="Times New Roman"/>
          <w:sz w:val="28"/>
          <w:szCs w:val="28"/>
        </w:rPr>
        <w:t xml:space="preserve">   </w:t>
      </w:r>
      <w:r w:rsidRPr="00396A5E">
        <w:rPr>
          <w:rFonts w:ascii="Times New Roman" w:hAnsi="Times New Roman" w:cs="Times New Roman"/>
          <w:sz w:val="28"/>
          <w:szCs w:val="28"/>
        </w:rPr>
        <w:t>5-11 классы</w:t>
      </w:r>
    </w:p>
    <w:p w:rsidR="006D60B3" w:rsidRDefault="006D60B3" w:rsidP="006D60B3">
      <w:proofErr w:type="gramStart"/>
      <w:r>
        <w:t>Программа по физической культуре для 5 разработана в соответствии: 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>
        <w:t xml:space="preserve"> - М.: Просвещение, 2011); - с рекомендациями Примерной программы по физической культур</w:t>
      </w:r>
      <w:proofErr w:type="gramStart"/>
      <w:r>
        <w:t>е(</w:t>
      </w:r>
      <w:proofErr w:type="gramEnd"/>
      <w:r>
        <w:t xml:space="preserve">Примерная программа по физической культуре. 5-9классы. - М.: Просвещение, 2011 год); - учебной программы «Комплексная программа физического воспитания учащихся 5 классов» (В. И. Лях, А. А. </w:t>
      </w:r>
      <w:proofErr w:type="spellStart"/>
      <w:r>
        <w:t>Зданевич</w:t>
      </w:r>
      <w:proofErr w:type="spellEnd"/>
      <w:r>
        <w:t xml:space="preserve">. - М.: Просвещение, 2010); - с авторской программой «Комплексная программа физического воспитания учащихся 1-11 классов» (В. И. Лях, А. А. </w:t>
      </w:r>
      <w:proofErr w:type="spellStart"/>
      <w:r>
        <w:t>Зданевич</w:t>
      </w:r>
      <w:proofErr w:type="spellEnd"/>
      <w:r>
        <w:t xml:space="preserve">. - </w:t>
      </w:r>
      <w:proofErr w:type="gramStart"/>
      <w:r>
        <w:t>М.: Просвещение, 2010):</w:t>
      </w:r>
      <w:proofErr w:type="gramEnd"/>
      <w:r>
        <w:t xml:space="preserve"> Стратегия развития физической культуры и спорта на период до 2020г. Распоряжение правительства РФ от. 07.08.2009г. № 1101-р., «О Концепции Федеральной целевой программы развития образования на 2011-2015гг.» Распоряжение правительства РФ от 07.02.2011г. №163-р.</w:t>
      </w:r>
    </w:p>
    <w:p w:rsidR="006D60B3" w:rsidRDefault="006D60B3" w:rsidP="006D60B3">
      <w:bookmarkStart w:id="0" w:name="_GoBack"/>
      <w:r w:rsidRPr="00396A5E">
        <w:rPr>
          <w:b/>
        </w:rPr>
        <w:t>Целью физического воспитания</w:t>
      </w:r>
      <w:r>
        <w:t xml:space="preserve"> </w:t>
      </w:r>
      <w:bookmarkEnd w:id="0"/>
      <w:r>
        <w:t>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396A5E" w:rsidRDefault="006D60B3" w:rsidP="006D60B3">
      <w:r w:rsidRPr="00396A5E">
        <w:rPr>
          <w:b/>
        </w:rPr>
        <w:t>Достижение цели физического воспитания</w:t>
      </w:r>
      <w:r>
        <w:t xml:space="preserve"> в 5-11 классе обеспечивается решением следующих основных задач направленных </w:t>
      </w:r>
      <w:proofErr w:type="gramStart"/>
      <w:r>
        <w:t>на</w:t>
      </w:r>
      <w:proofErr w:type="gramEnd"/>
      <w:r>
        <w:t>:</w:t>
      </w:r>
    </w:p>
    <w:p w:rsidR="006D60B3" w:rsidRDefault="006D60B3" w:rsidP="006D60B3">
      <w:r>
        <w:t>•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  <w:r>
        <w:cr/>
        <w:t>• обучение основам базовых видов двигательных действий;</w:t>
      </w:r>
    </w:p>
    <w:p w:rsidR="006D60B3" w:rsidRDefault="006D60B3" w:rsidP="006D60B3">
      <w:proofErr w:type="gramStart"/>
      <w: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6D60B3" w:rsidRDefault="006D60B3" w:rsidP="006D60B3">
      <w:r>
        <w:t>•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6D60B3" w:rsidRDefault="006D60B3" w:rsidP="006D60B3">
      <w:r>
        <w:t>• выработку представлений о физической культуре личности и приемах самоконтроля;</w:t>
      </w:r>
    </w:p>
    <w:p w:rsidR="006D60B3" w:rsidRDefault="006D60B3" w:rsidP="006D60B3">
      <w:r>
        <w:t>•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6D60B3" w:rsidRDefault="006D60B3" w:rsidP="006D60B3">
      <w:r>
        <w:t>• воспитание привычки к самостоятельным занятиям физическими упражнениями, избранными видами спорта в свободное время;</w:t>
      </w:r>
    </w:p>
    <w:p w:rsidR="006D60B3" w:rsidRDefault="006D60B3" w:rsidP="006D60B3">
      <w:r>
        <w:t>• выработку организаторских навыков проведения занятий в качестве командира отделения, капитана команды, судьи;</w:t>
      </w:r>
    </w:p>
    <w:p w:rsidR="006D60B3" w:rsidRDefault="006D60B3" w:rsidP="006D60B3">
      <w:r>
        <w:lastRenderedPageBreak/>
        <w:t>• формирование адекватной оценки собственных физических возможностей;</w:t>
      </w:r>
    </w:p>
    <w:p w:rsidR="006D60B3" w:rsidRDefault="006D60B3" w:rsidP="006D60B3">
      <w:r>
        <w:t>• воспитание инициативности, самостоятельности, взаимопомощи, дисциплинированности, чувства ответственности;</w:t>
      </w:r>
    </w:p>
    <w:p w:rsidR="006D60B3" w:rsidRDefault="006D60B3" w:rsidP="006D60B3">
      <w:r>
        <w:t xml:space="preserve">• содействие развитию психических процессов и обучение основам </w:t>
      </w:r>
      <w:proofErr w:type="gramStart"/>
      <w:r>
        <w:t>психической</w:t>
      </w:r>
      <w:proofErr w:type="gramEnd"/>
      <w:r>
        <w:t xml:space="preserve"> </w:t>
      </w:r>
      <w:proofErr w:type="spellStart"/>
      <w:r>
        <w:t>саморегуляции</w:t>
      </w:r>
      <w:proofErr w:type="spellEnd"/>
      <w:r>
        <w:t>.</w:t>
      </w:r>
    </w:p>
    <w:p w:rsidR="006D60B3" w:rsidRDefault="006D60B3" w:rsidP="006D60B3"/>
    <w:p w:rsidR="006D60B3" w:rsidRPr="00396A5E" w:rsidRDefault="006D60B3" w:rsidP="006D60B3">
      <w:pPr>
        <w:rPr>
          <w:b/>
          <w:sz w:val="24"/>
          <w:szCs w:val="24"/>
        </w:rPr>
      </w:pPr>
      <w:r w:rsidRPr="00396A5E">
        <w:rPr>
          <w:b/>
          <w:sz w:val="24"/>
          <w:szCs w:val="24"/>
        </w:rPr>
        <w:t>Общая характеристика учебного предмета</w:t>
      </w:r>
    </w:p>
    <w:p w:rsidR="006D60B3" w:rsidRDefault="006D60B3" w:rsidP="006D60B3">
      <w: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6D60B3" w:rsidRDefault="006D60B3" w:rsidP="006D60B3">
      <w:r>
        <w:t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 и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D60B3" w:rsidRDefault="006D60B3" w:rsidP="006D60B3">
      <w:r>
        <w:t>Рабочая программа составлена на основе программ общеобразовательных учреждений:</w:t>
      </w:r>
    </w:p>
    <w:p w:rsidR="006D60B3" w:rsidRDefault="006D60B3" w:rsidP="006D60B3">
      <w:r>
        <w:t xml:space="preserve">-в 5,6 </w:t>
      </w:r>
      <w:proofErr w:type="spellStart"/>
      <w:r>
        <w:t>кл</w:t>
      </w:r>
      <w:proofErr w:type="spellEnd"/>
      <w:r>
        <w:t xml:space="preserve">.: Программа по физической культуре для 5 -11 </w:t>
      </w:r>
      <w:proofErr w:type="spellStart"/>
      <w:r>
        <w:t>классов</w:t>
      </w:r>
      <w:proofErr w:type="gramStart"/>
      <w:r>
        <w:t>.В</w:t>
      </w:r>
      <w:proofErr w:type="spellEnd"/>
      <w:proofErr w:type="gramEnd"/>
      <w:r>
        <w:t>. И. Лях. Москва, «Просвещение», 2014</w:t>
      </w:r>
    </w:p>
    <w:p w:rsidR="006D60B3" w:rsidRPr="00396A5E" w:rsidRDefault="006D60B3" w:rsidP="006D60B3">
      <w:pPr>
        <w:rPr>
          <w:b/>
        </w:rPr>
      </w:pPr>
      <w:r w:rsidRPr="00396A5E">
        <w:rPr>
          <w:b/>
        </w:rPr>
        <w:t>Место учебного предмета в учебном плане</w:t>
      </w:r>
    </w:p>
    <w:p w:rsidR="006D60B3" w:rsidRDefault="006D60B3" w:rsidP="006D60B3">
      <w:r>
        <w:t xml:space="preserve">Курс «Физическая культура» изучается в 5-11 классах из расчёта 3 часа в неделю. 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воспитания». </w:t>
      </w:r>
      <w:proofErr w:type="gramStart"/>
      <w:r>
        <w:t xml:space="preserve">Курс обеспечивает необходимый и достаточный уровень развития основных физических качеств и способностей; укрепление здоровья; формирование культуры движений, обогащение двигательного опыта физическими упражнениями с общеразвивающей и корригирующей направленностью; воспитание устойчивых интересов и положительного эмоционально </w:t>
      </w:r>
      <w:proofErr w:type="spellStart"/>
      <w:r>
        <w:t>оценностного</w:t>
      </w:r>
      <w:proofErr w:type="spellEnd"/>
      <w:r>
        <w:t xml:space="preserve">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</w:t>
      </w:r>
      <w:proofErr w:type="gramEnd"/>
    </w:p>
    <w:p w:rsidR="006D60B3" w:rsidRDefault="006D60B3" w:rsidP="006D60B3">
      <w:r>
        <w:t>В соответствии с годовым учебным графиком продолжительность учебного года в 5-11 классах 34 учебных недель. Итоговое количество часов в год на изучение предмета составляет 102 часа.</w:t>
      </w:r>
    </w:p>
    <w:p w:rsidR="004367BB" w:rsidRDefault="004367BB"/>
    <w:sectPr w:rsidR="0043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B3"/>
    <w:rsid w:val="00396A5E"/>
    <w:rsid w:val="004367BB"/>
    <w:rsid w:val="006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3</cp:revision>
  <dcterms:created xsi:type="dcterms:W3CDTF">2017-12-11T08:13:00Z</dcterms:created>
  <dcterms:modified xsi:type="dcterms:W3CDTF">2017-12-11T08:23:00Z</dcterms:modified>
</cp:coreProperties>
</file>