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C76" w:rsidRDefault="0038645E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План мероприятий,                                                                                                                                                                                     посвященный празднованию Международного дня родного языка на 20</w:t>
      </w:r>
      <w:r w:rsidR="00D71A58">
        <w:rPr>
          <w:rFonts w:ascii="Times New Roman" w:hAnsi="Times New Roman" w:cs="Times New Roman"/>
          <w:sz w:val="36"/>
          <w:szCs w:val="36"/>
        </w:rPr>
        <w:t>20</w:t>
      </w:r>
      <w:r>
        <w:rPr>
          <w:rFonts w:ascii="Times New Roman" w:hAnsi="Times New Roman" w:cs="Times New Roman"/>
          <w:sz w:val="36"/>
          <w:szCs w:val="36"/>
        </w:rPr>
        <w:t>-202</w:t>
      </w:r>
      <w:r w:rsidR="00D71A58">
        <w:rPr>
          <w:rFonts w:ascii="Times New Roman" w:hAnsi="Times New Roman" w:cs="Times New Roman"/>
          <w:sz w:val="36"/>
          <w:szCs w:val="36"/>
        </w:rPr>
        <w:t>1</w:t>
      </w:r>
      <w:r>
        <w:rPr>
          <w:rFonts w:ascii="Times New Roman" w:hAnsi="Times New Roman" w:cs="Times New Roman"/>
          <w:sz w:val="36"/>
          <w:szCs w:val="36"/>
        </w:rPr>
        <w:t xml:space="preserve"> год.</w:t>
      </w:r>
    </w:p>
    <w:p w:rsidR="00C84C76" w:rsidRDefault="0038645E">
      <w:pPr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proofErr w:type="spellStart"/>
      <w:r>
        <w:rPr>
          <w:rFonts w:ascii="Times New Roman" w:hAnsi="Times New Roman" w:cs="Times New Roman"/>
          <w:color w:val="FF0000"/>
          <w:sz w:val="36"/>
          <w:szCs w:val="36"/>
        </w:rPr>
        <w:t>Ана</w:t>
      </w:r>
      <w:proofErr w:type="spellEnd"/>
      <w:r>
        <w:rPr>
          <w:rFonts w:ascii="Times New Roman" w:hAnsi="Times New Roman" w:cs="Times New Roman"/>
          <w:color w:val="FF0000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36"/>
          <w:szCs w:val="36"/>
        </w:rPr>
        <w:t>тил</w:t>
      </w:r>
      <w:proofErr w:type="spellEnd"/>
      <w:r>
        <w:rPr>
          <w:rFonts w:ascii="Times New Roman" w:hAnsi="Times New Roman" w:cs="Times New Roman"/>
          <w:color w:val="FF0000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36"/>
          <w:szCs w:val="36"/>
        </w:rPr>
        <w:t>куьнине</w:t>
      </w:r>
      <w:proofErr w:type="spellEnd"/>
      <w:r>
        <w:rPr>
          <w:rFonts w:ascii="Times New Roman" w:hAnsi="Times New Roman" w:cs="Times New Roman"/>
          <w:color w:val="FF0000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36"/>
          <w:szCs w:val="36"/>
        </w:rPr>
        <w:t>багысланган</w:t>
      </w:r>
      <w:proofErr w:type="spellEnd"/>
      <w:r>
        <w:rPr>
          <w:rFonts w:ascii="Times New Roman" w:hAnsi="Times New Roman" w:cs="Times New Roman"/>
          <w:color w:val="FF0000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36"/>
          <w:szCs w:val="36"/>
        </w:rPr>
        <w:t>юмалыктынъ</w:t>
      </w:r>
      <w:proofErr w:type="spellEnd"/>
      <w:r>
        <w:rPr>
          <w:rFonts w:ascii="Times New Roman" w:hAnsi="Times New Roman" w:cs="Times New Roman"/>
          <w:color w:val="FF0000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36"/>
          <w:szCs w:val="36"/>
        </w:rPr>
        <w:t>туьзилиси</w:t>
      </w:r>
      <w:proofErr w:type="spellEnd"/>
      <w:r>
        <w:rPr>
          <w:rFonts w:ascii="Times New Roman" w:hAnsi="Times New Roman" w:cs="Times New Roman"/>
          <w:color w:val="FF0000"/>
          <w:sz w:val="36"/>
          <w:szCs w:val="36"/>
        </w:rPr>
        <w:t>.</w:t>
      </w:r>
    </w:p>
    <w:tbl>
      <w:tblPr>
        <w:tblStyle w:val="a3"/>
        <w:tblW w:w="14648" w:type="dxa"/>
        <w:tblLayout w:type="fixed"/>
        <w:tblLook w:val="04A0"/>
      </w:tblPr>
      <w:tblGrid>
        <w:gridCol w:w="1131"/>
        <w:gridCol w:w="6180"/>
        <w:gridCol w:w="2280"/>
        <w:gridCol w:w="1691"/>
        <w:gridCol w:w="3366"/>
      </w:tblGrid>
      <w:tr w:rsidR="00C84C76">
        <w:tc>
          <w:tcPr>
            <w:tcW w:w="1131" w:type="dxa"/>
          </w:tcPr>
          <w:p w:rsidR="00C84C76" w:rsidRDefault="00386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6180" w:type="dxa"/>
          </w:tcPr>
          <w:p w:rsidR="00C84C76" w:rsidRDefault="00386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280" w:type="dxa"/>
          </w:tcPr>
          <w:p w:rsidR="00C84C76" w:rsidRDefault="00386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1691" w:type="dxa"/>
          </w:tcPr>
          <w:p w:rsidR="00C84C76" w:rsidRDefault="00386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Классы </w:t>
            </w:r>
          </w:p>
        </w:tc>
        <w:tc>
          <w:tcPr>
            <w:tcW w:w="3366" w:type="dxa"/>
          </w:tcPr>
          <w:p w:rsidR="00C84C76" w:rsidRDefault="00386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C84C76">
        <w:trPr>
          <w:trHeight w:val="465"/>
        </w:trPr>
        <w:tc>
          <w:tcPr>
            <w:tcW w:w="1131" w:type="dxa"/>
          </w:tcPr>
          <w:p w:rsidR="00C84C76" w:rsidRDefault="00386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180" w:type="dxa"/>
          </w:tcPr>
          <w:p w:rsidR="00C84C76" w:rsidRDefault="00386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Открытие недели. Тематические классные часы, посвященные Международному дню родного языка. </w:t>
            </w:r>
          </w:p>
          <w:p w:rsidR="00C84C76" w:rsidRDefault="0038645E" w:rsidP="00D71A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Юмалыктынъ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ашылувы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Ана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тилге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багысланган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класс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саьатлер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. Там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газетлер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шыгарув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.</w:t>
            </w:r>
          </w:p>
        </w:tc>
        <w:tc>
          <w:tcPr>
            <w:tcW w:w="2280" w:type="dxa"/>
          </w:tcPr>
          <w:p w:rsidR="00C84C76" w:rsidRDefault="00386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:rsidR="00C84C76" w:rsidRDefault="00C84C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4C76" w:rsidRDefault="00C84C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4C76" w:rsidRDefault="00386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дуьйсемби</w:t>
            </w:r>
            <w:proofErr w:type="spellEnd"/>
          </w:p>
        </w:tc>
        <w:tc>
          <w:tcPr>
            <w:tcW w:w="1691" w:type="dxa"/>
          </w:tcPr>
          <w:p w:rsidR="00C84C76" w:rsidRDefault="00386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</w:p>
        </w:tc>
        <w:tc>
          <w:tcPr>
            <w:tcW w:w="3366" w:type="dxa"/>
          </w:tcPr>
          <w:p w:rsidR="00C84C76" w:rsidRDefault="00386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библиотекарь, учитель родного языка</w:t>
            </w:r>
          </w:p>
        </w:tc>
      </w:tr>
      <w:tr w:rsidR="00C84C76">
        <w:trPr>
          <w:trHeight w:val="255"/>
        </w:trPr>
        <w:tc>
          <w:tcPr>
            <w:tcW w:w="1131" w:type="dxa"/>
          </w:tcPr>
          <w:p w:rsidR="00C84C76" w:rsidRDefault="00386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180" w:type="dxa"/>
          </w:tcPr>
          <w:p w:rsidR="00C84C76" w:rsidRDefault="00D71A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Пьесады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коьрсетуьв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М.Киримов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Кермехан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80" w:type="dxa"/>
          </w:tcPr>
          <w:p w:rsidR="00C84C76" w:rsidRDefault="00386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C84C76" w:rsidRDefault="00C84C76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84C76" w:rsidRDefault="0038645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саьли</w:t>
            </w:r>
            <w:proofErr w:type="spellEnd"/>
          </w:p>
        </w:tc>
        <w:tc>
          <w:tcPr>
            <w:tcW w:w="1691" w:type="dxa"/>
          </w:tcPr>
          <w:p w:rsidR="00C84C76" w:rsidRDefault="00386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66" w:type="dxa"/>
          </w:tcPr>
          <w:p w:rsidR="00C84C76" w:rsidRDefault="00386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C84C76" w:rsidRDefault="00386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родного языка,</w:t>
            </w:r>
          </w:p>
          <w:p w:rsidR="0038645E" w:rsidRDefault="00386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истории</w:t>
            </w:r>
          </w:p>
        </w:tc>
      </w:tr>
      <w:tr w:rsidR="00C84C76">
        <w:trPr>
          <w:trHeight w:val="300"/>
        </w:trPr>
        <w:tc>
          <w:tcPr>
            <w:tcW w:w="1131" w:type="dxa"/>
          </w:tcPr>
          <w:p w:rsidR="00C84C76" w:rsidRDefault="00386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180" w:type="dxa"/>
          </w:tcPr>
          <w:p w:rsidR="00D71A58" w:rsidRDefault="00D71A58" w:rsidP="00D71A58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 о значимости родного языка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  <w:p w:rsidR="00C84C76" w:rsidRDefault="00D71A58" w:rsidP="00D71A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Ата-ана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йыйынын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озгарув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родного языка.</w:t>
            </w:r>
          </w:p>
        </w:tc>
        <w:tc>
          <w:tcPr>
            <w:tcW w:w="2280" w:type="dxa"/>
          </w:tcPr>
          <w:p w:rsidR="00C84C76" w:rsidRDefault="00386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C84C76" w:rsidRDefault="00C84C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4C76" w:rsidRDefault="00C84C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4C76" w:rsidRDefault="00386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саьрсемби</w:t>
            </w:r>
            <w:proofErr w:type="spellEnd"/>
          </w:p>
        </w:tc>
        <w:tc>
          <w:tcPr>
            <w:tcW w:w="1691" w:type="dxa"/>
          </w:tcPr>
          <w:p w:rsidR="00C84C76" w:rsidRDefault="0038645E" w:rsidP="00D71A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</w:t>
            </w:r>
            <w:r w:rsidR="00D71A5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66" w:type="dxa"/>
          </w:tcPr>
          <w:p w:rsidR="00C84C76" w:rsidRDefault="00386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родного языка</w:t>
            </w:r>
          </w:p>
        </w:tc>
      </w:tr>
      <w:tr w:rsidR="00C84C76">
        <w:trPr>
          <w:trHeight w:val="660"/>
        </w:trPr>
        <w:tc>
          <w:tcPr>
            <w:tcW w:w="1131" w:type="dxa"/>
          </w:tcPr>
          <w:p w:rsidR="00C84C76" w:rsidRDefault="00386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180" w:type="dxa"/>
          </w:tcPr>
          <w:p w:rsidR="00C84C76" w:rsidRDefault="00386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 Дня чтения на родном языке</w:t>
            </w:r>
          </w:p>
          <w:p w:rsidR="00957333" w:rsidRDefault="00386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D71A58">
              <w:rPr>
                <w:rFonts w:ascii="Times New Roman" w:hAnsi="Times New Roman" w:cs="Times New Roman"/>
                <w:sz w:val="28"/>
                <w:szCs w:val="28"/>
              </w:rPr>
              <w:t xml:space="preserve">Б.И. </w:t>
            </w:r>
            <w:proofErr w:type="spellStart"/>
            <w:r w:rsidR="00D71A58">
              <w:rPr>
                <w:rFonts w:ascii="Times New Roman" w:hAnsi="Times New Roman" w:cs="Times New Roman"/>
                <w:sz w:val="28"/>
                <w:szCs w:val="28"/>
              </w:rPr>
              <w:t>Кулунчаковадынъ</w:t>
            </w:r>
            <w:proofErr w:type="spellEnd"/>
            <w:r w:rsidR="00D71A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71A58">
              <w:rPr>
                <w:rFonts w:ascii="Times New Roman" w:hAnsi="Times New Roman" w:cs="Times New Roman"/>
                <w:sz w:val="28"/>
                <w:szCs w:val="28"/>
              </w:rPr>
              <w:t>шыгармаларын</w:t>
            </w:r>
            <w:proofErr w:type="spellEnd"/>
            <w:r w:rsidR="00D71A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71A58">
              <w:rPr>
                <w:rFonts w:ascii="Times New Roman" w:hAnsi="Times New Roman" w:cs="Times New Roman"/>
                <w:sz w:val="28"/>
                <w:szCs w:val="28"/>
              </w:rPr>
              <w:t>окув</w:t>
            </w:r>
            <w:proofErr w:type="spellEnd"/>
            <w:r w:rsidR="00D71A5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C84C76" w:rsidRDefault="0038645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Ана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тилде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окыйман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эм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тил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байлыгымды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оьстиремен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»</w:t>
            </w:r>
          </w:p>
          <w:p w:rsidR="00C84C76" w:rsidRDefault="0038645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Окытувшылар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арасында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ярыс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озгарув</w:t>
            </w:r>
            <w:proofErr w:type="spellEnd"/>
          </w:p>
        </w:tc>
        <w:tc>
          <w:tcPr>
            <w:tcW w:w="2280" w:type="dxa"/>
          </w:tcPr>
          <w:p w:rsidR="00C84C76" w:rsidRDefault="00386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C84C76" w:rsidRDefault="0038645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Киши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юма</w:t>
            </w:r>
            <w:proofErr w:type="spellEnd"/>
          </w:p>
          <w:p w:rsidR="00C84C76" w:rsidRDefault="00C84C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1" w:type="dxa"/>
          </w:tcPr>
          <w:p w:rsidR="00C84C76" w:rsidRDefault="00386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  <w:p w:rsidR="00C84C76" w:rsidRDefault="00C84C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A58" w:rsidRDefault="00D71A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  <w:p w:rsidR="00C84C76" w:rsidRDefault="00386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окытувшылар</w:t>
            </w:r>
            <w:proofErr w:type="spellEnd"/>
          </w:p>
        </w:tc>
        <w:tc>
          <w:tcPr>
            <w:tcW w:w="3366" w:type="dxa"/>
          </w:tcPr>
          <w:p w:rsidR="00C84C76" w:rsidRDefault="00386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родного языка, классные руководители, библиотекарь</w:t>
            </w:r>
          </w:p>
        </w:tc>
      </w:tr>
      <w:tr w:rsidR="00C84C76" w:rsidTr="00D71A58">
        <w:trPr>
          <w:trHeight w:val="925"/>
        </w:trPr>
        <w:tc>
          <w:tcPr>
            <w:tcW w:w="1131" w:type="dxa"/>
          </w:tcPr>
          <w:p w:rsidR="00C84C76" w:rsidRDefault="00386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180" w:type="dxa"/>
          </w:tcPr>
          <w:p w:rsidR="00C84C76" w:rsidRDefault="00D71A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«…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Ногайыма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йыр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шыгардым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пайдыр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84C76" w:rsidRDefault="00D71A58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Тувдыртпа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язув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Тилим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еним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байлыгым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80" w:type="dxa"/>
          </w:tcPr>
          <w:p w:rsidR="00C84C76" w:rsidRDefault="00386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C84C76" w:rsidRDefault="00C84C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4C76" w:rsidRDefault="00386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Уллы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юма</w:t>
            </w:r>
            <w:proofErr w:type="spellEnd"/>
          </w:p>
        </w:tc>
        <w:tc>
          <w:tcPr>
            <w:tcW w:w="1691" w:type="dxa"/>
          </w:tcPr>
          <w:p w:rsidR="00C84C76" w:rsidRDefault="00D71A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3366" w:type="dxa"/>
          </w:tcPr>
          <w:p w:rsidR="00C84C76" w:rsidRDefault="00386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родного языка</w:t>
            </w:r>
          </w:p>
        </w:tc>
      </w:tr>
      <w:tr w:rsidR="0063519C" w:rsidTr="0063519C">
        <w:trPr>
          <w:trHeight w:val="1028"/>
        </w:trPr>
        <w:tc>
          <w:tcPr>
            <w:tcW w:w="1131" w:type="dxa"/>
          </w:tcPr>
          <w:p w:rsidR="0063519C" w:rsidRDefault="0063519C" w:rsidP="00D71A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180" w:type="dxa"/>
          </w:tcPr>
          <w:p w:rsidR="0063519C" w:rsidRDefault="0063519C" w:rsidP="00D71A58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Дагыстаннынъ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йыллыгына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багыслап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…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Дагыстаннынъ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улыман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Йолыгыс</w:t>
            </w:r>
            <w:proofErr w:type="spellEnd"/>
          </w:p>
        </w:tc>
        <w:tc>
          <w:tcPr>
            <w:tcW w:w="2280" w:type="dxa"/>
            <w:vMerge w:val="restart"/>
          </w:tcPr>
          <w:p w:rsidR="0063519C" w:rsidRDefault="0063519C" w:rsidP="00D71A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  <w:p w:rsidR="0063519C" w:rsidRDefault="0063519C" w:rsidP="00D71A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519C" w:rsidRDefault="0063519C" w:rsidP="00D71A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519C" w:rsidRPr="0063519C" w:rsidRDefault="0063519C" w:rsidP="00D71A58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3519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Юма </w:t>
            </w:r>
            <w:proofErr w:type="spellStart"/>
            <w:r w:rsidRPr="0063519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сонъы</w:t>
            </w:r>
            <w:proofErr w:type="spellEnd"/>
          </w:p>
        </w:tc>
        <w:tc>
          <w:tcPr>
            <w:tcW w:w="1691" w:type="dxa"/>
          </w:tcPr>
          <w:p w:rsidR="0063519C" w:rsidRDefault="0063519C" w:rsidP="00D71A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3366" w:type="dxa"/>
          </w:tcPr>
          <w:p w:rsidR="0063519C" w:rsidRDefault="0063519C" w:rsidP="006351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63519C" w:rsidRDefault="0063519C" w:rsidP="006351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родного языка,</w:t>
            </w:r>
          </w:p>
          <w:p w:rsidR="0063519C" w:rsidRDefault="0063519C" w:rsidP="006351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истории</w:t>
            </w:r>
          </w:p>
        </w:tc>
      </w:tr>
      <w:tr w:rsidR="0063519C">
        <w:trPr>
          <w:trHeight w:val="239"/>
        </w:trPr>
        <w:tc>
          <w:tcPr>
            <w:tcW w:w="1131" w:type="dxa"/>
          </w:tcPr>
          <w:p w:rsidR="0063519C" w:rsidRDefault="0063519C" w:rsidP="00D71A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180" w:type="dxa"/>
          </w:tcPr>
          <w:p w:rsidR="0063519C" w:rsidRDefault="0063519C" w:rsidP="00D71A58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Юмалыктынъ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ябылувы</w:t>
            </w:r>
            <w:proofErr w:type="spellEnd"/>
          </w:p>
        </w:tc>
        <w:tc>
          <w:tcPr>
            <w:tcW w:w="2280" w:type="dxa"/>
            <w:vMerge/>
          </w:tcPr>
          <w:p w:rsidR="0063519C" w:rsidRDefault="0063519C" w:rsidP="00D71A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1" w:type="dxa"/>
          </w:tcPr>
          <w:p w:rsidR="0063519C" w:rsidRDefault="0063519C" w:rsidP="00D71A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3366" w:type="dxa"/>
          </w:tcPr>
          <w:p w:rsidR="0063519C" w:rsidRDefault="0063519C" w:rsidP="006351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родного языка</w:t>
            </w:r>
          </w:p>
        </w:tc>
      </w:tr>
    </w:tbl>
    <w:p w:rsidR="00C84C76" w:rsidRDefault="00C84C76"/>
    <w:p w:rsidR="00D71A58" w:rsidRDefault="00D71A58"/>
    <w:sectPr w:rsidR="00D71A58" w:rsidSect="00D71A58">
      <w:pgSz w:w="16838" w:h="11906" w:orient="landscape"/>
      <w:pgMar w:top="142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</w:compat>
  <w:rsids>
    <w:rsidRoot w:val="00C84C76"/>
    <w:rsid w:val="0038645E"/>
    <w:rsid w:val="0063519C"/>
    <w:rsid w:val="00905498"/>
    <w:rsid w:val="00957333"/>
    <w:rsid w:val="00C84C76"/>
    <w:rsid w:val="00D71A58"/>
    <w:rsid w:val="76B02D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39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84C76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4C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Пользователь</cp:lastModifiedBy>
  <cp:revision>4</cp:revision>
  <cp:lastPrinted>2021-02-15T18:13:00Z</cp:lastPrinted>
  <dcterms:created xsi:type="dcterms:W3CDTF">2020-01-27T16:02:00Z</dcterms:created>
  <dcterms:modified xsi:type="dcterms:W3CDTF">2021-02-15T18:14:00Z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1049-10.2.0.7646</vt:lpwstr>
  </property>
</Properties>
</file>