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0D" w:rsidRDefault="003E2B0D" w:rsidP="003E2B0D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3E2B0D" w:rsidRDefault="003E2B0D" w:rsidP="003E2B0D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Кумлинская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Д.М.Шихмурзаева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            </w:t>
      </w:r>
    </w:p>
    <w:p w:rsidR="003E2B0D" w:rsidRDefault="003E2B0D" w:rsidP="003E2B0D">
      <w:pPr>
        <w:shd w:val="clear" w:color="auto" w:fill="FFFFFF"/>
        <w:tabs>
          <w:tab w:val="left" w:pos="5538"/>
        </w:tabs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«Рассмотрено»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«Утверждаю»</w:t>
      </w:r>
    </w:p>
    <w:p w:rsidR="003E2B0D" w:rsidRDefault="003E2B0D" w:rsidP="003E2B0D">
      <w:pPr>
        <w:shd w:val="clear" w:color="auto" w:fill="FFFFFF"/>
        <w:tabs>
          <w:tab w:val="left" w:pos="5538"/>
        </w:tabs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Директор школы</w:t>
      </w:r>
    </w:p>
    <w:p w:rsidR="003E2B0D" w:rsidRDefault="003E2B0D" w:rsidP="003E2B0D">
      <w:pPr>
        <w:shd w:val="clear" w:color="auto" w:fill="FFFFFF"/>
        <w:tabs>
          <w:tab w:val="left" w:pos="5538"/>
        </w:tabs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Аджатаева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А.С./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________/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К.Т./</w:t>
      </w:r>
    </w:p>
    <w:p w:rsidR="003E2B0D" w:rsidRDefault="005A4051" w:rsidP="003E2B0D">
      <w:pPr>
        <w:shd w:val="clear" w:color="auto" w:fill="FFFFFF"/>
        <w:tabs>
          <w:tab w:val="left" w:pos="5538"/>
        </w:tabs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</w:t>
      </w:r>
      <w:r w:rsidR="007D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 </w:t>
      </w:r>
      <w:r w:rsidR="007D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</w:t>
      </w:r>
      <w:r w:rsidR="00054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054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«__»__________2020</w:t>
      </w:r>
      <w:r w:rsidR="003E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План работы</w:t>
      </w:r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           школьной библиотеки </w:t>
      </w:r>
    </w:p>
    <w:p w:rsidR="003E2B0D" w:rsidRDefault="0054392A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         на 2020-2021</w:t>
      </w:r>
      <w:r w:rsidR="003E2B0D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 xml:space="preserve"> учебный год</w:t>
      </w:r>
    </w:p>
    <w:p w:rsidR="003E2B0D" w:rsidRDefault="003E2B0D" w:rsidP="003E2B0D">
      <w:pPr>
        <w:shd w:val="clear" w:color="auto" w:fill="FFFFFF"/>
        <w:tabs>
          <w:tab w:val="left" w:pos="3165"/>
        </w:tabs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ab/>
        <w:t xml:space="preserve">                  </w:t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5534025" cy="3162300"/>
            <wp:effectExtent l="0" t="0" r="9525" b="0"/>
            <wp:docPr id="1" name="Рисунок 1" descr="Описание: http://900igr.net/up/datai/206098/0026-01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900igr.net/up/datai/206098/0026-013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                                                      </w:t>
      </w:r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Библиотекарь: Насырова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Салимет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Алимхановна</w:t>
      </w:r>
      <w:proofErr w:type="spellEnd"/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3E2B0D" w:rsidRDefault="003E2B0D" w:rsidP="003E2B0D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7F3E" w:rsidRDefault="00ED7F3E" w:rsidP="003E2B0D">
      <w:pPr>
        <w:shd w:val="clear" w:color="auto" w:fill="FCFEFC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План ра</w:t>
      </w:r>
      <w:r w:rsidR="0054392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боты школьной библиотеки на 2020-2021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учебный год</w:t>
      </w: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Библиотекарь: Насырова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Салимет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Алимхановна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Стаж работы:  </w:t>
      </w: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543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-общий - 19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лет;</w:t>
      </w: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543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-библиотечный –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3E2B0D" w:rsidRDefault="003E2B0D" w:rsidP="003E2B0D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2B0D" w:rsidRDefault="003E2B0D" w:rsidP="003E2B0D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Образование: среднее специальное.</w:t>
      </w:r>
    </w:p>
    <w:p w:rsidR="003E2B0D" w:rsidRDefault="003E2B0D" w:rsidP="003E2B0D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Курсы: с 26.03.2018г. по 7.04.2018г.</w:t>
      </w:r>
    </w:p>
    <w:p w:rsidR="003E2B0D" w:rsidRDefault="003E2B0D" w:rsidP="003E2B0D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Категория: -</w:t>
      </w:r>
    </w:p>
    <w:p w:rsidR="003E2B0D" w:rsidRDefault="003E2B0D" w:rsidP="003E2B0D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фонд библиотеки: </w:t>
      </w:r>
      <w:r w:rsidR="001873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5435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экз.:</w:t>
      </w:r>
    </w:p>
    <w:p w:rsidR="003E2B0D" w:rsidRDefault="003E2B0D" w:rsidP="003E2B0D">
      <w:pPr>
        <w:shd w:val="clear" w:color="auto" w:fill="FCFEFC"/>
        <w:tabs>
          <w:tab w:val="left" w:pos="26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учебники </w:t>
      </w:r>
      <w:r w:rsidR="001873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- 1 355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экз.;</w:t>
      </w:r>
    </w:p>
    <w:p w:rsidR="003E2B0D" w:rsidRDefault="003E2B0D" w:rsidP="003E2B0D">
      <w:pPr>
        <w:shd w:val="clear" w:color="auto" w:fill="FCFEFC"/>
        <w:tabs>
          <w:tab w:val="left" w:pos="26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– 511 экз.;</w:t>
      </w:r>
    </w:p>
    <w:p w:rsidR="003E2B0D" w:rsidRDefault="003E2B0D" w:rsidP="003E2B0D">
      <w:pPr>
        <w:shd w:val="clear" w:color="auto" w:fill="FCFEFC"/>
        <w:tabs>
          <w:tab w:val="left" w:pos="26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худ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="001873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- 3 569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экз.</w:t>
      </w: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</w:t>
      </w:r>
    </w:p>
    <w:p w:rsidR="003E2B0D" w:rsidRDefault="006F5423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2019-2020</w:t>
      </w:r>
      <w:r w:rsidR="003E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  год было списано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264 экземпляров, приобретено 77</w:t>
      </w:r>
      <w:r w:rsidR="003E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экземпл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яров учебников и 9 экземпляров художественной литературы.</w:t>
      </w:r>
    </w:p>
    <w:p w:rsidR="003E2B0D" w:rsidRDefault="003E2B0D" w:rsidP="003E2B0D">
      <w:pPr>
        <w:shd w:val="clear" w:color="auto" w:fill="FCFEFC"/>
        <w:spacing w:after="0" w:line="240" w:lineRule="auto"/>
        <w:ind w:left="-142"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2B0D" w:rsidRDefault="003E2B0D" w:rsidP="003E2B0D">
      <w:pPr>
        <w:shd w:val="clear" w:color="auto" w:fill="FCFEFC"/>
        <w:spacing w:after="0" w:line="240" w:lineRule="auto"/>
        <w:ind w:left="-142"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Библиотека школы занимает отдельное помещение общей площадью   30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читальный зал совмещён с абонементом, рассчитан на 4 человека. Для сохранности учебного фонда имеется книгохранилище. Расстановка произведена по классам. По мере поступления новых учебников, заполняются инвентарные книги.</w:t>
      </w:r>
    </w:p>
    <w:p w:rsidR="003E2B0D" w:rsidRDefault="003E2B0D" w:rsidP="003E2B0D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2B0D" w:rsidRDefault="003E2B0D" w:rsidP="003E2B0D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Показатели библиотеки</w:t>
      </w:r>
    </w:p>
    <w:p w:rsidR="003E2B0D" w:rsidRDefault="001873D7" w:rsidP="003E2B0D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2019-2020</w:t>
      </w:r>
      <w:r w:rsidR="003E2B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  <w:r w:rsidR="00F308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30844" w:rsidRDefault="003E2B0D" w:rsidP="00F30844">
      <w:pPr>
        <w:shd w:val="clear" w:color="auto" w:fill="FCFEFC"/>
        <w:tabs>
          <w:tab w:val="left" w:pos="461"/>
          <w:tab w:val="center" w:pos="4606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45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3E2B0D" w:rsidRDefault="00F30844" w:rsidP="00F30844">
      <w:pPr>
        <w:shd w:val="clear" w:color="auto" w:fill="FCFEFC"/>
        <w:tabs>
          <w:tab w:val="center" w:pos="460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3E2B0D" w:rsidRDefault="00F30844" w:rsidP="003E2B0D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    </w:t>
      </w:r>
      <w:r w:rsidR="00245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Посещение -  1278</w:t>
      </w:r>
      <w:r w:rsidR="003E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E2B0D" w:rsidRDefault="00245E3F" w:rsidP="003E2B0D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  <w:r w:rsidR="00F30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Книговыдача – 1863</w:t>
      </w:r>
      <w:r w:rsidR="003E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E2B0D" w:rsidRDefault="003E2B0D" w:rsidP="003E2B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B0D" w:rsidRDefault="00F30844" w:rsidP="003E2B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зарегистрированных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30844" w:rsidRDefault="00F30844" w:rsidP="00F30844">
      <w:pPr>
        <w:shd w:val="clear" w:color="auto" w:fill="FCFEFC"/>
        <w:tabs>
          <w:tab w:val="left" w:pos="461"/>
          <w:tab w:val="center" w:pos="4606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Общее количество читателей – 117: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 </w:t>
      </w:r>
    </w:p>
    <w:p w:rsidR="00F30844" w:rsidRDefault="00F30844" w:rsidP="00F30844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-зарегистрированных учащихся – 89;</w:t>
      </w:r>
    </w:p>
    <w:p w:rsidR="00F30844" w:rsidRDefault="00F30844" w:rsidP="00F30844">
      <w:pPr>
        <w:shd w:val="clear" w:color="auto" w:fill="FCFEFC"/>
        <w:tabs>
          <w:tab w:val="center" w:pos="460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-учителей – 22;</w:t>
      </w:r>
    </w:p>
    <w:p w:rsidR="00F30844" w:rsidRDefault="00F30844" w:rsidP="00F30844">
      <w:pPr>
        <w:shd w:val="clear" w:color="auto" w:fill="FCFEFC"/>
        <w:tabs>
          <w:tab w:val="center" w:pos="460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-прочих – 6.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3E2B0D" w:rsidRDefault="003E2B0D" w:rsidP="003E2B0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B0D" w:rsidRDefault="003E2B0D" w:rsidP="003E2B0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B0D" w:rsidRDefault="003E2B0D" w:rsidP="003E2B0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0844" w:rsidRDefault="00F30844" w:rsidP="00F308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B0D" w:rsidRDefault="00F30844" w:rsidP="00F3084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</w:t>
      </w:r>
      <w:r w:rsidR="003E2B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Цель работы школьной библиотеки:</w:t>
      </w:r>
    </w:p>
    <w:p w:rsidR="003E2B0D" w:rsidRDefault="003E2B0D" w:rsidP="003E2B0D">
      <w:pPr>
        <w:rPr>
          <w:rFonts w:ascii="Times New Roman" w:hAnsi="Times New Roman" w:cs="Times New Roman"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</w:p>
    <w:p w:rsidR="003E2B0D" w:rsidRDefault="003E2B0D" w:rsidP="003E2B0D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Задачи школьной библиотеки: 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активизировать читательскую активность у школьников, находить новые формы приобщения детей к чтению;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пополнить фонд новой художественной и детской литературой с помощью акции «Подари книгу школе»; 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продолжить работу над повышением качества и доступности информации, качеством обслуживания пользователей;  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формировать комфортную библиотечную среду; 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обучать читателей пользоваться книгой и другими носителями информации, поиску, отбору и умению оценивать информацию;  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формировать эстетическую и экологическую культуру и интерес к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здоровому образу жизни; 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продолжить обеспечение учебно-воспитательного процесса учебно-методическими пособиями, работа по сохранности фонда;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продолжить работу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по созданию электронного учёта всей литературы.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>оказание помощи в деятельности учащихся и учителей при реализации образовательных проектов;</w:t>
      </w:r>
    </w:p>
    <w:p w:rsidR="003E2B0D" w:rsidRDefault="003E2B0D" w:rsidP="003E2B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уделить большее внимание информационной работе, размещать больше информации о библиотеке на школьном сайте;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работа с коллективом школы по привлечению детей к чтению и бережного, аккуратного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>отношения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как к книге, так и к учебнику;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пополнять фонд новой художественной и детской литературой, раз в год проводить акцию «Подари книгу школе»;</w:t>
      </w:r>
    </w:p>
    <w:p w:rsidR="003E2B0D" w:rsidRDefault="003E2B0D" w:rsidP="003E2B0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продолжить работу</w:t>
      </w:r>
      <w:r>
        <w:rPr>
          <w:rFonts w:ascii="Times New Roman" w:eastAsia="Calibri" w:hAnsi="Times New Roman" w:cs="Times New Roman"/>
          <w:color w:val="000000" w:themeColor="text1"/>
          <w:sz w:val="26"/>
          <w:szCs w:val="28"/>
        </w:rPr>
        <w:t xml:space="preserve"> по созданию электронного учёта всей литературы.</w:t>
      </w:r>
    </w:p>
    <w:p w:rsidR="003E2B0D" w:rsidRDefault="003E2B0D" w:rsidP="003E2B0D">
      <w:pPr>
        <w:pStyle w:val="a4"/>
        <w:ind w:left="780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p w:rsidR="003E2B0D" w:rsidRDefault="00F8798C" w:rsidP="00F8798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</w:t>
      </w:r>
      <w:r w:rsidR="003E2B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Основные функции школьной библиотеки:</w:t>
      </w:r>
    </w:p>
    <w:p w:rsidR="003E2B0D" w:rsidRDefault="003E2B0D" w:rsidP="003E2B0D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8"/>
          <w:u w:val="single"/>
        </w:rPr>
        <w:t>Информационная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8"/>
        </w:rPr>
        <w:t>пр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едоставление возможности использования информации вне зависимости от ее вида, формата и носителя. </w:t>
      </w:r>
    </w:p>
    <w:p w:rsidR="003E2B0D" w:rsidRDefault="003E2B0D" w:rsidP="003E2B0D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8"/>
          <w:u w:val="single"/>
        </w:rPr>
        <w:t>Воспитательная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– способствует развитию чувства патриотизма по отношению к государству, своему краю и школе. </w:t>
      </w:r>
    </w:p>
    <w:p w:rsidR="003E2B0D" w:rsidRDefault="003E2B0D" w:rsidP="003E2B0D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6"/>
          <w:szCs w:val="28"/>
          <w:u w:val="single"/>
        </w:rPr>
        <w:t>Культурологическая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— организация мероприятий, воспитывающих культурное и социальное самосознание, содействующих эмоциональному развитию учащихся. </w:t>
      </w:r>
    </w:p>
    <w:p w:rsidR="003E2B0D" w:rsidRDefault="003E2B0D" w:rsidP="003E2B0D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6"/>
          <w:szCs w:val="28"/>
          <w:u w:val="single"/>
        </w:rPr>
        <w:t xml:space="preserve">Образовательная </w:t>
      </w: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— поддержка и обеспечение образовательных целей, сформированных в задачах развития школы и в образовательных программах по предметам. </w:t>
      </w:r>
    </w:p>
    <w:p w:rsidR="003E2B0D" w:rsidRDefault="003E2B0D" w:rsidP="003E2B0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Направления деятельности библиотеки:</w:t>
      </w:r>
    </w:p>
    <w:p w:rsidR="003E2B0D" w:rsidRDefault="00EC3FE0" w:rsidP="003E2B0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3E2B0D">
        <w:rPr>
          <w:rFonts w:ascii="Times New Roman" w:hAnsi="Times New Roman" w:cs="Times New Roman"/>
          <w:color w:val="000000" w:themeColor="text1"/>
          <w:sz w:val="26"/>
          <w:szCs w:val="28"/>
        </w:rPr>
        <w:t>- библиотечные уроки;</w:t>
      </w:r>
    </w:p>
    <w:p w:rsidR="003E2B0D" w:rsidRDefault="003E2B0D" w:rsidP="003E2B0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- информационные и прочие обзоры литературы;</w:t>
      </w:r>
    </w:p>
    <w:p w:rsidR="003E2B0D" w:rsidRDefault="003E2B0D" w:rsidP="003E2B0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- беседы о навыках работы с книгой; </w:t>
      </w:r>
    </w:p>
    <w:p w:rsidR="003E2B0D" w:rsidRDefault="00EC3FE0" w:rsidP="003E2B0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3E2B0D">
        <w:rPr>
          <w:rFonts w:ascii="Times New Roman" w:hAnsi="Times New Roman" w:cs="Times New Roman"/>
          <w:color w:val="000000" w:themeColor="text1"/>
          <w:sz w:val="26"/>
          <w:szCs w:val="28"/>
        </w:rPr>
        <w:t>- подбор литературы для внеклассного чтения</w:t>
      </w:r>
    </w:p>
    <w:p w:rsidR="003E2B0D" w:rsidRDefault="00EC3FE0" w:rsidP="003E2B0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3E2B0D">
        <w:rPr>
          <w:rFonts w:ascii="Times New Roman" w:hAnsi="Times New Roman" w:cs="Times New Roman"/>
          <w:color w:val="000000" w:themeColor="text1"/>
          <w:sz w:val="26"/>
          <w:szCs w:val="28"/>
        </w:rPr>
        <w:t>- участие в конкурсах;</w:t>
      </w:r>
    </w:p>
    <w:p w:rsidR="003E2B0D" w:rsidRDefault="003E2B0D" w:rsidP="003E2B0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- выполнение библиографических запросов; </w:t>
      </w:r>
    </w:p>
    <w:p w:rsidR="003E2B0D" w:rsidRDefault="003E2B0D" w:rsidP="003E2B0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8"/>
        </w:rPr>
        <w:t xml:space="preserve"> - поддержка общешкольных мероприятий. </w:t>
      </w:r>
    </w:p>
    <w:p w:rsidR="003E2B0D" w:rsidRDefault="003E2B0D" w:rsidP="003E2B0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Работа с библиотечным фондом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564"/>
        <w:gridCol w:w="2336"/>
        <w:gridCol w:w="2337"/>
      </w:tblGrid>
      <w:tr w:rsidR="003E2B0D" w:rsidTr="003E2B0D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 №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/п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Содержание работы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Сроки исполнения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Ответственный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Приёмка и обработка  поступивших учебников: оформление накладных, запись в книгу «Регистрация  учебников», штемпелевание.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4"/>
              </w:rPr>
              <w:t xml:space="preserve">Анализ обеспеченности школы учебной литературой на начало 2019-2020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4"/>
              </w:rPr>
              <w:t>ода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До 15 сентября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Приём и техническая обработка новых учебных изданий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По мере поступления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Прием и выдача учебников (по графику)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Май, август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По мере поступления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Обеспечение сохранности: Рейды по проверке учебников, Проверка учебного фонда и  Ремонт книг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 раз в месяц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Списание и замена утерянной литературы.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Август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Санитарный день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 раз в месяц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F8798C">
        <w:trPr>
          <w:trHeight w:val="7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Расстановка и проверка фонда, работа по сохранности фонда.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F8798C">
        <w:trPr>
          <w:trHeight w:val="1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своевременным возвратом в библиотеку выданных изданий (работа с должниками)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 раз в месяц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F8798C">
        <w:trPr>
          <w:trHeight w:val="1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4"/>
              </w:rPr>
              <w:t>об утвержденном перечне учебников  и размерах субвенции на приобретение учебников на 2019- 2020 учебный год. Организация заказа учебников.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Январь-февраль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4"/>
              </w:rPr>
              <w:t>Оформление подписки на первое и второе полугодия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513"/>
        </w:trPr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Пропаганда краеведческой литературы</w:t>
            </w:r>
          </w:p>
        </w:tc>
      </w:tr>
      <w:tr w:rsidR="003E2B0D" w:rsidTr="003E2B0D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Выставка « Край наш родной»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постоянно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Справочно-библиографическая и информационная работа. Работа по пропаганде библиотечно-библиографических знаний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Перерегистрация читателей (прибытие/выбытие, перерегистрация классов</w:t>
            </w:r>
            <w:proofErr w:type="gram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Август - сентябрь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октябрь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Обслуживание читателей на абонементе: обучающихся, педагогов, технического персонала, родителей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Рекомендательные беседы при выдаче книг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7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Беседы о прочитанных книгах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1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Работа с должниками:  - просмотр читательских формуляров;  - составление списков должников; - обход классов со списками должников; - вывешивание списков в фойе школы.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18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Рейды по классам по состоянию учебников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Один раз в четверть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Совет старшеклассников</w:t>
            </w:r>
          </w:p>
        </w:tc>
      </w:tr>
      <w:tr w:rsidR="003E2B0D" w:rsidTr="00F8798C">
        <w:trPr>
          <w:trHeight w:val="771"/>
        </w:trPr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Создание фирменного стиля:</w:t>
            </w:r>
          </w:p>
        </w:tc>
      </w:tr>
      <w:tr w:rsidR="003E2B0D" w:rsidTr="00F8798C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Эстетическое оформление библиотеки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постоянно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F8798C">
        <w:trPr>
          <w:trHeight w:val="562"/>
        </w:trPr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                  Реклама о деятельности библиотеки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Наглядная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(информационные объявления о выставках и мероприятиях, проводимых библиотекой)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В течение года 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Библиотекарь 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lastRenderedPageBreak/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Оформление выставки, посвященной книгам-юбилярам и другим знаменательным датам календаря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В течение года 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Работа с сайтом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В течение года 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Библиотекарь,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ответственный за сайт</w:t>
            </w:r>
            <w:proofErr w:type="gramEnd"/>
          </w:p>
        </w:tc>
      </w:tr>
      <w:tr w:rsidR="003E2B0D" w:rsidTr="00F30844">
        <w:trPr>
          <w:trHeight w:val="441"/>
        </w:trPr>
        <w:tc>
          <w:tcPr>
            <w:tcW w:w="10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0844" w:rsidRDefault="00F30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Работа с читателями</w:t>
            </w:r>
          </w:p>
        </w:tc>
      </w:tr>
      <w:tr w:rsidR="003E2B0D" w:rsidTr="003E2B0D">
        <w:trPr>
          <w:trHeight w:val="510"/>
        </w:trPr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  <w:p w:rsidR="003E2B0D" w:rsidRPr="00F8798C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F8798C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Работа с учащимися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Выставка одной книги по творчеству детских писателей и поэтов.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 раза год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«Десять любимых книг» - популярные издания (выставка)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постоянно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Один раз в месяц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Проведение бесед по классам о правилах поведения в школьной библиотеке, о культуре чтения книг и журнальной периодики.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Сентябрь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май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F30844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F30844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  <w:t>Работа с педагогическим коллективом</w:t>
            </w:r>
          </w:p>
        </w:tc>
      </w:tr>
      <w:tr w:rsidR="003E2B0D" w:rsidTr="003E2B0D">
        <w:trPr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Информирование учителей о новой учебной и методической литературе.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В течение года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совещания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февраль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Руковод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, учителя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Поиск литературы и периодических изданий по заданной тематике. Подбор материалов к классным и школьным мероприятиям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По требованию педагогов</w:t>
            </w:r>
          </w:p>
        </w:tc>
      </w:tr>
    </w:tbl>
    <w:p w:rsidR="003E2B0D" w:rsidRDefault="003E2B0D" w:rsidP="003E2B0D">
      <w:pPr>
        <w:pStyle w:val="a3"/>
        <w:jc w:val="center"/>
        <w:rPr>
          <w:rStyle w:val="a6"/>
          <w:color w:val="000000" w:themeColor="text1"/>
          <w:sz w:val="32"/>
          <w:szCs w:val="32"/>
        </w:rPr>
      </w:pPr>
    </w:p>
    <w:p w:rsidR="00F8798C" w:rsidRDefault="00F8798C" w:rsidP="003E2B0D">
      <w:pPr>
        <w:pStyle w:val="a3"/>
        <w:jc w:val="center"/>
        <w:rPr>
          <w:rStyle w:val="a6"/>
          <w:color w:val="000000" w:themeColor="text1"/>
          <w:sz w:val="32"/>
          <w:szCs w:val="32"/>
        </w:rPr>
      </w:pPr>
    </w:p>
    <w:p w:rsidR="003E2B0D" w:rsidRDefault="003E2B0D" w:rsidP="003E2B0D">
      <w:pPr>
        <w:pStyle w:val="a3"/>
        <w:jc w:val="center"/>
        <w:rPr>
          <w:rStyle w:val="a6"/>
          <w:color w:val="000000" w:themeColor="text1"/>
          <w:sz w:val="32"/>
          <w:szCs w:val="32"/>
        </w:rPr>
      </w:pPr>
      <w:r>
        <w:rPr>
          <w:rStyle w:val="a6"/>
          <w:color w:val="000000" w:themeColor="text1"/>
          <w:sz w:val="32"/>
          <w:szCs w:val="32"/>
        </w:rPr>
        <w:lastRenderedPageBreak/>
        <w:t xml:space="preserve">Взаимодействие с библиотеками других школ </w:t>
      </w:r>
    </w:p>
    <w:p w:rsidR="003E2B0D" w:rsidRDefault="003E2B0D" w:rsidP="003E2B0D">
      <w:pPr>
        <w:pStyle w:val="a3"/>
        <w:jc w:val="center"/>
        <w:rPr>
          <w:rStyle w:val="a6"/>
          <w:color w:val="000000" w:themeColor="text1"/>
          <w:sz w:val="32"/>
          <w:szCs w:val="32"/>
        </w:rPr>
      </w:pPr>
      <w:r>
        <w:rPr>
          <w:rStyle w:val="a6"/>
          <w:color w:val="000000" w:themeColor="text1"/>
          <w:sz w:val="32"/>
          <w:szCs w:val="32"/>
        </w:rPr>
        <w:t>и сельской библиотекой</w:t>
      </w:r>
    </w:p>
    <w:tbl>
      <w:tblPr>
        <w:tblStyle w:val="a5"/>
        <w:tblW w:w="0" w:type="auto"/>
        <w:tblInd w:w="-743" w:type="dxa"/>
        <w:tblLook w:val="01E0" w:firstRow="1" w:lastRow="1" w:firstColumn="1" w:lastColumn="1" w:noHBand="0" w:noVBand="0"/>
      </w:tblPr>
      <w:tblGrid>
        <w:gridCol w:w="851"/>
        <w:gridCol w:w="7583"/>
        <w:gridCol w:w="1880"/>
      </w:tblGrid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1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Обмен учебной и художественной литературой с другими школами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В течение года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2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Совместная работа с сельской библиотекой по проведению выставок, мероприятий и так далее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В течение года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3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Сбор данных об учебниках, используемых и невостребованных в учебном процессе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октябрь</w:t>
            </w:r>
          </w:p>
        </w:tc>
      </w:tr>
    </w:tbl>
    <w:p w:rsidR="003E2B0D" w:rsidRDefault="003E2B0D" w:rsidP="003E2B0D">
      <w:pPr>
        <w:pStyle w:val="a3"/>
        <w:jc w:val="center"/>
        <w:rPr>
          <w:rStyle w:val="a6"/>
          <w:color w:val="000000" w:themeColor="text1"/>
          <w:sz w:val="32"/>
          <w:szCs w:val="32"/>
        </w:rPr>
      </w:pPr>
      <w:r>
        <w:rPr>
          <w:rStyle w:val="a6"/>
          <w:color w:val="000000" w:themeColor="text1"/>
          <w:sz w:val="32"/>
          <w:szCs w:val="32"/>
        </w:rPr>
        <w:t>Информационные технологии</w:t>
      </w:r>
    </w:p>
    <w:tbl>
      <w:tblPr>
        <w:tblStyle w:val="a5"/>
        <w:tblW w:w="0" w:type="auto"/>
        <w:tblInd w:w="-743" w:type="dxa"/>
        <w:tblLook w:val="01E0" w:firstRow="1" w:lastRow="1" w:firstColumn="1" w:lastColumn="1" w:noHBand="0" w:noVBand="0"/>
      </w:tblPr>
      <w:tblGrid>
        <w:gridCol w:w="851"/>
        <w:gridCol w:w="7319"/>
        <w:gridCol w:w="1918"/>
      </w:tblGrid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1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Использование интернет ресурсов, в поиске информации, (</w:t>
            </w:r>
            <w:proofErr w:type="gramStart"/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Интернет-библиотеки</w:t>
            </w:r>
            <w:proofErr w:type="gramEnd"/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pStyle w:val="a3"/>
              <w:rPr>
                <w:rStyle w:val="a6"/>
                <w:b w:val="0"/>
                <w:color w:val="000000" w:themeColor="text1"/>
                <w:sz w:val="26"/>
                <w:lang w:eastAsia="en-US"/>
              </w:rPr>
            </w:pPr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В течени</w:t>
            </w:r>
            <w:proofErr w:type="gramStart"/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>и</w:t>
            </w:r>
            <w:proofErr w:type="gramEnd"/>
            <w:r>
              <w:rPr>
                <w:rStyle w:val="a6"/>
                <w:b w:val="0"/>
                <w:color w:val="000000" w:themeColor="text1"/>
                <w:sz w:val="26"/>
                <w:lang w:eastAsia="en-US"/>
              </w:rPr>
              <w:t xml:space="preserve"> года</w:t>
            </w:r>
          </w:p>
        </w:tc>
      </w:tr>
    </w:tbl>
    <w:p w:rsidR="003E2B0D" w:rsidRDefault="003E2B0D" w:rsidP="003E2B0D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</w:p>
    <w:p w:rsidR="003E2B0D" w:rsidRDefault="003E2B0D" w:rsidP="003E2B0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Организация библиотечно-массовой работы</w:t>
      </w: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967"/>
        <w:gridCol w:w="1645"/>
        <w:gridCol w:w="2081"/>
      </w:tblGrid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Название мероприятия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Форма проведения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Сроки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Ответственный</w:t>
            </w:r>
          </w:p>
        </w:tc>
      </w:tr>
      <w:tr w:rsidR="003E2B0D" w:rsidTr="003E2B0D">
        <w:trPr>
          <w:trHeight w:val="9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День солидарности в борьбе с терроризмом.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Книжная выставка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сентябрь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1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«Путешествие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Читай-город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» (знакомство с библ.)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рок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октябрь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«Школьный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бумбараш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Выставка-коллаж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сентябрь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2A3FDF">
        <w:trPr>
          <w:trHeight w:val="1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Всемирный день животных.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Кн. выставка (Бианки, Пришвин и др.)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 октября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2A3FDF">
        <w:trPr>
          <w:trHeight w:val="1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F2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120 лет со дня рождения Сергея Ивановича Ожегова (1900-1964), русский языковед</w:t>
            </w:r>
            <w:r w:rsidR="002A3FDF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Кн. выставка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22 сентября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2A3FDF" w:rsidTr="003E2B0D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Выставка к Всероссийскому есенинскому празднику поэзии.</w:t>
            </w:r>
          </w:p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125 лет со дня рождения Сергея Александровича Есенина (1895-1884), русского писателя.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</w:p>
          <w:p w:rsidR="002A3FDF" w:rsidRDefault="002A3FDF" w:rsidP="002A3FDF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2A3FDF" w:rsidRPr="002A3FDF" w:rsidRDefault="002A3FDF" w:rsidP="002A3FDF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Конкурс чтецов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 октября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Международный день школьных библиотек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Книжная выставка, Акция «Подари школе книгу»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27.10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рождения Деда Мороза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Информационный стенд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18.11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F308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</w:t>
            </w:r>
            <w:r w:rsidR="003E2B0D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народного единства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4.11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Международный день толерантности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16.11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2A3FDF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матери в России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«Мам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слово дорогое»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,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конкурс рисунков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23.11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ук</w:t>
            </w:r>
            <w:proofErr w:type="spellEnd"/>
          </w:p>
        </w:tc>
      </w:tr>
      <w:tr w:rsidR="002A3FDF" w:rsidTr="003E2B0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140 лет со дня рождения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А.А.Блока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(1880-1921), русского поэта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28.11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2A3FDF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неизвестного солдата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«Помним. Славим. Гордимся» (дни боевой славы)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 декабря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ук</w:t>
            </w:r>
            <w:proofErr w:type="spellEnd"/>
          </w:p>
        </w:tc>
      </w:tr>
      <w:tr w:rsidR="002A3FDF" w:rsidTr="002A3FDF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200 лет со дня рождения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А.А.Фета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(1820-1892), русского поэта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5 декабря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F" w:rsidRDefault="002A3FDF" w:rsidP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Конституции РФ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Кн. выставка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12 декабря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2A3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День былинного богатыря  Ильи Муромца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Конкурс рисунков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 января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«Секреты отличного настроения» (Всемирный день «спасибо»)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игра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январь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зимующих птиц России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Кн. выставка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15 января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«Ленинград – город герой»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панорама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27 января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«Секреты хорошего настроения» (Всемирный день «спасибо»)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Выставка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-игра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январь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памяти А. С. Пушкина (1799-1837), 183 года со дня смерти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Кн. выставка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10 февраля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книгодарения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Беседа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14 февраля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8F5AE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вывода войск из Афганистана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Радио линейка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15 февраля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8F5AEC" w:rsidTr="008F5AEC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C" w:rsidRDefault="00C06768" w:rsidP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C" w:rsidRDefault="008F5AEC" w:rsidP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115 лет со дня рождения русской детской поэтессы Агнии Львовны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  (1906-1981)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C" w:rsidRDefault="008F5AEC" w:rsidP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ыставка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, конкурс чтецов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C" w:rsidRDefault="008F5AEC" w:rsidP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17 февраля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EC" w:rsidRDefault="008F5AEC" w:rsidP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Библиотекарь, учителя начальных классов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родного языка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Викторина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21 февраля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8 марта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Цветы для мамы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8 марта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Всемирный День поэзии</w:t>
            </w:r>
          </w:p>
          <w:p w:rsidR="003E2B0D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Всемирный день цветов.</w:t>
            </w:r>
          </w:p>
          <w:p w:rsidR="008F5AEC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Земли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Акция «Стихи в подарок»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21 марта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«Весна. Книжный праздник» 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1) «Трамвай сказок и загадок»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2) «Передай добро по кругу» 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3) «В стране невыученных уроков»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Цикл мероприятий к неделе детской книжки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25-30 марта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Библиотекарь, классные руководители</w:t>
            </w:r>
          </w:p>
        </w:tc>
      </w:tr>
      <w:tr w:rsidR="003E2B0D" w:rsidTr="008F5AEC">
        <w:trPr>
          <w:trHeight w:val="1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60 лет со дня полета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Ю.А.Гагарина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в космос (1961)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Книжная выставка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12 апреля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C06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Память в сердце храня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»</w:t>
            </w:r>
          </w:p>
          <w:p w:rsidR="003E2B0D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День Победы советского народа в Великой Отечественной войне 1941-1945 годы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Цикл мероприятий  к 9 маю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Апрель-май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8F5A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День экологических знаний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Викторина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15 апреля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8F5A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Библиотекарь, классные руководители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Общероссийский день библиотек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27 мая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«Просветители земель славянских» </w:t>
            </w:r>
          </w:p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(день славянской письменности и культуры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презентация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май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</w:tbl>
    <w:p w:rsidR="003E2B0D" w:rsidRDefault="003E2B0D" w:rsidP="003E2B0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color w:val="000000" w:themeColor="text1"/>
          <w:sz w:val="26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Месячник школьных библиотек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4252"/>
        <w:gridCol w:w="1374"/>
        <w:gridCol w:w="1461"/>
        <w:gridCol w:w="2268"/>
      </w:tblGrid>
      <w:tr w:rsidR="003E2B0D" w:rsidTr="003E2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Название мероприятия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 xml:space="preserve"> Форма проведения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Сроки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Категория уч-ся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Ответственный</w:t>
            </w:r>
          </w:p>
        </w:tc>
      </w:tr>
      <w:tr w:rsidR="003E2B0D" w:rsidTr="003E2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«Как живёт учебник?»  (памятка-напоминание о сохранности учебников)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 сентябр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октябрь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Библиотекарь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</w:tr>
      <w:tr w:rsidR="003E2B0D" w:rsidTr="003E2B0D">
        <w:trPr>
          <w:trHeight w:val="13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«Книга, а какая она?» (библиотечный уро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) презентация о структуре книги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с 20.10 по 27.10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Библиотекарь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</w:tr>
      <w:tr w:rsidR="003E2B0D" w:rsidTr="003E2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«Книга в подарок»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(акция доброты)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Весь период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Библиотекарь </w:t>
            </w: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</w:tr>
      <w:tr w:rsidR="003E2B0D" w:rsidTr="003E2B0D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«Давай пожмём друг другу руку»: всемирный день приветствий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монопрограмма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 +акция доброты)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с 05.10 по 30.10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8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>Конкурс рисунков «Библиотека будущего»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3-5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 xml:space="preserve">Конкурс на лучшее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>селфи</w:t>
            </w:r>
            <w:proofErr w:type="spellEnd"/>
          </w:p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 xml:space="preserve"> «Я и моя книга»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>Пойман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 xml:space="preserve"> в библиотеке» Фотосессия пребывания читателей в библиотеке.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  <w:tr w:rsidR="003E2B0D" w:rsidTr="003E2B0D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4"/>
              </w:rPr>
              <w:t>Проект «Книжные закладки»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Библиотекарь</w:t>
            </w:r>
          </w:p>
        </w:tc>
      </w:tr>
    </w:tbl>
    <w:p w:rsidR="00C06768" w:rsidRDefault="00C06768" w:rsidP="003E2B0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F2D63" w:rsidRPr="00EC3FE0" w:rsidRDefault="00EC3FE0" w:rsidP="00EC3FE0">
      <w:pPr>
        <w:rPr>
          <w:rFonts w:ascii="Times New Roman" w:hAnsi="Times New Roman" w:cs="Times New Roman"/>
          <w:b/>
          <w:sz w:val="32"/>
          <w:szCs w:val="32"/>
        </w:rPr>
      </w:pPr>
      <w:r w:rsidRPr="00EC3FE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="003E2B0D" w:rsidRPr="00EC3FE0">
        <w:rPr>
          <w:rFonts w:ascii="Times New Roman" w:hAnsi="Times New Roman" w:cs="Times New Roman"/>
          <w:b/>
          <w:sz w:val="32"/>
          <w:szCs w:val="32"/>
        </w:rPr>
        <w:t>Юбилеи</w:t>
      </w:r>
    </w:p>
    <w:tbl>
      <w:tblPr>
        <w:tblW w:w="10264" w:type="dxa"/>
        <w:tblCellSpacing w:w="15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1"/>
        <w:gridCol w:w="3143"/>
      </w:tblGrid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выставки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лет со дня рождения Сергея Ивановича Ожегова</w:t>
            </w:r>
          </w:p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(1900-1964), русский языковед.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 Всероссийскому есенинскому празднику поэзии</w:t>
            </w:r>
          </w:p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лет со дня рождения Сергея Александровича Есенина (1895-1925), русского поэта.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лет со дня рождения Ивана Алексеевича Бунина (1870-1953), русского писателя.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 со дня рождения Михаила Михайловича Достоевского (1820-1884), русского писателя.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лет со дня рождения Александра Александровича Блока (1880-1921), русского поэта.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 лет со дня рождения Константина Михайловича Симонова (1915-1979), русского писателя.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 со дня рождения Афанасия Афанасьевича Фета (1820-1892), русского поэта.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А.С. Пушкина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</w:t>
            </w:r>
          </w:p>
        </w:tc>
      </w:tr>
      <w:tr w:rsidR="00EC3FE0" w:rsidRPr="00EC3FE0" w:rsidTr="003F2D63">
        <w:trPr>
          <w:tblCellSpacing w:w="15" w:type="dxa"/>
        </w:trPr>
        <w:tc>
          <w:tcPr>
            <w:tcW w:w="7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3F2D63" w:rsidP="002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115 лет со дня рождения русской детской поэтессы Агнии Львовны </w:t>
            </w:r>
            <w:proofErr w:type="spellStart"/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(1906 – 1981).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2D63" w:rsidRPr="00EC3FE0" w:rsidRDefault="00EC3FE0" w:rsidP="00C0676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F2D63" w:rsidRPr="00EC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евраля</w:t>
            </w:r>
          </w:p>
        </w:tc>
      </w:tr>
    </w:tbl>
    <w:p w:rsidR="003E2B0D" w:rsidRPr="00EC3FE0" w:rsidRDefault="003E2B0D" w:rsidP="003E2B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3FE0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EC3FE0">
        <w:rPr>
          <w:rFonts w:ascii="Times New Roman" w:hAnsi="Times New Roman" w:cs="Times New Roman"/>
          <w:b/>
          <w:sz w:val="32"/>
          <w:szCs w:val="32"/>
        </w:rPr>
        <w:t xml:space="preserve">                                  Книги-юбиляры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2020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205 лет (1815) – Гофман Э. Т. А. «Золотой горшок»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200 лет (1820) – Пушкин А.С. «Руслан и Людмила»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190 лет (1830) – Пушкин А.С. «Сказка о попе и о работнике его </w:t>
      </w:r>
      <w:proofErr w:type="spellStart"/>
      <w:proofErr w:type="gram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Балде</w:t>
      </w:r>
      <w:proofErr w:type="spellEnd"/>
      <w:proofErr w:type="gram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185 лет (1835) – Андерсен Х.-К. «Сказки, рассказанные детям» («Огниво», «Принцесса на горошине», «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Дюймовочка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»)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180 лет (1840) – Купер Ф. «Следопыт»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180 лет (1840) – Лермонтов М. «Герой нашего времени», «Мцыри»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175 лет (1845) – Андерсен Х.-К. «Новые сказки» («Соловей», «Гадкий утёнок», «Снежная королева»)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165 лет (1855) – Толстой Л. Н. «Севастопольские рассказы»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155 лет (1865) – Кэрролл Л. «Приключения Алисы в стране чудес»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125 лет (1895) – Киплинг Р. «Книга джунглей»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95 лет (1925) – Маршак С. «Сказка о глупом мышонке»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95 лет (1925) – Маяковский В. «Что такое хорошо и что такое плохо»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95 лет (1925) – Чуковский К. «Доктор Айболит»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90 лет со времени написания и публикации стихотворения «Вот, какой рассеянный» С. Я. Маршака (1930).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85 лет (1935) – Житков Б. «Рассказы о животных»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85 лет (1935) – Чуковский К. «Лимпопо»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80 лет (1940) – Благинина Е. «Посидим в тишине»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80 лет (1940) – Гайдар А. «Тимур и его команда»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75 лет (1945) – Катаев В. «Сын полка»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75 лет (1945) – Линдгрен А. «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Пеппи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Длинный чулок»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75 лет (1945) – Твардовский А. «Василий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Тёркин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75 лет со времени издания сказок-былей «Кладовая солнца» М. М. Пришвина (1945).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65 лет (1955) – Линдгрен А. «Малыш и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Карлсон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, который живёт на крыше»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65 лет (1955) – Михалков С. «Дядя Стёпа-милиционер»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65 лет (1955) – Осеева В. «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Васёк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Трубачёв и его товарищи»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65 лет (1955) –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Сутеев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В. «Кто сказал «</w:t>
      </w:r>
      <w:proofErr w:type="gram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мяу</w:t>
      </w:r>
      <w:proofErr w:type="gram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»?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60 лет (1960) – Шолохов М.А. «Поднятая целина» М. А. Шолохова (1960).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55 лет (1965) – Носов Н. «Незнайка на Луне»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20 лет назад увидела свет четвертая книга о приключениях Гарри Поттера «Гарри Поттер и кубок огня» Джоан Роулинг (2000).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 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2021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 295 лет - Дж. Свифт «Путешествие Гулливера»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 240 лет -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Распэ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Р.Э. «Приключения барона Мюнхгаузена»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 200 лет - Пушкин А.С. «Кавказский пленник»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 190 лет - Пушкин А.С. «Сказка о царе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Салтане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...»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 185 лет - Гоголь Н.В. «Ревизор»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 185 лет - Пушкин А.С. «Капитанская дочка»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165 лет - Ершов П.П. «Конек-Горбунок»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160 лет - Некрасов Н.А. «Крестьянские дети»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150 лет - Льюис Кэрролл «Алиса в Зазеркалье»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145 лет - Твен М. «Приключения Тома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Сойера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115 лет - Лондон Д. «Белый клык»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95 лет - Чуковский К.И. «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Федорино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горе», «Путаница», «Телефон»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95 лет -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Милн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А. «Винни Пух»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85 лет -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Барто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А.Л. «Игрушки»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85 лет - Михалков С.В. «Дядя Степа»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85 лет - Толстой А.Н. «Золотой ключик, или Приключения Буратино»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70 лет - Носов Н.Н. «Витя Малеев в школе и дома»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70 лет -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Родари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Дж. «Приключения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Чиполлино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60 лет - Драгунский В.Ю. «Он живой и светится»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55 лет - </w:t>
      </w:r>
      <w:proofErr w:type="spellStart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Заходер</w:t>
      </w:r>
      <w:proofErr w:type="spellEnd"/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Б.В. «Товарищам детям»</w:t>
      </w:r>
    </w:p>
    <w:p w:rsidR="00C06768" w:rsidRPr="00EC3FE0" w:rsidRDefault="00C06768" w:rsidP="00C06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C3FE0">
        <w:rPr>
          <w:rFonts w:ascii="Times New Roman" w:eastAsia="Times New Roman" w:hAnsi="Times New Roman" w:cs="Times New Roman"/>
          <w:sz w:val="29"/>
          <w:szCs w:val="29"/>
          <w:lang w:eastAsia="ru-RU"/>
        </w:rPr>
        <w:t>55 лет - Успенский Э.Н. «Крокодил Гена и его друзья»</w:t>
      </w:r>
    </w:p>
    <w:p w:rsidR="00C06768" w:rsidRPr="00EC3FE0" w:rsidRDefault="00C06768" w:rsidP="003E2B0D">
      <w:pPr>
        <w:rPr>
          <w:rFonts w:ascii="Times New Roman" w:hAnsi="Times New Roman" w:cs="Times New Roman"/>
        </w:rPr>
      </w:pPr>
    </w:p>
    <w:p w:rsidR="003E2B0D" w:rsidRPr="00EC3FE0" w:rsidRDefault="00C06768" w:rsidP="003E2B0D">
      <w:pPr>
        <w:rPr>
          <w:rFonts w:ascii="Times New Roman" w:hAnsi="Times New Roman" w:cs="Times New Roman"/>
          <w:b/>
          <w:sz w:val="32"/>
          <w:szCs w:val="32"/>
        </w:rPr>
      </w:pPr>
      <w:r w:rsidRPr="00EC3FE0">
        <w:rPr>
          <w:rFonts w:ascii="Times New Roman" w:hAnsi="Times New Roman" w:cs="Times New Roman"/>
        </w:rPr>
        <w:t xml:space="preserve">                                    </w:t>
      </w:r>
      <w:r w:rsidR="00245E3F" w:rsidRPr="00EC3FE0">
        <w:rPr>
          <w:rFonts w:ascii="Times New Roman" w:hAnsi="Times New Roman" w:cs="Times New Roman"/>
        </w:rPr>
        <w:t xml:space="preserve">              </w:t>
      </w:r>
      <w:r w:rsidR="00245E3F" w:rsidRPr="00EC3FE0">
        <w:rPr>
          <w:rFonts w:ascii="Times New Roman" w:hAnsi="Times New Roman" w:cs="Times New Roman"/>
          <w:b/>
          <w:sz w:val="32"/>
          <w:szCs w:val="32"/>
        </w:rPr>
        <w:t>Самообразование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7371"/>
        <w:gridCol w:w="1984"/>
      </w:tblGrid>
      <w:tr w:rsidR="00EC3FE0" w:rsidRPr="00EC3FE0" w:rsidTr="003E2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№ </w:t>
            </w:r>
            <w:proofErr w:type="gramStart"/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  <w:proofErr w:type="gramEnd"/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Содержание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Сроки выполнения</w:t>
            </w:r>
          </w:p>
        </w:tc>
      </w:tr>
      <w:tr w:rsidR="00EC3FE0" w:rsidRPr="00EC3FE0" w:rsidTr="00245E3F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Изучать через Интернет и профессиональные журналы опыт других библиотек и внедрять его в практику своей работы </w:t>
            </w:r>
          </w:p>
          <w:p w:rsidR="003E2B0D" w:rsidRPr="00EC3FE0" w:rsidRDefault="003E2B0D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3E2B0D" w:rsidRPr="00EC3FE0" w:rsidRDefault="003E2B0D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C3FE0" w:rsidRPr="00EC3FE0" w:rsidTr="00245E3F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3F" w:rsidRPr="00EC3FE0" w:rsidRDefault="00245E3F" w:rsidP="002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3F" w:rsidRPr="00EC3FE0" w:rsidRDefault="00245E3F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Участие </w:t>
            </w:r>
            <w:proofErr w:type="gramStart"/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семинарах</w:t>
            </w:r>
            <w:proofErr w:type="gramEnd"/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 районного методического объединения.</w:t>
            </w:r>
          </w:p>
          <w:p w:rsidR="00245E3F" w:rsidRPr="00EC3FE0" w:rsidRDefault="00245E3F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3F" w:rsidRPr="00EC3FE0" w:rsidRDefault="00245E3F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</w:tr>
      <w:tr w:rsidR="00EC3FE0" w:rsidRPr="00EC3FE0" w:rsidTr="003E2B0D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3F" w:rsidRPr="00EC3FE0" w:rsidRDefault="00245E3F" w:rsidP="0024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3F" w:rsidRPr="00EC3FE0" w:rsidRDefault="00245E3F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 Чтение журналов «Школьная библиотека», «Библиотека в школе»;</w:t>
            </w:r>
          </w:p>
          <w:p w:rsidR="00245E3F" w:rsidRPr="00EC3FE0" w:rsidRDefault="00245E3F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 приказов, писем, инструкций о библиотечном деле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3F" w:rsidRPr="00EC3FE0" w:rsidRDefault="00245E3F" w:rsidP="00245E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</w:tr>
    </w:tbl>
    <w:p w:rsidR="00F8798C" w:rsidRPr="00EC3FE0" w:rsidRDefault="00F8798C" w:rsidP="003E2B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2B0D" w:rsidRPr="00EC3FE0" w:rsidRDefault="003E2B0D" w:rsidP="003E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FE0">
        <w:rPr>
          <w:rFonts w:ascii="Times New Roman" w:hAnsi="Times New Roman" w:cs="Times New Roman"/>
          <w:b/>
          <w:sz w:val="32"/>
          <w:szCs w:val="32"/>
        </w:rPr>
        <w:t>Прочие работы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7014"/>
        <w:gridCol w:w="2483"/>
      </w:tblGrid>
      <w:tr w:rsidR="00EC3FE0" w:rsidRPr="00EC3FE0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№ </w:t>
            </w:r>
            <w:proofErr w:type="gramStart"/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  <w:proofErr w:type="gramEnd"/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/п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Содержание работ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b/>
                <w:sz w:val="26"/>
                <w:szCs w:val="24"/>
              </w:rPr>
              <w:t>Сроки выполнения</w:t>
            </w:r>
          </w:p>
        </w:tc>
      </w:tr>
      <w:tr w:rsidR="00EC3FE0" w:rsidRPr="00EC3FE0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Составление анализа-отчёта о работе библиотеки </w:t>
            </w:r>
          </w:p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за 2019-2020 учебный год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май</w:t>
            </w:r>
          </w:p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EC3FE0" w:rsidRPr="00EC3FE0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Составление плана работы библиотеки </w:t>
            </w:r>
          </w:p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на 2020-2021учебный год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Июнь</w:t>
            </w:r>
          </w:p>
        </w:tc>
      </w:tr>
      <w:tr w:rsidR="00EC3FE0" w:rsidRPr="00EC3FE0" w:rsidTr="003E2B0D">
        <w:trPr>
          <w:trHeight w:val="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Ведение дневника работы библиотеки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Постоянно</w:t>
            </w:r>
          </w:p>
        </w:tc>
      </w:tr>
      <w:tr w:rsidR="00EC3FE0" w:rsidRPr="00EC3FE0" w:rsidTr="003E2B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 xml:space="preserve">Вывоз макулатуры (списанные учебники) </w:t>
            </w:r>
          </w:p>
          <w:p w:rsidR="003E2B0D" w:rsidRPr="00EC3FE0" w:rsidRDefault="003E2B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0D" w:rsidRPr="00EC3FE0" w:rsidRDefault="003E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EC3FE0">
              <w:rPr>
                <w:rFonts w:ascii="Times New Roman" w:hAnsi="Times New Roman" w:cs="Times New Roman"/>
                <w:sz w:val="26"/>
                <w:szCs w:val="24"/>
              </w:rPr>
              <w:t>По мере необходимости</w:t>
            </w:r>
          </w:p>
        </w:tc>
      </w:tr>
    </w:tbl>
    <w:p w:rsidR="003E2B0D" w:rsidRPr="00EC3FE0" w:rsidRDefault="003E2B0D" w:rsidP="003E2B0D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E2B0D" w:rsidRPr="00EC3FE0" w:rsidRDefault="003E2B0D" w:rsidP="003E2B0D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E2B0D" w:rsidRPr="00EC3FE0" w:rsidRDefault="00F30844" w:rsidP="003E2B0D">
      <w:pPr>
        <w:rPr>
          <w:rFonts w:ascii="Times New Roman" w:hAnsi="Times New Roman" w:cs="Times New Roman"/>
          <w:b/>
          <w:sz w:val="28"/>
          <w:szCs w:val="28"/>
        </w:rPr>
      </w:pPr>
      <w:r w:rsidRPr="00EC3FE0">
        <w:rPr>
          <w:rFonts w:ascii="Times New Roman" w:hAnsi="Times New Roman" w:cs="Times New Roman"/>
          <w:b/>
          <w:sz w:val="28"/>
          <w:szCs w:val="28"/>
        </w:rPr>
        <w:t xml:space="preserve">                       Библиотекарь: _________</w:t>
      </w:r>
      <w:r w:rsidR="003E2B0D" w:rsidRPr="00EC3FE0">
        <w:rPr>
          <w:rFonts w:ascii="Times New Roman" w:hAnsi="Times New Roman" w:cs="Times New Roman"/>
          <w:b/>
          <w:sz w:val="28"/>
          <w:szCs w:val="28"/>
        </w:rPr>
        <w:t>/Насырова С.А./</w:t>
      </w:r>
    </w:p>
    <w:p w:rsidR="003E2B0D" w:rsidRPr="00EC3FE0" w:rsidRDefault="003E2B0D" w:rsidP="003E2B0D"/>
    <w:p w:rsidR="00F8798C" w:rsidRDefault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Pr="00F8798C" w:rsidRDefault="00F8798C" w:rsidP="00F8798C"/>
    <w:p w:rsidR="00F8798C" w:rsidRDefault="00F8798C" w:rsidP="00F8798C"/>
    <w:p w:rsidR="00F8798C" w:rsidRDefault="00F8798C" w:rsidP="00F8798C">
      <w:pPr>
        <w:tabs>
          <w:tab w:val="left" w:pos="1530"/>
        </w:tabs>
      </w:pPr>
    </w:p>
    <w:p w:rsidR="00F8798C" w:rsidRDefault="00F8798C" w:rsidP="00F8798C">
      <w:pPr>
        <w:tabs>
          <w:tab w:val="left" w:pos="1530"/>
        </w:tabs>
      </w:pPr>
    </w:p>
    <w:p w:rsidR="00F8798C" w:rsidRPr="00F8798C" w:rsidRDefault="00F8798C" w:rsidP="00F8798C">
      <w:pPr>
        <w:tabs>
          <w:tab w:val="left" w:pos="1530"/>
        </w:tabs>
      </w:pPr>
      <w:r>
        <w:tab/>
      </w:r>
    </w:p>
    <w:sectPr w:rsidR="00F8798C" w:rsidRPr="00F8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53A"/>
    <w:multiLevelType w:val="multilevel"/>
    <w:tmpl w:val="C1E29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73A36"/>
    <w:multiLevelType w:val="multilevel"/>
    <w:tmpl w:val="C652B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5316F"/>
    <w:multiLevelType w:val="hybridMultilevel"/>
    <w:tmpl w:val="3EEC6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9AA6B66"/>
    <w:multiLevelType w:val="multilevel"/>
    <w:tmpl w:val="DB40CE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2212A"/>
    <w:multiLevelType w:val="multilevel"/>
    <w:tmpl w:val="1D3E5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A0C33"/>
    <w:multiLevelType w:val="hybridMultilevel"/>
    <w:tmpl w:val="797AA41A"/>
    <w:lvl w:ilvl="0" w:tplc="03483E6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A358A"/>
    <w:multiLevelType w:val="multilevel"/>
    <w:tmpl w:val="76F65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D0FCD"/>
    <w:multiLevelType w:val="multilevel"/>
    <w:tmpl w:val="C3DAF4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6F710F"/>
    <w:multiLevelType w:val="multilevel"/>
    <w:tmpl w:val="55CCD1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0D"/>
    <w:rsid w:val="00054A48"/>
    <w:rsid w:val="001873D7"/>
    <w:rsid w:val="001A4CBB"/>
    <w:rsid w:val="00245E3F"/>
    <w:rsid w:val="002A3FDF"/>
    <w:rsid w:val="003E2B0D"/>
    <w:rsid w:val="003F2D63"/>
    <w:rsid w:val="0054392A"/>
    <w:rsid w:val="005A4051"/>
    <w:rsid w:val="005B4CF8"/>
    <w:rsid w:val="006F5423"/>
    <w:rsid w:val="007D51E0"/>
    <w:rsid w:val="008F5AEC"/>
    <w:rsid w:val="00C06768"/>
    <w:rsid w:val="00CF5A80"/>
    <w:rsid w:val="00EC3FE0"/>
    <w:rsid w:val="00ED7F3E"/>
    <w:rsid w:val="00EF6225"/>
    <w:rsid w:val="00F2672C"/>
    <w:rsid w:val="00F30844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0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2B0D"/>
    <w:pPr>
      <w:ind w:left="720"/>
      <w:contextualSpacing/>
    </w:pPr>
  </w:style>
  <w:style w:type="table" w:styleId="a5">
    <w:name w:val="Table Grid"/>
    <w:basedOn w:val="a1"/>
    <w:rsid w:val="003E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E2B0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E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0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2B0D"/>
    <w:pPr>
      <w:ind w:left="720"/>
      <w:contextualSpacing/>
    </w:pPr>
  </w:style>
  <w:style w:type="table" w:styleId="a5">
    <w:name w:val="Table Grid"/>
    <w:basedOn w:val="a1"/>
    <w:rsid w:val="003E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E2B0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E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2020-09-22T03:30:00Z</cp:lastPrinted>
  <dcterms:created xsi:type="dcterms:W3CDTF">2020-09-01T16:06:00Z</dcterms:created>
  <dcterms:modified xsi:type="dcterms:W3CDTF">2020-11-19T08:06:00Z</dcterms:modified>
</cp:coreProperties>
</file>